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C44" w:rsidRDefault="00992C44"/>
    <w:sdt>
      <w:sdtPr>
        <w:id w:val="-1230756998"/>
        <w:docPartObj>
          <w:docPartGallery w:val="Cover Pages"/>
          <w:docPartUnique/>
        </w:docPartObj>
      </w:sdtPr>
      <w:sdtEndPr/>
      <w:sdtContent>
        <w:p w:rsidR="00A86544" w:rsidRDefault="006210BC">
          <w:r>
            <w:rPr>
              <w:noProof/>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page">
                      <wp:align>top</wp:align>
                    </wp:positionV>
                    <wp:extent cx="3128645" cy="10674985"/>
                    <wp:effectExtent l="2540" t="0" r="2540" b="2540"/>
                    <wp:wrapNone/>
                    <wp:docPr id="1"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8645" cy="10674985"/>
                              <a:chOff x="0" y="0"/>
                              <a:chExt cx="31283" cy="100584"/>
                            </a:xfrm>
                          </wpg:grpSpPr>
                          <wps:wsp>
                            <wps:cNvPr id="2" name="Прямоугольник 35" descr="Light vertical"/>
                            <wps:cNvSpPr>
                              <a:spLocks noChangeArrowheads="1"/>
                            </wps:cNvSpPr>
                            <wps:spPr bwMode="auto">
                              <a:xfrm>
                                <a:off x="0" y="0"/>
                                <a:ext cx="1385" cy="100584"/>
                              </a:xfrm>
                              <a:prstGeom prst="rect">
                                <a:avLst/>
                              </a:prstGeom>
                              <a:pattFill prst="dkVert">
                                <a:fgClr>
                                  <a:schemeClr val="accent6">
                                    <a:lumMod val="60000"/>
                                    <a:lumOff val="4000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 name="Прямоугольник 36"/>
                            <wps:cNvSpPr>
                              <a:spLocks noChangeArrowheads="1"/>
                            </wps:cNvSpPr>
                            <wps:spPr bwMode="auto">
                              <a:xfrm>
                                <a:off x="1565" y="0"/>
                                <a:ext cx="29718" cy="10058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 name="Прямоугольник 37"/>
                            <wps:cNvSpPr>
                              <a:spLocks noChangeArrowheads="1"/>
                            </wps:cNvSpPr>
                            <wps:spPr bwMode="auto">
                              <a:xfrm>
                                <a:off x="138" y="0"/>
                                <a:ext cx="30998" cy="23774"/>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sz w:val="40"/>
                                      <w:szCs w:val="40"/>
                                    </w:rPr>
                                    <w:alias w:val="Год"/>
                                    <w:id w:val="1012341074"/>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EndPr/>
                                  <w:sdtContent>
                                    <w:p w:rsidR="003A7642" w:rsidRPr="009D3A9F" w:rsidRDefault="003A7642">
                                      <w:pPr>
                                        <w:pStyle w:val="af1"/>
                                        <w:rPr>
                                          <w:color w:val="FFFFFF" w:themeColor="background1"/>
                                          <w:sz w:val="40"/>
                                          <w:szCs w:val="40"/>
                                        </w:rPr>
                                      </w:pPr>
                                      <w:r>
                                        <w:rPr>
                                          <w:color w:val="FFFFFF" w:themeColor="background1"/>
                                          <w:sz w:val="40"/>
                                          <w:szCs w:val="40"/>
                                        </w:rPr>
                                        <w:t>г. Махачкала, 202</w:t>
                                      </w:r>
                                      <w:r>
                                        <w:rPr>
                                          <w:color w:val="FFFFFF" w:themeColor="background1"/>
                                          <w:sz w:val="40"/>
                                          <w:szCs w:val="40"/>
                                          <w:lang w:val="en-US"/>
                                        </w:rPr>
                                        <w:t>5</w:t>
                                      </w:r>
                                      <w:r w:rsidRPr="009D3A9F">
                                        <w:rPr>
                                          <w:color w:val="FFFFFF" w:themeColor="background1"/>
                                          <w:sz w:val="40"/>
                                          <w:szCs w:val="40"/>
                                        </w:rPr>
                                        <w:t xml:space="preserve"> г.</w:t>
                                      </w:r>
                                    </w:p>
                                  </w:sdtContent>
                                </w:sdt>
                              </w:txbxContent>
                            </wps:txbx>
                            <wps:bodyPr rot="0" vert="horz" wrap="square" lIns="365760" tIns="182880" rIns="182880" bIns="182880" anchor="b" anchorCtr="0" upright="1">
                              <a:noAutofit/>
                            </wps:bodyPr>
                          </wps:wsp>
                          <wps:wsp>
                            <wps:cNvPr id="5" name="Прямоугольник 9"/>
                            <wps:cNvSpPr>
                              <a:spLocks noChangeArrowheads="1"/>
                            </wps:cNvSpPr>
                            <wps:spPr bwMode="auto">
                              <a:xfrm>
                                <a:off x="0" y="67610"/>
                                <a:ext cx="30895" cy="28333"/>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3A7642" w:rsidRDefault="003A7642" w:rsidP="00A86544">
                                  <w:pPr>
                                    <w:spacing w:line="240" w:lineRule="auto"/>
                                    <w:ind w:firstLine="0"/>
                                    <w:jc w:val="left"/>
                                    <w:rPr>
                                      <w:rFonts w:ascii="Calibri" w:hAnsi="Calibri"/>
                                      <w:color w:val="FFFFFF"/>
                                      <w:szCs w:val="24"/>
                                    </w:rPr>
                                  </w:pPr>
                                  <w:r>
                                    <w:rPr>
                                      <w:rFonts w:ascii="Calibri" w:hAnsi="Calibri"/>
                                      <w:color w:val="FFFFFF"/>
                                      <w:szCs w:val="24"/>
                                    </w:rPr>
                                    <w:t xml:space="preserve">Заказчик: </w:t>
                                  </w:r>
                                  <w:r w:rsidRPr="00B13BCB">
                                    <w:rPr>
                                      <w:rFonts w:ascii="Calibri" w:hAnsi="Calibri"/>
                                      <w:color w:val="FFFFFF"/>
                                      <w:szCs w:val="24"/>
                                    </w:rPr>
                                    <w:t>Министерство образования и науки Республики Дагестан</w:t>
                                  </w:r>
                                </w:p>
                                <w:p w:rsidR="003A7642" w:rsidRDefault="003A7642" w:rsidP="00A86544">
                                  <w:pPr>
                                    <w:spacing w:line="240" w:lineRule="auto"/>
                                    <w:ind w:firstLine="0"/>
                                    <w:jc w:val="left"/>
                                    <w:rPr>
                                      <w:rFonts w:ascii="Calibri" w:hAnsi="Calibri"/>
                                      <w:color w:val="FFFFFF"/>
                                      <w:szCs w:val="24"/>
                                    </w:rPr>
                                  </w:pPr>
                                </w:p>
                                <w:p w:rsidR="003A7642" w:rsidRDefault="003A7642" w:rsidP="00A86544">
                                  <w:pPr>
                                    <w:spacing w:line="240" w:lineRule="auto"/>
                                    <w:ind w:firstLine="0"/>
                                    <w:jc w:val="left"/>
                                    <w:rPr>
                                      <w:rFonts w:ascii="Calibri" w:hAnsi="Calibri"/>
                                      <w:color w:val="FFFFFF"/>
                                      <w:szCs w:val="24"/>
                                    </w:rPr>
                                  </w:pPr>
                                  <w:r>
                                    <w:rPr>
                                      <w:rFonts w:ascii="Calibri" w:hAnsi="Calibri"/>
                                      <w:color w:val="FFFFFF"/>
                                      <w:szCs w:val="24"/>
                                    </w:rPr>
                                    <w:t xml:space="preserve">Основание: </w:t>
                                  </w:r>
                                  <w:r w:rsidRPr="00B13BCB">
                                    <w:rPr>
                                      <w:rFonts w:ascii="Calibri" w:hAnsi="Calibri"/>
                                      <w:color w:val="FFFFFF"/>
                                      <w:szCs w:val="24"/>
                                    </w:rPr>
                                    <w:t>государственный контракт № 0103200008425001265</w:t>
                                  </w:r>
                                  <w:r>
                                    <w:rPr>
                                      <w:rFonts w:ascii="Calibri" w:hAnsi="Calibri"/>
                                      <w:color w:val="FFFFFF"/>
                                      <w:szCs w:val="24"/>
                                    </w:rPr>
                                    <w:t xml:space="preserve">                               от 28.03.2025 г.</w:t>
                                  </w:r>
                                </w:p>
                                <w:p w:rsidR="003A7642" w:rsidRPr="00B13BCB" w:rsidRDefault="003A7642" w:rsidP="00A86544">
                                  <w:pPr>
                                    <w:spacing w:line="240" w:lineRule="auto"/>
                                    <w:ind w:firstLine="0"/>
                                    <w:jc w:val="left"/>
                                    <w:rPr>
                                      <w:rFonts w:ascii="Calibri" w:hAnsi="Calibri"/>
                                      <w:color w:val="FFFFFF"/>
                                      <w:szCs w:val="24"/>
                                    </w:rPr>
                                  </w:pPr>
                                </w:p>
                                <w:p w:rsidR="003A7642" w:rsidRPr="00B13BCB" w:rsidRDefault="003A7642" w:rsidP="00A86544">
                                  <w:pPr>
                                    <w:spacing w:line="240" w:lineRule="auto"/>
                                    <w:ind w:firstLine="0"/>
                                    <w:jc w:val="left"/>
                                    <w:rPr>
                                      <w:rFonts w:ascii="Calibri" w:hAnsi="Calibri"/>
                                      <w:color w:val="FFFFFF"/>
                                      <w:szCs w:val="24"/>
                                    </w:rPr>
                                  </w:pPr>
                                  <w:r w:rsidRPr="00B13BCB">
                                    <w:rPr>
                                      <w:rFonts w:ascii="Calibri" w:hAnsi="Calibri"/>
                                      <w:color w:val="FFFFFF"/>
                                      <w:szCs w:val="24"/>
                                    </w:rPr>
                                    <w:t xml:space="preserve">Оператор: </w:t>
                                  </w:r>
                                  <w:r>
                                    <w:rPr>
                                      <w:rFonts w:ascii="Calibri" w:hAnsi="Calibri"/>
                                      <w:color w:val="FFFFFF"/>
                                      <w:szCs w:val="24"/>
                                    </w:rPr>
                                    <w:t>ООО «ВЕКТОР</w:t>
                                  </w:r>
                                  <w:r w:rsidRPr="00B13BCB">
                                    <w:rPr>
                                      <w:rFonts w:ascii="Calibri" w:hAnsi="Calibri"/>
                                      <w:color w:val="FFFFFF"/>
                                      <w:szCs w:val="24"/>
                                    </w:rPr>
                                    <w:t>»</w:t>
                                  </w:r>
                                </w:p>
                                <w:p w:rsidR="003A7642" w:rsidRDefault="003A7642" w:rsidP="00A86544">
                                  <w:pPr>
                                    <w:ind w:firstLine="0"/>
                                    <w:jc w:val="left"/>
                                    <w:rPr>
                                      <w:rFonts w:ascii="Calibri" w:hAnsi="Calibri"/>
                                      <w:color w:val="FFFFFF"/>
                                      <w:szCs w:val="24"/>
                                    </w:rPr>
                                  </w:pPr>
                                  <w:r w:rsidRPr="00B13BCB">
                                    <w:rPr>
                                      <w:rFonts w:ascii="Calibri" w:hAnsi="Calibri"/>
                                      <w:color w:val="FFFFFF"/>
                                      <w:szCs w:val="24"/>
                                    </w:rPr>
                                    <w:t>Генеральны</w:t>
                                  </w:r>
                                  <w:r>
                                    <w:rPr>
                                      <w:rFonts w:ascii="Calibri" w:hAnsi="Calibri"/>
                                      <w:color w:val="FFFFFF"/>
                                      <w:szCs w:val="24"/>
                                    </w:rPr>
                                    <w:t>й директор</w:t>
                                  </w:r>
                                </w:p>
                                <w:p w:rsidR="003A7642" w:rsidRDefault="003A7642" w:rsidP="00A86544">
                                  <w:pPr>
                                    <w:ind w:firstLine="0"/>
                                    <w:jc w:val="left"/>
                                    <w:rPr>
                                      <w:rFonts w:ascii="Calibri" w:hAnsi="Calibri"/>
                                      <w:color w:val="FFFFFF"/>
                                      <w:szCs w:val="24"/>
                                    </w:rPr>
                                  </w:pPr>
                                </w:p>
                                <w:p w:rsidR="003A7642" w:rsidRDefault="003A7642" w:rsidP="00A86544">
                                  <w:pPr>
                                    <w:ind w:firstLine="0"/>
                                    <w:jc w:val="left"/>
                                    <w:rPr>
                                      <w:rFonts w:ascii="Calibri" w:hAnsi="Calibri"/>
                                      <w:color w:val="FFFFFF"/>
                                      <w:szCs w:val="24"/>
                                    </w:rPr>
                                  </w:pPr>
                                </w:p>
                                <w:p w:rsidR="003A7642" w:rsidRPr="00B13BCB" w:rsidRDefault="003A7642" w:rsidP="00A86544">
                                  <w:pPr>
                                    <w:ind w:firstLine="0"/>
                                    <w:jc w:val="left"/>
                                    <w:rPr>
                                      <w:rFonts w:ascii="Calibri" w:hAnsi="Calibri"/>
                                      <w:color w:val="FFFFFF"/>
                                      <w:szCs w:val="24"/>
                                    </w:rPr>
                                  </w:pPr>
                                  <w:r>
                                    <w:rPr>
                                      <w:rFonts w:ascii="Calibri" w:hAnsi="Calibri"/>
                                      <w:color w:val="FFFFFF"/>
                                      <w:szCs w:val="24"/>
                                    </w:rPr>
                                    <w:t xml:space="preserve">_______________ /Н.В. </w:t>
                                  </w:r>
                                  <w:proofErr w:type="spellStart"/>
                                  <w:r>
                                    <w:rPr>
                                      <w:rFonts w:ascii="Calibri" w:hAnsi="Calibri"/>
                                      <w:color w:val="FFFFFF"/>
                                      <w:szCs w:val="24"/>
                                    </w:rPr>
                                    <w:t>Бережнева</w:t>
                                  </w:r>
                                  <w:proofErr w:type="spellEnd"/>
                                  <w:r>
                                    <w:rPr>
                                      <w:rFonts w:ascii="Calibri" w:hAnsi="Calibri"/>
                                      <w:color w:val="FFFFFF"/>
                                      <w:szCs w:val="24"/>
                                    </w:rPr>
                                    <w:t>/</w:t>
                                  </w:r>
                                </w:p>
                                <w:p w:rsidR="003A7642" w:rsidRPr="00A86544" w:rsidRDefault="003A7642" w:rsidP="00A86544">
                                  <w:pPr>
                                    <w:ind w:firstLine="0"/>
                                    <w:jc w:val="left"/>
                                    <w:rPr>
                                      <w:rFonts w:ascii="Calibri" w:hAnsi="Calibri"/>
                                      <w:b/>
                                      <w:color w:val="FFFFFF"/>
                                      <w:szCs w:val="24"/>
                                    </w:rPr>
                                  </w:pPr>
                                </w:p>
                                <w:p w:rsidR="003A7642" w:rsidRDefault="003A7642">
                                  <w:pPr>
                                    <w:pStyle w:val="af1"/>
                                    <w:spacing w:line="360" w:lineRule="auto"/>
                                    <w:rPr>
                                      <w:color w:val="FFFFFF" w:themeColor="background1"/>
                                    </w:rPr>
                                  </w:pPr>
                                </w:p>
                                <w:p w:rsidR="003A7642" w:rsidRDefault="003A7642">
                                  <w:pPr>
                                    <w:pStyle w:val="af1"/>
                                    <w:spacing w:line="360" w:lineRule="auto"/>
                                    <w:rPr>
                                      <w:color w:val="FFFFFF" w:themeColor="background1"/>
                                    </w:rPr>
                                  </w:pPr>
                                </w:p>
                                <w:p w:rsidR="003A7642" w:rsidRDefault="003A7642">
                                  <w:pPr>
                                    <w:pStyle w:val="af1"/>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id="Группа 33" o:spid="_x0000_s1026" style="position:absolute;left:0;text-align:left;margin-left:195.15pt;margin-top:0;width:246.35pt;height:840.55pt;z-index:251659264;mso-height-percent:1000;mso-position-horizontal:right;mso-position-horizontal-relative:page;mso-position-vertical:top;mso-position-vertical-relative:page;mso-height-percent:1000" coordsize="31283,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">
                    <v:rect id="Прямоугольник 35"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5SycIA&#10;AADaAAAADwAAAGRycy9kb3ducmV2LnhtbESPT2sCMRTE74LfITyht5rVg9itUVSw7U38hz0+Nq+7&#10;S5OXNYm6fnsjCB6HmfkNM5m11ogL+VA7VjDoZyCIC6drLhXsd6v3MYgQkTUax6TgRgFm025ngrl2&#10;V97QZRtLkSAcclRQxdjkUoaiIouh7xri5P05bzEm6UupPV4T3Bo5zLKRtFhzWqiwoWVFxf/2bBU0&#10;y4X/GEdzPpnRev27ccfB4etbqbdeO/8EEamNr/Cz/aMVDOFxJd0A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lLJwgAAANoAAAAPAAAAAAAAAAAAAAAAAJgCAABkcnMvZG93&#10;bnJldi54bWxQSwUGAAAAAAQABAD1AAAAhwMAAAAA&#10;" fillcolor="#a0c7c5 [1945]" stroked="f" strokecolor="white" strokeweight="1pt">
                      <v:fill r:id="rId9" o:title="" opacity="52428f" color2="white [3212]" o:opacity2="52428f" type="pattern"/>
                      <v:shadow color="#d8d8d8" offset="3pt,3pt"/>
                    </v:rect>
                    <v:rect id="Прямоугольник 36" o:spid="_x0000_s1028" style="position:absolute;left:1565;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YbsMA&#10;AADaAAAADwAAAGRycy9kb3ducmV2LnhtbESPQU8CMRSE7yT8h+aReIMWTYisFAIYRS4m7Or9uX3s&#10;bti+rm2F1V9vSUw8Tmbmm8xi1dtWnMmHxrGG6USBIC6dabjS8FY8je9BhIhssHVMGr4pwGo5HCww&#10;M+7CBzrnsRIJwiFDDXWMXSZlKGuyGCauI07e0XmLMUlfSePxkuC2lbdKzaTFhtNCjR1taypP+ZdN&#10;lOnrz7tSxW7z/LmnHB/93G8+tL4Z9esHEJH6+B/+a78YDXdwvZJu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MYbsMAAADaAAAADwAAAAAAAAAAAAAAAACYAgAAZHJzL2Rv&#10;d25yZXYueG1sUEsFBgAAAAAEAAQA9QAAAIgDAAAAAA==&#10;" fillcolor="#76cdee [1940]" stroked="f" strokecolor="#d8d8d8"/>
                    <v:rect id="Прямоугольник 37" o:spid="_x0000_s1029"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8rbMMA&#10;AADaAAAADwAAAGRycy9kb3ducmV2LnhtbESPQWsCMRSE74L/ITzBi9SkVkq7NUoRhfai1Jbi8e3m&#10;dbO4eVk2Ubf/3giCx2FmvmFmi87V4kRtqDxreBwrEMSFNxWXGn6+1w8vIEJENlh7Jg3/FGAx7/dm&#10;mBl/5i867WIpEoRDhhpsjE0mZSgsOQxj3xAn78+3DmOSbSlNi+cEd7WcKPUsHVacFiw2tLRUHHZH&#10;p2FLv/bp8zXPV2pzyPd7FUeGjNbDQff+BiJSF+/hW/vDaJjC9Uq6AXJ+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8rbMMAAADaAAAADwAAAAAAAAAAAAAAAACYAgAAZHJzL2Rv&#10;d25yZXYueG1sUEsFBgAAAAAEAAQA9QAAAIgDAAAAAA==&#10;" filled="f" stroked="f" strokecolor="white" strokeweight="1pt">
                      <v:fill opacity="52428f"/>
                      <v:textbox inset="28.8pt,14.4pt,14.4pt,14.4pt">
                        <w:txbxContent>
                          <w:sdt>
                            <w:sdtPr>
                              <w:rPr>
                                <w:color w:val="FFFFFF" w:themeColor="background1"/>
                                <w:sz w:val="40"/>
                                <w:szCs w:val="40"/>
                              </w:rPr>
                              <w:alias w:val="Год"/>
                              <w:id w:val="1012341074"/>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EndPr/>
                            <w:sdtContent>
                              <w:p w:rsidR="003A7642" w:rsidRPr="009D3A9F" w:rsidRDefault="003A7642">
                                <w:pPr>
                                  <w:pStyle w:val="af1"/>
                                  <w:rPr>
                                    <w:color w:val="FFFFFF" w:themeColor="background1"/>
                                    <w:sz w:val="40"/>
                                    <w:szCs w:val="40"/>
                                  </w:rPr>
                                </w:pPr>
                                <w:r>
                                  <w:rPr>
                                    <w:color w:val="FFFFFF" w:themeColor="background1"/>
                                    <w:sz w:val="40"/>
                                    <w:szCs w:val="40"/>
                                  </w:rPr>
                                  <w:t>г. Махачкала, 202</w:t>
                                </w:r>
                                <w:r>
                                  <w:rPr>
                                    <w:color w:val="FFFFFF" w:themeColor="background1"/>
                                    <w:sz w:val="40"/>
                                    <w:szCs w:val="40"/>
                                    <w:lang w:val="en-US"/>
                                  </w:rPr>
                                  <w:t>5</w:t>
                                </w:r>
                                <w:r w:rsidRPr="009D3A9F">
                                  <w:rPr>
                                    <w:color w:val="FFFFFF" w:themeColor="background1"/>
                                    <w:sz w:val="40"/>
                                    <w:szCs w:val="40"/>
                                  </w:rPr>
                                  <w:t xml:space="preserve"> г.</w:t>
                                </w:r>
                              </w:p>
                            </w:sdtContent>
                          </w:sdt>
                        </w:txbxContent>
                      </v:textbox>
                    </v:rect>
                    <v:rect id="Прямоугольник 9" o:spid="_x0000_s1030"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O98MA&#10;AADaAAAADwAAAGRycy9kb3ducmV2LnhtbESPQWsCMRSE74L/ITzBi9SkFku7NUoRhfai1Jbi8e3m&#10;dbO4eVk2Ubf/3giCx2FmvmFmi87V4kRtqDxreBwrEMSFNxWXGn6+1w8vIEJENlh7Jg3/FGAx7/dm&#10;mBl/5i867WIpEoRDhhpsjE0mZSgsOQxj3xAn78+3DmOSbSlNi+cEd7WcKPUsHVacFiw2tLRUHHZH&#10;p2FLv/bp8zXPV2pzyPd7FUeGjNbDQff+BiJSF+/hW/vDaJjC9Uq6AXJ+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OO98MAAADaAAAADwAAAAAAAAAAAAAAAACYAgAAZHJzL2Rv&#10;d25yZXYueG1sUEsFBgAAAAAEAAQA9QAAAIgDAAAAAA==&#10;" filled="f" stroked="f" strokecolor="white" strokeweight="1pt">
                      <v:fill opacity="52428f"/>
                      <v:textbox inset="28.8pt,14.4pt,14.4pt,14.4pt">
                        <w:txbxContent>
                          <w:p w:rsidR="003A7642" w:rsidRDefault="003A7642" w:rsidP="00A86544">
                            <w:pPr>
                              <w:spacing w:line="240" w:lineRule="auto"/>
                              <w:ind w:firstLine="0"/>
                              <w:jc w:val="left"/>
                              <w:rPr>
                                <w:rFonts w:ascii="Calibri" w:hAnsi="Calibri"/>
                                <w:color w:val="FFFFFF"/>
                                <w:szCs w:val="24"/>
                              </w:rPr>
                            </w:pPr>
                            <w:r>
                              <w:rPr>
                                <w:rFonts w:ascii="Calibri" w:hAnsi="Calibri"/>
                                <w:color w:val="FFFFFF"/>
                                <w:szCs w:val="24"/>
                              </w:rPr>
                              <w:t xml:space="preserve">Заказчик: </w:t>
                            </w:r>
                            <w:r w:rsidRPr="00B13BCB">
                              <w:rPr>
                                <w:rFonts w:ascii="Calibri" w:hAnsi="Calibri"/>
                                <w:color w:val="FFFFFF"/>
                                <w:szCs w:val="24"/>
                              </w:rPr>
                              <w:t>Министерство образования и науки Республики Дагестан</w:t>
                            </w:r>
                          </w:p>
                          <w:p w:rsidR="003A7642" w:rsidRDefault="003A7642" w:rsidP="00A86544">
                            <w:pPr>
                              <w:spacing w:line="240" w:lineRule="auto"/>
                              <w:ind w:firstLine="0"/>
                              <w:jc w:val="left"/>
                              <w:rPr>
                                <w:rFonts w:ascii="Calibri" w:hAnsi="Calibri"/>
                                <w:color w:val="FFFFFF"/>
                                <w:szCs w:val="24"/>
                              </w:rPr>
                            </w:pPr>
                          </w:p>
                          <w:p w:rsidR="003A7642" w:rsidRDefault="003A7642" w:rsidP="00A86544">
                            <w:pPr>
                              <w:spacing w:line="240" w:lineRule="auto"/>
                              <w:ind w:firstLine="0"/>
                              <w:jc w:val="left"/>
                              <w:rPr>
                                <w:rFonts w:ascii="Calibri" w:hAnsi="Calibri"/>
                                <w:color w:val="FFFFFF"/>
                                <w:szCs w:val="24"/>
                              </w:rPr>
                            </w:pPr>
                            <w:r>
                              <w:rPr>
                                <w:rFonts w:ascii="Calibri" w:hAnsi="Calibri"/>
                                <w:color w:val="FFFFFF"/>
                                <w:szCs w:val="24"/>
                              </w:rPr>
                              <w:t xml:space="preserve">Основание: </w:t>
                            </w:r>
                            <w:r w:rsidRPr="00B13BCB">
                              <w:rPr>
                                <w:rFonts w:ascii="Calibri" w:hAnsi="Calibri"/>
                                <w:color w:val="FFFFFF"/>
                                <w:szCs w:val="24"/>
                              </w:rPr>
                              <w:t>государственный контракт № 0103200008425001265</w:t>
                            </w:r>
                            <w:r>
                              <w:rPr>
                                <w:rFonts w:ascii="Calibri" w:hAnsi="Calibri"/>
                                <w:color w:val="FFFFFF"/>
                                <w:szCs w:val="24"/>
                              </w:rPr>
                              <w:t xml:space="preserve">                               от 28.03.2025 г.</w:t>
                            </w:r>
                          </w:p>
                          <w:p w:rsidR="003A7642" w:rsidRPr="00B13BCB" w:rsidRDefault="003A7642" w:rsidP="00A86544">
                            <w:pPr>
                              <w:spacing w:line="240" w:lineRule="auto"/>
                              <w:ind w:firstLine="0"/>
                              <w:jc w:val="left"/>
                              <w:rPr>
                                <w:rFonts w:ascii="Calibri" w:hAnsi="Calibri"/>
                                <w:color w:val="FFFFFF"/>
                                <w:szCs w:val="24"/>
                              </w:rPr>
                            </w:pPr>
                          </w:p>
                          <w:p w:rsidR="003A7642" w:rsidRPr="00B13BCB" w:rsidRDefault="003A7642" w:rsidP="00A86544">
                            <w:pPr>
                              <w:spacing w:line="240" w:lineRule="auto"/>
                              <w:ind w:firstLine="0"/>
                              <w:jc w:val="left"/>
                              <w:rPr>
                                <w:rFonts w:ascii="Calibri" w:hAnsi="Calibri"/>
                                <w:color w:val="FFFFFF"/>
                                <w:szCs w:val="24"/>
                              </w:rPr>
                            </w:pPr>
                            <w:r w:rsidRPr="00B13BCB">
                              <w:rPr>
                                <w:rFonts w:ascii="Calibri" w:hAnsi="Calibri"/>
                                <w:color w:val="FFFFFF"/>
                                <w:szCs w:val="24"/>
                              </w:rPr>
                              <w:t xml:space="preserve">Оператор: </w:t>
                            </w:r>
                            <w:r>
                              <w:rPr>
                                <w:rFonts w:ascii="Calibri" w:hAnsi="Calibri"/>
                                <w:color w:val="FFFFFF"/>
                                <w:szCs w:val="24"/>
                              </w:rPr>
                              <w:t>ООО «ВЕКТОР</w:t>
                            </w:r>
                            <w:r w:rsidRPr="00B13BCB">
                              <w:rPr>
                                <w:rFonts w:ascii="Calibri" w:hAnsi="Calibri"/>
                                <w:color w:val="FFFFFF"/>
                                <w:szCs w:val="24"/>
                              </w:rPr>
                              <w:t>»</w:t>
                            </w:r>
                          </w:p>
                          <w:p w:rsidR="003A7642" w:rsidRDefault="003A7642" w:rsidP="00A86544">
                            <w:pPr>
                              <w:ind w:firstLine="0"/>
                              <w:jc w:val="left"/>
                              <w:rPr>
                                <w:rFonts w:ascii="Calibri" w:hAnsi="Calibri"/>
                                <w:color w:val="FFFFFF"/>
                                <w:szCs w:val="24"/>
                              </w:rPr>
                            </w:pPr>
                            <w:r w:rsidRPr="00B13BCB">
                              <w:rPr>
                                <w:rFonts w:ascii="Calibri" w:hAnsi="Calibri"/>
                                <w:color w:val="FFFFFF"/>
                                <w:szCs w:val="24"/>
                              </w:rPr>
                              <w:t>Генеральны</w:t>
                            </w:r>
                            <w:r>
                              <w:rPr>
                                <w:rFonts w:ascii="Calibri" w:hAnsi="Calibri"/>
                                <w:color w:val="FFFFFF"/>
                                <w:szCs w:val="24"/>
                              </w:rPr>
                              <w:t>й директор</w:t>
                            </w:r>
                          </w:p>
                          <w:p w:rsidR="003A7642" w:rsidRDefault="003A7642" w:rsidP="00A86544">
                            <w:pPr>
                              <w:ind w:firstLine="0"/>
                              <w:jc w:val="left"/>
                              <w:rPr>
                                <w:rFonts w:ascii="Calibri" w:hAnsi="Calibri"/>
                                <w:color w:val="FFFFFF"/>
                                <w:szCs w:val="24"/>
                              </w:rPr>
                            </w:pPr>
                          </w:p>
                          <w:p w:rsidR="003A7642" w:rsidRDefault="003A7642" w:rsidP="00A86544">
                            <w:pPr>
                              <w:ind w:firstLine="0"/>
                              <w:jc w:val="left"/>
                              <w:rPr>
                                <w:rFonts w:ascii="Calibri" w:hAnsi="Calibri"/>
                                <w:color w:val="FFFFFF"/>
                                <w:szCs w:val="24"/>
                              </w:rPr>
                            </w:pPr>
                          </w:p>
                          <w:p w:rsidR="003A7642" w:rsidRPr="00B13BCB" w:rsidRDefault="003A7642" w:rsidP="00A86544">
                            <w:pPr>
                              <w:ind w:firstLine="0"/>
                              <w:jc w:val="left"/>
                              <w:rPr>
                                <w:rFonts w:ascii="Calibri" w:hAnsi="Calibri"/>
                                <w:color w:val="FFFFFF"/>
                                <w:szCs w:val="24"/>
                              </w:rPr>
                            </w:pPr>
                            <w:r>
                              <w:rPr>
                                <w:rFonts w:ascii="Calibri" w:hAnsi="Calibri"/>
                                <w:color w:val="FFFFFF"/>
                                <w:szCs w:val="24"/>
                              </w:rPr>
                              <w:t xml:space="preserve">_______________ /Н.В. </w:t>
                            </w:r>
                            <w:proofErr w:type="spellStart"/>
                            <w:r>
                              <w:rPr>
                                <w:rFonts w:ascii="Calibri" w:hAnsi="Calibri"/>
                                <w:color w:val="FFFFFF"/>
                                <w:szCs w:val="24"/>
                              </w:rPr>
                              <w:t>Бережнева</w:t>
                            </w:r>
                            <w:proofErr w:type="spellEnd"/>
                            <w:r>
                              <w:rPr>
                                <w:rFonts w:ascii="Calibri" w:hAnsi="Calibri"/>
                                <w:color w:val="FFFFFF"/>
                                <w:szCs w:val="24"/>
                              </w:rPr>
                              <w:t>/</w:t>
                            </w:r>
                          </w:p>
                          <w:p w:rsidR="003A7642" w:rsidRPr="00A86544" w:rsidRDefault="003A7642" w:rsidP="00A86544">
                            <w:pPr>
                              <w:ind w:firstLine="0"/>
                              <w:jc w:val="left"/>
                              <w:rPr>
                                <w:rFonts w:ascii="Calibri" w:hAnsi="Calibri"/>
                                <w:b/>
                                <w:color w:val="FFFFFF"/>
                                <w:szCs w:val="24"/>
                              </w:rPr>
                            </w:pPr>
                          </w:p>
                          <w:p w:rsidR="003A7642" w:rsidRDefault="003A7642">
                            <w:pPr>
                              <w:pStyle w:val="af1"/>
                              <w:spacing w:line="360" w:lineRule="auto"/>
                              <w:rPr>
                                <w:color w:val="FFFFFF" w:themeColor="background1"/>
                              </w:rPr>
                            </w:pPr>
                          </w:p>
                          <w:p w:rsidR="003A7642" w:rsidRDefault="003A7642">
                            <w:pPr>
                              <w:pStyle w:val="af1"/>
                              <w:spacing w:line="360" w:lineRule="auto"/>
                              <w:rPr>
                                <w:color w:val="FFFFFF" w:themeColor="background1"/>
                              </w:rPr>
                            </w:pPr>
                          </w:p>
                          <w:p w:rsidR="003A7642" w:rsidRDefault="003A7642">
                            <w:pPr>
                              <w:pStyle w:val="af1"/>
                              <w:spacing w:line="360" w:lineRule="auto"/>
                              <w:rPr>
                                <w:color w:val="FFFFFF" w:themeColor="background1"/>
                              </w:rPr>
                            </w:pPr>
                          </w:p>
                        </w:txbxContent>
                      </v:textbox>
                    </v:rect>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83070" cy="3148965"/>
                    <wp:effectExtent l="0" t="0" r="15875" b="13335"/>
                    <wp:wrapNone/>
                    <wp:docPr id="39"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3148965"/>
                            </a:xfrm>
                            <a:prstGeom prst="rect">
                              <a:avLst/>
                            </a:prstGeom>
                            <a:solidFill>
                              <a:schemeClr val="tx1">
                                <a:lumMod val="65000"/>
                                <a:lumOff val="35000"/>
                              </a:schemeClr>
                            </a:solidFill>
                            <a:ln w="19050">
                              <a:solidFill>
                                <a:schemeClr val="tx1">
                                  <a:lumMod val="65000"/>
                                  <a:lumOff val="35000"/>
                                </a:schemeClr>
                              </a:solidFill>
                              <a:miter lim="800000"/>
                              <a:headEnd/>
                              <a:tailEnd/>
                            </a:ln>
                          </wps:spPr>
                          <wps:txbx>
                            <w:txbxContent>
                              <w:p w:rsidR="003A7642" w:rsidRPr="00A811C5" w:rsidRDefault="005B64E6" w:rsidP="000B2B66">
                                <w:pPr>
                                  <w:pStyle w:val="af1"/>
                                  <w:ind w:left="1134"/>
                                  <w:jc w:val="right"/>
                                  <w:rPr>
                                    <w:color w:val="FFFFFF" w:themeColor="background1"/>
                                    <w:sz w:val="56"/>
                                    <w:szCs w:val="56"/>
                                  </w:rPr>
                                </w:pPr>
                                <w:sdt>
                                  <w:sdtPr>
                                    <w:rPr>
                                      <w:color w:val="FFFFFF" w:themeColor="background1"/>
                                      <w:sz w:val="56"/>
                                      <w:szCs w:val="56"/>
                                    </w:rPr>
                                    <w:alias w:val="Название"/>
                                    <w:id w:val="-1704864950"/>
                                    <w:dataBinding w:prefixMappings="xmlns:ns0='http://schemas.openxmlformats.org/package/2006/metadata/core-properties' xmlns:ns1='http://purl.org/dc/elements/1.1/'" w:xpath="/ns0:coreProperties[1]/ns1:title[1]" w:storeItemID="{6C3C8BC8-F283-45AE-878A-BAB7291924A1}"/>
                                    <w:text/>
                                  </w:sdtPr>
                                  <w:sdtEndPr/>
                                  <w:sdtContent>
                                    <w:r w:rsidR="003A7642" w:rsidRPr="00A811C5">
                                      <w:rPr>
                                        <w:color w:val="FFFFFF" w:themeColor="background1"/>
                                        <w:sz w:val="56"/>
                                        <w:szCs w:val="56"/>
                                      </w:rPr>
                                      <w:t>Аналитический отчет по результатам</w:t>
                                    </w:r>
                                  </w:sdtContent>
                                </w:sdt>
                                <w:r w:rsidR="003A7642" w:rsidRPr="00A811C5">
                                  <w:rPr>
                                    <w:color w:val="FFFFFF" w:themeColor="background1"/>
                                    <w:sz w:val="56"/>
                                    <w:szCs w:val="56"/>
                                  </w:rPr>
                                  <w:t xml:space="preserve"> сбора и обобщения информации </w:t>
                                </w:r>
                                <w:r w:rsidR="003A7642" w:rsidRPr="00B13BCB">
                                  <w:rPr>
                                    <w:color w:val="FFFFFF" w:themeColor="background1"/>
                                    <w:sz w:val="56"/>
                                    <w:szCs w:val="56"/>
                                  </w:rPr>
                                  <w:t>о качестве условий осуществления образовательной деятельности организациями, осуществляющими образовательную деятельность на территории Республики Дагестан</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Прямоугольник 16" o:spid="_x0000_s1031" style="position:absolute;left:0;text-align:left;margin-left:0;margin-top:0;width:534.1pt;height:247.95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" o:allowincell="f" fillcolor="#5a5a5a [2109]" strokecolor="#5a5a5a [2109]" strokeweight="1.5pt">
                    <v:textbox style="mso-fit-shape-to-text:t" inset="14.4pt,,14.4pt">
                      <w:txbxContent>
                        <w:p w:rsidR="003A7642" w:rsidRPr="00A811C5" w:rsidRDefault="005B64E6" w:rsidP="000B2B66">
                          <w:pPr>
                            <w:pStyle w:val="af1"/>
                            <w:ind w:left="1134"/>
                            <w:jc w:val="right"/>
                            <w:rPr>
                              <w:color w:val="FFFFFF" w:themeColor="background1"/>
                              <w:sz w:val="56"/>
                              <w:szCs w:val="56"/>
                            </w:rPr>
                          </w:pPr>
                          <w:sdt>
                            <w:sdtPr>
                              <w:rPr>
                                <w:color w:val="FFFFFF" w:themeColor="background1"/>
                                <w:sz w:val="56"/>
                                <w:szCs w:val="56"/>
                              </w:rPr>
                              <w:alias w:val="Название"/>
                              <w:id w:val="-1704864950"/>
                              <w:dataBinding w:prefixMappings="xmlns:ns0='http://schemas.openxmlformats.org/package/2006/metadata/core-properties' xmlns:ns1='http://purl.org/dc/elements/1.1/'" w:xpath="/ns0:coreProperties[1]/ns1:title[1]" w:storeItemID="{6C3C8BC8-F283-45AE-878A-BAB7291924A1}"/>
                              <w:text/>
                            </w:sdtPr>
                            <w:sdtEndPr/>
                            <w:sdtContent>
                              <w:r w:rsidR="003A7642" w:rsidRPr="00A811C5">
                                <w:rPr>
                                  <w:color w:val="FFFFFF" w:themeColor="background1"/>
                                  <w:sz w:val="56"/>
                                  <w:szCs w:val="56"/>
                                </w:rPr>
                                <w:t>Аналитический отчет по результатам</w:t>
                              </w:r>
                            </w:sdtContent>
                          </w:sdt>
                          <w:r w:rsidR="003A7642" w:rsidRPr="00A811C5">
                            <w:rPr>
                              <w:color w:val="FFFFFF" w:themeColor="background1"/>
                              <w:sz w:val="56"/>
                              <w:szCs w:val="56"/>
                            </w:rPr>
                            <w:t xml:space="preserve"> сбора и обобщения информации </w:t>
                          </w:r>
                          <w:r w:rsidR="003A7642" w:rsidRPr="00B13BCB">
                            <w:rPr>
                              <w:color w:val="FFFFFF" w:themeColor="background1"/>
                              <w:sz w:val="56"/>
                              <w:szCs w:val="56"/>
                            </w:rPr>
                            <w:t>о качестве условий осуществления образовательной деятельности организациями, осуществляющими образовательную деятельность на территории Республики Дагестан</w:t>
                          </w:r>
                        </w:p>
                      </w:txbxContent>
                    </v:textbox>
                    <w10:wrap anchorx="page" anchory="page"/>
                  </v:rect>
                </w:pict>
              </mc:Fallback>
            </mc:AlternateContent>
          </w:r>
        </w:p>
        <w:p w:rsidR="00A86544" w:rsidRDefault="00A86544" w:rsidP="00A86544">
          <w:pPr>
            <w:spacing w:after="160" w:line="259" w:lineRule="auto"/>
            <w:ind w:firstLine="0"/>
            <w:jc w:val="left"/>
          </w:pPr>
          <w:r>
            <w:br w:type="page"/>
          </w:r>
        </w:p>
      </w:sdtContent>
    </w:sdt>
    <w:sdt>
      <w:sdtPr>
        <w:rPr>
          <w:rFonts w:ascii="Times New Roman" w:eastAsia="Times New Roman" w:hAnsi="Times New Roman" w:cs="Times New Roman"/>
          <w:color w:val="auto"/>
          <w:sz w:val="28"/>
          <w:szCs w:val="28"/>
        </w:rPr>
        <w:id w:val="1892536901"/>
        <w:docPartObj>
          <w:docPartGallery w:val="Table of Contents"/>
          <w:docPartUnique/>
        </w:docPartObj>
      </w:sdtPr>
      <w:sdtEndPr>
        <w:rPr>
          <w:b/>
          <w:bCs/>
          <w:sz w:val="24"/>
        </w:rPr>
      </w:sdtEndPr>
      <w:sdtContent>
        <w:p w:rsidR="00C029E1" w:rsidRPr="00B91213" w:rsidRDefault="00C029E1">
          <w:pPr>
            <w:pStyle w:val="af4"/>
            <w:rPr>
              <w:sz w:val="28"/>
              <w:szCs w:val="28"/>
            </w:rPr>
          </w:pPr>
          <w:r w:rsidRPr="00B91213">
            <w:rPr>
              <w:sz w:val="28"/>
              <w:szCs w:val="28"/>
            </w:rPr>
            <w:t>Оглавление</w:t>
          </w:r>
        </w:p>
        <w:p w:rsidR="000E322B" w:rsidRDefault="00867F37">
          <w:pPr>
            <w:pStyle w:val="15"/>
            <w:tabs>
              <w:tab w:val="left" w:pos="1320"/>
              <w:tab w:val="right" w:leader="dot" w:pos="9628"/>
            </w:tabs>
            <w:rPr>
              <w:rFonts w:asciiTheme="minorHAnsi" w:eastAsiaTheme="minorEastAsia" w:hAnsiTheme="minorHAnsi" w:cstheme="minorBidi"/>
              <w:noProof/>
              <w:sz w:val="22"/>
              <w:szCs w:val="22"/>
            </w:rPr>
          </w:pPr>
          <w:r w:rsidRPr="00B91213">
            <w:fldChar w:fldCharType="begin"/>
          </w:r>
          <w:r w:rsidR="00C029E1" w:rsidRPr="00B91213">
            <w:instrText xml:space="preserve"> TOC \o "1-3" \h \z \u </w:instrText>
          </w:r>
          <w:r w:rsidRPr="00B91213">
            <w:fldChar w:fldCharType="separate"/>
          </w:r>
          <w:hyperlink w:anchor="_Toc201854782" w:history="1">
            <w:r w:rsidR="000E322B" w:rsidRPr="00932DA3">
              <w:rPr>
                <w:rStyle w:val="af3"/>
                <w:noProof/>
              </w:rPr>
              <w:t>1.</w:t>
            </w:r>
            <w:r w:rsidR="000E322B">
              <w:rPr>
                <w:rFonts w:asciiTheme="minorHAnsi" w:eastAsiaTheme="minorEastAsia" w:hAnsiTheme="minorHAnsi" w:cstheme="minorBidi"/>
                <w:noProof/>
                <w:sz w:val="22"/>
                <w:szCs w:val="22"/>
              </w:rPr>
              <w:tab/>
            </w:r>
            <w:r w:rsidR="000E322B" w:rsidRPr="00932DA3">
              <w:rPr>
                <w:rStyle w:val="af3"/>
                <w:noProof/>
              </w:rPr>
              <w:t>Методологический раздел</w:t>
            </w:r>
            <w:r w:rsidR="000E322B">
              <w:rPr>
                <w:noProof/>
                <w:webHidden/>
              </w:rPr>
              <w:tab/>
            </w:r>
            <w:r w:rsidR="000E322B">
              <w:rPr>
                <w:noProof/>
                <w:webHidden/>
              </w:rPr>
              <w:fldChar w:fldCharType="begin"/>
            </w:r>
            <w:r w:rsidR="000E322B">
              <w:rPr>
                <w:noProof/>
                <w:webHidden/>
              </w:rPr>
              <w:instrText xml:space="preserve"> PAGEREF _Toc201854782 \h </w:instrText>
            </w:r>
            <w:r w:rsidR="000E322B">
              <w:rPr>
                <w:noProof/>
                <w:webHidden/>
              </w:rPr>
            </w:r>
            <w:r w:rsidR="000E322B">
              <w:rPr>
                <w:noProof/>
                <w:webHidden/>
              </w:rPr>
              <w:fldChar w:fldCharType="separate"/>
            </w:r>
            <w:r w:rsidR="001D0870">
              <w:rPr>
                <w:noProof/>
                <w:webHidden/>
              </w:rPr>
              <w:t>3</w:t>
            </w:r>
            <w:r w:rsidR="000E322B">
              <w:rPr>
                <w:noProof/>
                <w:webHidden/>
              </w:rPr>
              <w:fldChar w:fldCharType="end"/>
            </w:r>
          </w:hyperlink>
        </w:p>
        <w:p w:rsidR="000E322B" w:rsidRDefault="005B64E6">
          <w:pPr>
            <w:pStyle w:val="15"/>
            <w:tabs>
              <w:tab w:val="left" w:pos="1320"/>
              <w:tab w:val="right" w:leader="dot" w:pos="9628"/>
            </w:tabs>
            <w:rPr>
              <w:rFonts w:asciiTheme="minorHAnsi" w:eastAsiaTheme="minorEastAsia" w:hAnsiTheme="minorHAnsi" w:cstheme="minorBidi"/>
              <w:noProof/>
              <w:sz w:val="22"/>
              <w:szCs w:val="22"/>
            </w:rPr>
          </w:pPr>
          <w:hyperlink w:anchor="_Toc201854783" w:history="1">
            <w:r w:rsidR="000E322B" w:rsidRPr="00932DA3">
              <w:rPr>
                <w:rStyle w:val="af3"/>
                <w:noProof/>
              </w:rPr>
              <w:t>2.</w:t>
            </w:r>
            <w:r w:rsidR="000E322B">
              <w:rPr>
                <w:rFonts w:asciiTheme="minorHAnsi" w:eastAsiaTheme="minorEastAsia" w:hAnsiTheme="minorHAnsi" w:cstheme="minorBidi"/>
                <w:noProof/>
                <w:sz w:val="22"/>
                <w:szCs w:val="22"/>
              </w:rPr>
              <w:tab/>
            </w:r>
            <w:r w:rsidR="000E322B" w:rsidRPr="00932DA3">
              <w:rPr>
                <w:rStyle w:val="af3"/>
                <w:noProof/>
              </w:rPr>
              <w:t>Результаты сбора и обощения информации 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r w:rsidR="000E322B">
              <w:rPr>
                <w:noProof/>
                <w:webHidden/>
              </w:rPr>
              <w:tab/>
            </w:r>
            <w:r w:rsidR="000E322B">
              <w:rPr>
                <w:noProof/>
                <w:webHidden/>
              </w:rPr>
              <w:fldChar w:fldCharType="begin"/>
            </w:r>
            <w:r w:rsidR="000E322B">
              <w:rPr>
                <w:noProof/>
                <w:webHidden/>
              </w:rPr>
              <w:instrText xml:space="preserve"> PAGEREF _Toc201854783 \h </w:instrText>
            </w:r>
            <w:r w:rsidR="000E322B">
              <w:rPr>
                <w:noProof/>
                <w:webHidden/>
              </w:rPr>
            </w:r>
            <w:r w:rsidR="000E322B">
              <w:rPr>
                <w:noProof/>
                <w:webHidden/>
              </w:rPr>
              <w:fldChar w:fldCharType="separate"/>
            </w:r>
            <w:r w:rsidR="001D0870">
              <w:rPr>
                <w:noProof/>
                <w:webHidden/>
              </w:rPr>
              <w:t>58</w:t>
            </w:r>
            <w:r w:rsidR="000E322B">
              <w:rPr>
                <w:noProof/>
                <w:webHidden/>
              </w:rPr>
              <w:fldChar w:fldCharType="end"/>
            </w:r>
          </w:hyperlink>
        </w:p>
        <w:p w:rsidR="000E322B" w:rsidRDefault="005B64E6">
          <w:pPr>
            <w:pStyle w:val="23"/>
            <w:tabs>
              <w:tab w:val="right" w:leader="dot" w:pos="9628"/>
            </w:tabs>
            <w:rPr>
              <w:rFonts w:asciiTheme="minorHAnsi" w:eastAsiaTheme="minorEastAsia" w:hAnsiTheme="minorHAnsi" w:cstheme="minorBidi"/>
              <w:noProof/>
              <w:sz w:val="22"/>
              <w:szCs w:val="22"/>
              <w:lang w:val="ru-RU" w:bidi="ar-SA"/>
            </w:rPr>
          </w:pPr>
          <w:hyperlink w:anchor="_Toc201854784" w:history="1">
            <w:r w:rsidR="000E322B" w:rsidRPr="00932DA3">
              <w:rPr>
                <w:rStyle w:val="af3"/>
                <w:noProof/>
              </w:rPr>
              <w:t>2.1. Оценка по критерию «Открытость и доступность информации об организации»</w:t>
            </w:r>
            <w:r w:rsidR="000E322B">
              <w:rPr>
                <w:noProof/>
                <w:webHidden/>
              </w:rPr>
              <w:tab/>
            </w:r>
            <w:r w:rsidR="000E322B">
              <w:rPr>
                <w:noProof/>
                <w:webHidden/>
              </w:rPr>
              <w:fldChar w:fldCharType="begin"/>
            </w:r>
            <w:r w:rsidR="000E322B">
              <w:rPr>
                <w:noProof/>
                <w:webHidden/>
              </w:rPr>
              <w:instrText xml:space="preserve"> PAGEREF _Toc201854784 \h </w:instrText>
            </w:r>
            <w:r w:rsidR="000E322B">
              <w:rPr>
                <w:noProof/>
                <w:webHidden/>
              </w:rPr>
            </w:r>
            <w:r w:rsidR="000E322B">
              <w:rPr>
                <w:noProof/>
                <w:webHidden/>
              </w:rPr>
              <w:fldChar w:fldCharType="separate"/>
            </w:r>
            <w:r w:rsidR="001D0870">
              <w:rPr>
                <w:noProof/>
                <w:webHidden/>
              </w:rPr>
              <w:t>58</w:t>
            </w:r>
            <w:r w:rsidR="000E322B">
              <w:rPr>
                <w:noProof/>
                <w:webHidden/>
              </w:rPr>
              <w:fldChar w:fldCharType="end"/>
            </w:r>
          </w:hyperlink>
        </w:p>
        <w:p w:rsidR="000E322B" w:rsidRDefault="005B64E6">
          <w:pPr>
            <w:pStyle w:val="23"/>
            <w:tabs>
              <w:tab w:val="right" w:leader="dot" w:pos="9628"/>
            </w:tabs>
            <w:rPr>
              <w:rFonts w:asciiTheme="minorHAnsi" w:eastAsiaTheme="minorEastAsia" w:hAnsiTheme="minorHAnsi" w:cstheme="minorBidi"/>
              <w:noProof/>
              <w:sz w:val="22"/>
              <w:szCs w:val="22"/>
              <w:lang w:val="ru-RU" w:bidi="ar-SA"/>
            </w:rPr>
          </w:pPr>
          <w:hyperlink w:anchor="_Toc201854785" w:history="1">
            <w:r w:rsidR="000E322B" w:rsidRPr="00932DA3">
              <w:rPr>
                <w:rStyle w:val="af3"/>
                <w:noProof/>
              </w:rPr>
              <w:t>2.2. Оценка по критерию «Комфортность условий осуществления образования»</w:t>
            </w:r>
            <w:r w:rsidR="000E322B">
              <w:rPr>
                <w:noProof/>
                <w:webHidden/>
              </w:rPr>
              <w:tab/>
            </w:r>
            <w:r w:rsidR="000E322B">
              <w:rPr>
                <w:noProof/>
                <w:webHidden/>
              </w:rPr>
              <w:fldChar w:fldCharType="begin"/>
            </w:r>
            <w:r w:rsidR="000E322B">
              <w:rPr>
                <w:noProof/>
                <w:webHidden/>
              </w:rPr>
              <w:instrText xml:space="preserve"> PAGEREF _Toc201854785 \h </w:instrText>
            </w:r>
            <w:r w:rsidR="000E322B">
              <w:rPr>
                <w:noProof/>
                <w:webHidden/>
              </w:rPr>
            </w:r>
            <w:r w:rsidR="000E322B">
              <w:rPr>
                <w:noProof/>
                <w:webHidden/>
              </w:rPr>
              <w:fldChar w:fldCharType="separate"/>
            </w:r>
            <w:r w:rsidR="001D0870">
              <w:rPr>
                <w:noProof/>
                <w:webHidden/>
              </w:rPr>
              <w:t>102</w:t>
            </w:r>
            <w:r w:rsidR="000E322B">
              <w:rPr>
                <w:noProof/>
                <w:webHidden/>
              </w:rPr>
              <w:fldChar w:fldCharType="end"/>
            </w:r>
          </w:hyperlink>
        </w:p>
        <w:p w:rsidR="000E322B" w:rsidRDefault="005B64E6">
          <w:pPr>
            <w:pStyle w:val="23"/>
            <w:tabs>
              <w:tab w:val="right" w:leader="dot" w:pos="9628"/>
            </w:tabs>
            <w:rPr>
              <w:rFonts w:asciiTheme="minorHAnsi" w:eastAsiaTheme="minorEastAsia" w:hAnsiTheme="minorHAnsi" w:cstheme="minorBidi"/>
              <w:noProof/>
              <w:sz w:val="22"/>
              <w:szCs w:val="22"/>
              <w:lang w:val="ru-RU" w:bidi="ar-SA"/>
            </w:rPr>
          </w:pPr>
          <w:hyperlink w:anchor="_Toc201854786" w:history="1">
            <w:r w:rsidR="000E322B" w:rsidRPr="00932DA3">
              <w:rPr>
                <w:rStyle w:val="af3"/>
                <w:noProof/>
                <w:lang w:eastAsia="zh-CN"/>
              </w:rPr>
              <w:t>2.3. Оценка по критерию «Доступность образования для инвалидов»</w:t>
            </w:r>
            <w:r w:rsidR="000E322B">
              <w:rPr>
                <w:noProof/>
                <w:webHidden/>
              </w:rPr>
              <w:tab/>
            </w:r>
            <w:r w:rsidR="000E322B">
              <w:rPr>
                <w:noProof/>
                <w:webHidden/>
              </w:rPr>
              <w:fldChar w:fldCharType="begin"/>
            </w:r>
            <w:r w:rsidR="000E322B">
              <w:rPr>
                <w:noProof/>
                <w:webHidden/>
              </w:rPr>
              <w:instrText xml:space="preserve"> PAGEREF _Toc201854786 \h </w:instrText>
            </w:r>
            <w:r w:rsidR="000E322B">
              <w:rPr>
                <w:noProof/>
                <w:webHidden/>
              </w:rPr>
            </w:r>
            <w:r w:rsidR="000E322B">
              <w:rPr>
                <w:noProof/>
                <w:webHidden/>
              </w:rPr>
              <w:fldChar w:fldCharType="separate"/>
            </w:r>
            <w:r w:rsidR="001D0870">
              <w:rPr>
                <w:noProof/>
                <w:webHidden/>
              </w:rPr>
              <w:t>133</w:t>
            </w:r>
            <w:r w:rsidR="000E322B">
              <w:rPr>
                <w:noProof/>
                <w:webHidden/>
              </w:rPr>
              <w:fldChar w:fldCharType="end"/>
            </w:r>
          </w:hyperlink>
        </w:p>
        <w:p w:rsidR="000E322B" w:rsidRDefault="005B64E6">
          <w:pPr>
            <w:pStyle w:val="23"/>
            <w:tabs>
              <w:tab w:val="right" w:leader="dot" w:pos="9628"/>
            </w:tabs>
            <w:rPr>
              <w:rFonts w:asciiTheme="minorHAnsi" w:eastAsiaTheme="minorEastAsia" w:hAnsiTheme="minorHAnsi" w:cstheme="minorBidi"/>
              <w:noProof/>
              <w:sz w:val="22"/>
              <w:szCs w:val="22"/>
              <w:lang w:val="ru-RU" w:bidi="ar-SA"/>
            </w:rPr>
          </w:pPr>
          <w:hyperlink w:anchor="_Toc201854787" w:history="1">
            <w:r w:rsidR="000E322B" w:rsidRPr="00932DA3">
              <w:rPr>
                <w:rStyle w:val="af3"/>
                <w:noProof/>
                <w:lang w:eastAsia="zh-CN"/>
              </w:rPr>
              <w:t>2.4. Оценка по критерию «Доброжелательность, вежливость работников организации»</w:t>
            </w:r>
            <w:r w:rsidR="000E322B">
              <w:rPr>
                <w:noProof/>
                <w:webHidden/>
              </w:rPr>
              <w:tab/>
            </w:r>
            <w:r w:rsidR="000E322B">
              <w:rPr>
                <w:noProof/>
                <w:webHidden/>
              </w:rPr>
              <w:fldChar w:fldCharType="begin"/>
            </w:r>
            <w:r w:rsidR="000E322B">
              <w:rPr>
                <w:noProof/>
                <w:webHidden/>
              </w:rPr>
              <w:instrText xml:space="preserve"> PAGEREF _Toc201854787 \h </w:instrText>
            </w:r>
            <w:r w:rsidR="000E322B">
              <w:rPr>
                <w:noProof/>
                <w:webHidden/>
              </w:rPr>
            </w:r>
            <w:r w:rsidR="000E322B">
              <w:rPr>
                <w:noProof/>
                <w:webHidden/>
              </w:rPr>
              <w:fldChar w:fldCharType="separate"/>
            </w:r>
            <w:r w:rsidR="001D0870">
              <w:rPr>
                <w:noProof/>
                <w:webHidden/>
              </w:rPr>
              <w:t>166</w:t>
            </w:r>
            <w:r w:rsidR="000E322B">
              <w:rPr>
                <w:noProof/>
                <w:webHidden/>
              </w:rPr>
              <w:fldChar w:fldCharType="end"/>
            </w:r>
          </w:hyperlink>
        </w:p>
        <w:p w:rsidR="000E322B" w:rsidRDefault="005B64E6">
          <w:pPr>
            <w:pStyle w:val="23"/>
            <w:tabs>
              <w:tab w:val="right" w:leader="dot" w:pos="9628"/>
            </w:tabs>
            <w:rPr>
              <w:rFonts w:asciiTheme="minorHAnsi" w:eastAsiaTheme="minorEastAsia" w:hAnsiTheme="minorHAnsi" w:cstheme="minorBidi"/>
              <w:noProof/>
              <w:sz w:val="22"/>
              <w:szCs w:val="22"/>
              <w:lang w:val="ru-RU" w:bidi="ar-SA"/>
            </w:rPr>
          </w:pPr>
          <w:hyperlink w:anchor="_Toc201854788" w:history="1">
            <w:r w:rsidR="000E322B" w:rsidRPr="00932DA3">
              <w:rPr>
                <w:rStyle w:val="af3"/>
                <w:noProof/>
                <w:lang w:eastAsia="zh-CN"/>
              </w:rPr>
              <w:t>2.5. Оценка по критерию «Удовлетворенность качеством условий осуществления образования»</w:t>
            </w:r>
            <w:r w:rsidR="000E322B">
              <w:rPr>
                <w:noProof/>
                <w:webHidden/>
              </w:rPr>
              <w:tab/>
            </w:r>
            <w:r w:rsidR="000E322B">
              <w:rPr>
                <w:noProof/>
                <w:webHidden/>
              </w:rPr>
              <w:fldChar w:fldCharType="begin"/>
            </w:r>
            <w:r w:rsidR="000E322B">
              <w:rPr>
                <w:noProof/>
                <w:webHidden/>
              </w:rPr>
              <w:instrText xml:space="preserve"> PAGEREF _Toc201854788 \h </w:instrText>
            </w:r>
            <w:r w:rsidR="000E322B">
              <w:rPr>
                <w:noProof/>
                <w:webHidden/>
              </w:rPr>
            </w:r>
            <w:r w:rsidR="000E322B">
              <w:rPr>
                <w:noProof/>
                <w:webHidden/>
              </w:rPr>
              <w:fldChar w:fldCharType="separate"/>
            </w:r>
            <w:r w:rsidR="001D0870">
              <w:rPr>
                <w:noProof/>
                <w:webHidden/>
              </w:rPr>
              <w:t>201</w:t>
            </w:r>
            <w:r w:rsidR="000E322B">
              <w:rPr>
                <w:noProof/>
                <w:webHidden/>
              </w:rPr>
              <w:fldChar w:fldCharType="end"/>
            </w:r>
          </w:hyperlink>
        </w:p>
        <w:p w:rsidR="000E322B" w:rsidRDefault="005B64E6">
          <w:pPr>
            <w:pStyle w:val="23"/>
            <w:tabs>
              <w:tab w:val="left" w:pos="1540"/>
              <w:tab w:val="right" w:leader="dot" w:pos="9628"/>
            </w:tabs>
            <w:rPr>
              <w:rFonts w:asciiTheme="minorHAnsi" w:eastAsiaTheme="minorEastAsia" w:hAnsiTheme="minorHAnsi" w:cstheme="minorBidi"/>
              <w:noProof/>
              <w:sz w:val="22"/>
              <w:szCs w:val="22"/>
              <w:lang w:val="ru-RU" w:bidi="ar-SA"/>
            </w:rPr>
          </w:pPr>
          <w:hyperlink w:anchor="_Toc201854789" w:history="1">
            <w:r w:rsidR="000E322B" w:rsidRPr="00932DA3">
              <w:rPr>
                <w:rStyle w:val="af3"/>
                <w:noProof/>
                <w:lang w:eastAsia="zh-CN"/>
              </w:rPr>
              <w:t>2.6</w:t>
            </w:r>
            <w:r w:rsidR="000E322B">
              <w:rPr>
                <w:rFonts w:asciiTheme="minorHAnsi" w:eastAsiaTheme="minorEastAsia" w:hAnsiTheme="minorHAnsi" w:cstheme="minorBidi"/>
                <w:noProof/>
                <w:sz w:val="22"/>
                <w:szCs w:val="22"/>
                <w:lang w:val="ru-RU" w:bidi="ar-SA"/>
              </w:rPr>
              <w:tab/>
            </w:r>
            <w:r w:rsidR="000E322B" w:rsidRPr="00932DA3">
              <w:rPr>
                <w:rStyle w:val="af3"/>
                <w:noProof/>
                <w:lang w:eastAsia="zh-CN"/>
              </w:rPr>
              <w:t xml:space="preserve">Итоговая </w:t>
            </w:r>
            <w:r w:rsidR="000E322B" w:rsidRPr="00932DA3">
              <w:rPr>
                <w:rStyle w:val="af3"/>
                <w:noProof/>
              </w:rPr>
              <w:t>оценка</w:t>
            </w:r>
            <w:r w:rsidR="000E322B" w:rsidRPr="00932DA3">
              <w:rPr>
                <w:rStyle w:val="af3"/>
                <w:noProof/>
                <w:lang w:eastAsia="zh-CN"/>
              </w:rPr>
              <w:t xml:space="preserve"> качества условий осуществления образовательной деятельности</w:t>
            </w:r>
            <w:r w:rsidR="000E322B">
              <w:rPr>
                <w:noProof/>
                <w:webHidden/>
              </w:rPr>
              <w:tab/>
            </w:r>
            <w:r w:rsidR="000E322B">
              <w:rPr>
                <w:noProof/>
                <w:webHidden/>
              </w:rPr>
              <w:fldChar w:fldCharType="begin"/>
            </w:r>
            <w:r w:rsidR="000E322B">
              <w:rPr>
                <w:noProof/>
                <w:webHidden/>
              </w:rPr>
              <w:instrText xml:space="preserve"> PAGEREF _Toc201854789 \h </w:instrText>
            </w:r>
            <w:r w:rsidR="000E322B">
              <w:rPr>
                <w:noProof/>
                <w:webHidden/>
              </w:rPr>
            </w:r>
            <w:r w:rsidR="000E322B">
              <w:rPr>
                <w:noProof/>
                <w:webHidden/>
              </w:rPr>
              <w:fldChar w:fldCharType="separate"/>
            </w:r>
            <w:r w:rsidR="001D0870">
              <w:rPr>
                <w:noProof/>
                <w:webHidden/>
              </w:rPr>
              <w:t>235</w:t>
            </w:r>
            <w:r w:rsidR="000E322B">
              <w:rPr>
                <w:noProof/>
                <w:webHidden/>
              </w:rPr>
              <w:fldChar w:fldCharType="end"/>
            </w:r>
          </w:hyperlink>
        </w:p>
        <w:p w:rsidR="000E322B" w:rsidRDefault="005B64E6">
          <w:pPr>
            <w:pStyle w:val="15"/>
            <w:tabs>
              <w:tab w:val="left" w:pos="1320"/>
              <w:tab w:val="right" w:leader="dot" w:pos="9628"/>
            </w:tabs>
            <w:rPr>
              <w:rFonts w:asciiTheme="minorHAnsi" w:eastAsiaTheme="minorEastAsia" w:hAnsiTheme="minorHAnsi" w:cstheme="minorBidi"/>
              <w:noProof/>
              <w:sz w:val="22"/>
              <w:szCs w:val="22"/>
            </w:rPr>
          </w:pPr>
          <w:hyperlink w:anchor="_Toc201854790" w:history="1">
            <w:r w:rsidR="000E322B" w:rsidRPr="00932DA3">
              <w:rPr>
                <w:rStyle w:val="af3"/>
                <w:noProof/>
              </w:rPr>
              <w:t>3.</w:t>
            </w:r>
            <w:r w:rsidR="000E322B">
              <w:rPr>
                <w:rFonts w:asciiTheme="minorHAnsi" w:eastAsiaTheme="minorEastAsia" w:hAnsiTheme="minorHAnsi" w:cstheme="minorBidi"/>
                <w:noProof/>
                <w:sz w:val="22"/>
                <w:szCs w:val="22"/>
              </w:rPr>
              <w:tab/>
            </w:r>
            <w:r w:rsidR="000E322B" w:rsidRPr="00932DA3">
              <w:rPr>
                <w:rStyle w:val="af3"/>
                <w:noProof/>
              </w:rPr>
              <w:t>Выявленные недостатки и предложения по их устранению по результатам сбора и обощения информации для проведения независимой оценки качества условий осуществления образовательной деятельности образовательными организациями</w:t>
            </w:r>
            <w:r w:rsidR="000E322B">
              <w:rPr>
                <w:noProof/>
                <w:webHidden/>
              </w:rPr>
              <w:tab/>
            </w:r>
            <w:r w:rsidR="000E322B">
              <w:rPr>
                <w:noProof/>
                <w:webHidden/>
              </w:rPr>
              <w:fldChar w:fldCharType="begin"/>
            </w:r>
            <w:r w:rsidR="000E322B">
              <w:rPr>
                <w:noProof/>
                <w:webHidden/>
              </w:rPr>
              <w:instrText xml:space="preserve"> PAGEREF _Toc201854790 \h </w:instrText>
            </w:r>
            <w:r w:rsidR="000E322B">
              <w:rPr>
                <w:noProof/>
                <w:webHidden/>
              </w:rPr>
            </w:r>
            <w:r w:rsidR="000E322B">
              <w:rPr>
                <w:noProof/>
                <w:webHidden/>
              </w:rPr>
              <w:fldChar w:fldCharType="separate"/>
            </w:r>
            <w:r w:rsidR="001D0870">
              <w:rPr>
                <w:noProof/>
                <w:webHidden/>
              </w:rPr>
              <w:t>263</w:t>
            </w:r>
            <w:r w:rsidR="000E322B">
              <w:rPr>
                <w:noProof/>
                <w:webHidden/>
              </w:rPr>
              <w:fldChar w:fldCharType="end"/>
            </w:r>
          </w:hyperlink>
        </w:p>
        <w:p w:rsidR="000E322B" w:rsidRDefault="005B64E6">
          <w:pPr>
            <w:pStyle w:val="15"/>
            <w:tabs>
              <w:tab w:val="right" w:leader="dot" w:pos="9628"/>
            </w:tabs>
            <w:rPr>
              <w:rFonts w:asciiTheme="minorHAnsi" w:eastAsiaTheme="minorEastAsia" w:hAnsiTheme="minorHAnsi" w:cstheme="minorBidi"/>
              <w:noProof/>
              <w:sz w:val="22"/>
              <w:szCs w:val="22"/>
            </w:rPr>
          </w:pPr>
          <w:hyperlink w:anchor="_Toc201854791" w:history="1">
            <w:r w:rsidR="000E322B" w:rsidRPr="00932DA3">
              <w:rPr>
                <w:rStyle w:val="af3"/>
                <w:noProof/>
                <w:lang w:eastAsia="zh-CN"/>
              </w:rPr>
              <w:t>Приложение 1. Рабочие карты</w:t>
            </w:r>
            <w:r w:rsidR="000E322B">
              <w:rPr>
                <w:noProof/>
                <w:webHidden/>
              </w:rPr>
              <w:tab/>
            </w:r>
            <w:r w:rsidR="000E322B">
              <w:rPr>
                <w:noProof/>
                <w:webHidden/>
              </w:rPr>
              <w:fldChar w:fldCharType="begin"/>
            </w:r>
            <w:r w:rsidR="000E322B">
              <w:rPr>
                <w:noProof/>
                <w:webHidden/>
              </w:rPr>
              <w:instrText xml:space="preserve"> PAGEREF _Toc201854791 \h </w:instrText>
            </w:r>
            <w:r w:rsidR="000E322B">
              <w:rPr>
                <w:noProof/>
                <w:webHidden/>
              </w:rPr>
            </w:r>
            <w:r w:rsidR="000E322B">
              <w:rPr>
                <w:noProof/>
                <w:webHidden/>
              </w:rPr>
              <w:fldChar w:fldCharType="separate"/>
            </w:r>
            <w:r w:rsidR="001D0870">
              <w:rPr>
                <w:noProof/>
                <w:webHidden/>
              </w:rPr>
              <w:t>385</w:t>
            </w:r>
            <w:r w:rsidR="000E322B">
              <w:rPr>
                <w:noProof/>
                <w:webHidden/>
              </w:rPr>
              <w:fldChar w:fldCharType="end"/>
            </w:r>
          </w:hyperlink>
        </w:p>
        <w:p w:rsidR="000E322B" w:rsidRDefault="005B64E6">
          <w:pPr>
            <w:pStyle w:val="23"/>
            <w:tabs>
              <w:tab w:val="right" w:leader="dot" w:pos="9628"/>
            </w:tabs>
            <w:rPr>
              <w:rFonts w:asciiTheme="minorHAnsi" w:eastAsiaTheme="minorEastAsia" w:hAnsiTheme="minorHAnsi" w:cstheme="minorBidi"/>
              <w:noProof/>
              <w:sz w:val="22"/>
              <w:szCs w:val="22"/>
              <w:lang w:val="ru-RU" w:bidi="ar-SA"/>
            </w:rPr>
          </w:pPr>
          <w:hyperlink w:anchor="_Toc201854792" w:history="1">
            <w:r w:rsidR="000E322B" w:rsidRPr="00932DA3">
              <w:rPr>
                <w:rStyle w:val="af3"/>
                <w:noProof/>
                <w:lang w:eastAsia="zh-CN"/>
              </w:rPr>
              <w:t>Рабочие карты для организаций дошкольного образования</w:t>
            </w:r>
            <w:r w:rsidR="000E322B">
              <w:rPr>
                <w:noProof/>
                <w:webHidden/>
              </w:rPr>
              <w:tab/>
            </w:r>
            <w:r w:rsidR="000E322B">
              <w:rPr>
                <w:noProof/>
                <w:webHidden/>
              </w:rPr>
              <w:fldChar w:fldCharType="begin"/>
            </w:r>
            <w:r w:rsidR="000E322B">
              <w:rPr>
                <w:noProof/>
                <w:webHidden/>
              </w:rPr>
              <w:instrText xml:space="preserve"> PAGEREF _Toc201854792 \h </w:instrText>
            </w:r>
            <w:r w:rsidR="000E322B">
              <w:rPr>
                <w:noProof/>
                <w:webHidden/>
              </w:rPr>
            </w:r>
            <w:r w:rsidR="000E322B">
              <w:rPr>
                <w:noProof/>
                <w:webHidden/>
              </w:rPr>
              <w:fldChar w:fldCharType="separate"/>
            </w:r>
            <w:r w:rsidR="001D0870">
              <w:rPr>
                <w:noProof/>
                <w:webHidden/>
              </w:rPr>
              <w:t>385</w:t>
            </w:r>
            <w:r w:rsidR="000E322B">
              <w:rPr>
                <w:noProof/>
                <w:webHidden/>
              </w:rPr>
              <w:fldChar w:fldCharType="end"/>
            </w:r>
          </w:hyperlink>
        </w:p>
        <w:p w:rsidR="000E322B" w:rsidRDefault="005B64E6">
          <w:pPr>
            <w:pStyle w:val="23"/>
            <w:tabs>
              <w:tab w:val="right" w:leader="dot" w:pos="9628"/>
            </w:tabs>
            <w:rPr>
              <w:rFonts w:asciiTheme="minorHAnsi" w:eastAsiaTheme="minorEastAsia" w:hAnsiTheme="minorHAnsi" w:cstheme="minorBidi"/>
              <w:noProof/>
              <w:sz w:val="22"/>
              <w:szCs w:val="22"/>
              <w:lang w:val="ru-RU" w:bidi="ar-SA"/>
            </w:rPr>
          </w:pPr>
          <w:hyperlink w:anchor="_Toc201854793" w:history="1">
            <w:r w:rsidR="000E322B" w:rsidRPr="00932DA3">
              <w:rPr>
                <w:rStyle w:val="af3"/>
                <w:noProof/>
                <w:lang w:eastAsia="zh-CN"/>
              </w:rPr>
              <w:t>Рабочие карты для общеобразовательных организаций</w:t>
            </w:r>
            <w:r w:rsidR="000E322B">
              <w:rPr>
                <w:noProof/>
                <w:webHidden/>
              </w:rPr>
              <w:tab/>
            </w:r>
            <w:r w:rsidR="000E322B">
              <w:rPr>
                <w:noProof/>
                <w:webHidden/>
              </w:rPr>
              <w:fldChar w:fldCharType="begin"/>
            </w:r>
            <w:r w:rsidR="000E322B">
              <w:rPr>
                <w:noProof/>
                <w:webHidden/>
              </w:rPr>
              <w:instrText xml:space="preserve"> PAGEREF _Toc201854793 \h </w:instrText>
            </w:r>
            <w:r w:rsidR="000E322B">
              <w:rPr>
                <w:noProof/>
                <w:webHidden/>
              </w:rPr>
            </w:r>
            <w:r w:rsidR="000E322B">
              <w:rPr>
                <w:noProof/>
                <w:webHidden/>
              </w:rPr>
              <w:fldChar w:fldCharType="separate"/>
            </w:r>
            <w:r w:rsidR="001D0870">
              <w:rPr>
                <w:noProof/>
                <w:webHidden/>
              </w:rPr>
              <w:t>398</w:t>
            </w:r>
            <w:r w:rsidR="000E322B">
              <w:rPr>
                <w:noProof/>
                <w:webHidden/>
              </w:rPr>
              <w:fldChar w:fldCharType="end"/>
            </w:r>
          </w:hyperlink>
        </w:p>
        <w:p w:rsidR="000E322B" w:rsidRDefault="005B64E6">
          <w:pPr>
            <w:pStyle w:val="23"/>
            <w:tabs>
              <w:tab w:val="right" w:leader="dot" w:pos="9628"/>
            </w:tabs>
            <w:rPr>
              <w:rFonts w:asciiTheme="minorHAnsi" w:eastAsiaTheme="minorEastAsia" w:hAnsiTheme="minorHAnsi" w:cstheme="minorBidi"/>
              <w:noProof/>
              <w:sz w:val="22"/>
              <w:szCs w:val="22"/>
              <w:lang w:val="ru-RU" w:bidi="ar-SA"/>
            </w:rPr>
          </w:pPr>
          <w:hyperlink w:anchor="_Toc201854794" w:history="1">
            <w:r w:rsidR="000E322B" w:rsidRPr="00932DA3">
              <w:rPr>
                <w:rStyle w:val="af3"/>
                <w:noProof/>
                <w:lang w:eastAsia="zh-CN"/>
              </w:rPr>
              <w:t>Рабочие карты для организаций дополнительного образования</w:t>
            </w:r>
            <w:r w:rsidR="000E322B">
              <w:rPr>
                <w:noProof/>
                <w:webHidden/>
              </w:rPr>
              <w:tab/>
            </w:r>
            <w:r w:rsidR="000E322B">
              <w:rPr>
                <w:noProof/>
                <w:webHidden/>
              </w:rPr>
              <w:fldChar w:fldCharType="begin"/>
            </w:r>
            <w:r w:rsidR="000E322B">
              <w:rPr>
                <w:noProof/>
                <w:webHidden/>
              </w:rPr>
              <w:instrText xml:space="preserve"> PAGEREF _Toc201854794 \h </w:instrText>
            </w:r>
            <w:r w:rsidR="000E322B">
              <w:rPr>
                <w:noProof/>
                <w:webHidden/>
              </w:rPr>
            </w:r>
            <w:r w:rsidR="000E322B">
              <w:rPr>
                <w:noProof/>
                <w:webHidden/>
              </w:rPr>
              <w:fldChar w:fldCharType="separate"/>
            </w:r>
            <w:r w:rsidR="001D0870">
              <w:rPr>
                <w:noProof/>
                <w:webHidden/>
              </w:rPr>
              <w:t>408</w:t>
            </w:r>
            <w:r w:rsidR="000E322B">
              <w:rPr>
                <w:noProof/>
                <w:webHidden/>
              </w:rPr>
              <w:fldChar w:fldCharType="end"/>
            </w:r>
          </w:hyperlink>
        </w:p>
        <w:p w:rsidR="000E322B" w:rsidRDefault="005B64E6">
          <w:pPr>
            <w:pStyle w:val="15"/>
            <w:tabs>
              <w:tab w:val="right" w:leader="dot" w:pos="9628"/>
            </w:tabs>
            <w:rPr>
              <w:rFonts w:asciiTheme="minorHAnsi" w:eastAsiaTheme="minorEastAsia" w:hAnsiTheme="minorHAnsi" w:cstheme="minorBidi"/>
              <w:noProof/>
              <w:sz w:val="22"/>
              <w:szCs w:val="22"/>
            </w:rPr>
          </w:pPr>
          <w:hyperlink w:anchor="_Toc201854795" w:history="1">
            <w:r w:rsidR="000E322B" w:rsidRPr="00932DA3">
              <w:rPr>
                <w:rStyle w:val="af3"/>
                <w:rFonts w:eastAsia="Calibri"/>
                <w:noProof/>
                <w:lang w:eastAsia="zh-CN"/>
              </w:rPr>
              <w:t>Приложение 2. Анкета опроса получателей услуг</w:t>
            </w:r>
            <w:r w:rsidR="000E322B">
              <w:rPr>
                <w:noProof/>
                <w:webHidden/>
              </w:rPr>
              <w:tab/>
            </w:r>
            <w:r w:rsidR="000E322B">
              <w:rPr>
                <w:noProof/>
                <w:webHidden/>
              </w:rPr>
              <w:fldChar w:fldCharType="begin"/>
            </w:r>
            <w:r w:rsidR="000E322B">
              <w:rPr>
                <w:noProof/>
                <w:webHidden/>
              </w:rPr>
              <w:instrText xml:space="preserve"> PAGEREF _Toc201854795 \h </w:instrText>
            </w:r>
            <w:r w:rsidR="000E322B">
              <w:rPr>
                <w:noProof/>
                <w:webHidden/>
              </w:rPr>
            </w:r>
            <w:r w:rsidR="000E322B">
              <w:rPr>
                <w:noProof/>
                <w:webHidden/>
              </w:rPr>
              <w:fldChar w:fldCharType="separate"/>
            </w:r>
            <w:r w:rsidR="001D0870">
              <w:rPr>
                <w:noProof/>
                <w:webHidden/>
              </w:rPr>
              <w:t>417</w:t>
            </w:r>
            <w:r w:rsidR="000E322B">
              <w:rPr>
                <w:noProof/>
                <w:webHidden/>
              </w:rPr>
              <w:fldChar w:fldCharType="end"/>
            </w:r>
          </w:hyperlink>
        </w:p>
        <w:p w:rsidR="00C029E1" w:rsidRDefault="00867F37">
          <w:r w:rsidRPr="00B91213">
            <w:rPr>
              <w:b/>
              <w:bCs/>
            </w:rPr>
            <w:fldChar w:fldCharType="end"/>
          </w:r>
        </w:p>
      </w:sdtContent>
    </w:sdt>
    <w:p w:rsidR="00C029E1" w:rsidRDefault="00C029E1">
      <w:pPr>
        <w:spacing w:after="160" w:line="259" w:lineRule="auto"/>
        <w:rPr>
          <w:rFonts w:asciiTheme="majorHAnsi" w:eastAsiaTheme="majorEastAsia" w:hAnsiTheme="majorHAnsi" w:cstheme="majorBidi"/>
          <w:b/>
          <w:caps/>
          <w:color w:val="2E74B5"/>
          <w:sz w:val="36"/>
          <w:szCs w:val="32"/>
        </w:rPr>
      </w:pPr>
      <w:r>
        <w:br w:type="page"/>
      </w:r>
    </w:p>
    <w:p w:rsidR="00DD641C" w:rsidRPr="004A7137" w:rsidRDefault="000B2B66" w:rsidP="00F90910">
      <w:pPr>
        <w:pStyle w:val="1"/>
      </w:pPr>
      <w:bookmarkStart w:id="0" w:name="_Toc201854782"/>
      <w:r>
        <w:lastRenderedPageBreak/>
        <w:t>Методологический раздел</w:t>
      </w:r>
      <w:bookmarkEnd w:id="0"/>
    </w:p>
    <w:p w:rsidR="000B2B66" w:rsidRPr="00EE1718" w:rsidRDefault="000B2B66" w:rsidP="000B2B66">
      <w:pPr>
        <w:spacing w:after="160"/>
        <w:ind w:firstLine="567"/>
        <w:rPr>
          <w:rFonts w:eastAsia="Calibri"/>
          <w:b/>
          <w:szCs w:val="22"/>
          <w:u w:val="single"/>
        </w:rPr>
      </w:pPr>
      <w:r w:rsidRPr="00EE1718">
        <w:rPr>
          <w:rFonts w:eastAsia="Calibri"/>
          <w:b/>
          <w:szCs w:val="22"/>
          <w:u w:val="single"/>
        </w:rPr>
        <w:t>Основание для проведения независимой оценки качества</w:t>
      </w:r>
      <w:r w:rsidR="00B13BCB">
        <w:rPr>
          <w:rFonts w:eastAsia="Calibri"/>
          <w:b/>
          <w:szCs w:val="22"/>
          <w:u w:val="single"/>
        </w:rPr>
        <w:t xml:space="preserve"> </w:t>
      </w:r>
      <w:r w:rsidR="00731AD8" w:rsidRPr="00731AD8">
        <w:rPr>
          <w:rFonts w:eastAsia="Calibri"/>
          <w:b/>
          <w:szCs w:val="22"/>
          <w:u w:val="single"/>
        </w:rPr>
        <w:t>условий осуществления образовательной деятельности организациями, осуществляющими образовательную деятельность на территории Республики Дагестан</w:t>
      </w:r>
    </w:p>
    <w:p w:rsidR="00731AD8" w:rsidRDefault="00731AD8" w:rsidP="00731AD8">
      <w:pPr>
        <w:pStyle w:val="a8"/>
        <w:numPr>
          <w:ilvl w:val="0"/>
          <w:numId w:val="26"/>
        </w:numPr>
        <w:ind w:left="993"/>
      </w:pPr>
      <w:r>
        <w:t>Федеральный закон от 29 декабря 2012 г. № 273-ФЗ «Об образовании в Российской Федерации»;</w:t>
      </w:r>
    </w:p>
    <w:p w:rsidR="00731AD8" w:rsidRDefault="00731AD8" w:rsidP="00731AD8">
      <w:pPr>
        <w:pStyle w:val="a8"/>
        <w:numPr>
          <w:ilvl w:val="0"/>
          <w:numId w:val="26"/>
        </w:numPr>
        <w:ind w:left="993"/>
      </w:pPr>
      <w:r>
        <w:t>Федеральный закон от 05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731AD8" w:rsidRDefault="00731AD8" w:rsidP="00731AD8">
      <w:pPr>
        <w:pStyle w:val="a8"/>
        <w:numPr>
          <w:ilvl w:val="0"/>
          <w:numId w:val="26"/>
        </w:numPr>
        <w:ind w:left="993"/>
      </w:pPr>
      <w: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31AD8" w:rsidRDefault="00731AD8" w:rsidP="00731AD8">
      <w:pPr>
        <w:pStyle w:val="a8"/>
        <w:numPr>
          <w:ilvl w:val="0"/>
          <w:numId w:val="26"/>
        </w:numPr>
        <w:ind w:left="993"/>
      </w:pPr>
      <w:r>
        <w:t>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731AD8" w:rsidRDefault="00731AD8" w:rsidP="00731AD8">
      <w:pPr>
        <w:pStyle w:val="a8"/>
        <w:numPr>
          <w:ilvl w:val="0"/>
          <w:numId w:val="26"/>
        </w:numPr>
        <w:ind w:left="993"/>
      </w:pPr>
      <w:r>
        <w:t>Приказ Минтруда России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731AD8" w:rsidRDefault="00731AD8" w:rsidP="00731AD8">
      <w:pPr>
        <w:pStyle w:val="a8"/>
        <w:numPr>
          <w:ilvl w:val="0"/>
          <w:numId w:val="26"/>
        </w:numPr>
        <w:ind w:left="993"/>
      </w:pPr>
      <w:r>
        <w:t>Приказ Минтруда России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731AD8" w:rsidRDefault="00731AD8" w:rsidP="00731AD8">
      <w:pPr>
        <w:pStyle w:val="a8"/>
        <w:numPr>
          <w:ilvl w:val="0"/>
          <w:numId w:val="26"/>
        </w:numPr>
        <w:ind w:left="993"/>
      </w:pPr>
      <w:r>
        <w:t xml:space="preserve">Приказ </w:t>
      </w:r>
      <w:proofErr w:type="spellStart"/>
      <w:r>
        <w:t>Минпросвещения</w:t>
      </w:r>
      <w:proofErr w:type="spellEnd"/>
      <w:r>
        <w:t xml:space="preserve"> России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731AD8" w:rsidRDefault="00731AD8" w:rsidP="00731AD8">
      <w:pPr>
        <w:pStyle w:val="a8"/>
        <w:numPr>
          <w:ilvl w:val="0"/>
          <w:numId w:val="26"/>
        </w:numPr>
        <w:ind w:left="993"/>
      </w:pPr>
      <w:r>
        <w:t xml:space="preserve">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w:t>
      </w:r>
      <w:r>
        <w:lastRenderedPageBreak/>
        <w:t>информации, и порядке ее размещения, а также требованиях к качеству, удобству и простоте поиска указанной информации»;</w:t>
      </w:r>
    </w:p>
    <w:p w:rsidR="00A811C5" w:rsidRDefault="00731AD8" w:rsidP="00731AD8">
      <w:pPr>
        <w:pStyle w:val="a8"/>
        <w:numPr>
          <w:ilvl w:val="0"/>
          <w:numId w:val="26"/>
        </w:numPr>
        <w:ind w:left="993"/>
      </w:pPr>
      <w:r>
        <w:t xml:space="preserve">Письмо </w:t>
      </w:r>
      <w:proofErr w:type="spellStart"/>
      <w:r>
        <w:t>Минпросвещения</w:t>
      </w:r>
      <w:proofErr w:type="spellEnd"/>
      <w:r>
        <w:t xml:space="preserve"> России от 18.04.2022 N 02-232 «О направлении методических рекомендаций» (вместе с «Методическими рекомендациями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rsidR="001677F7" w:rsidRDefault="001677F7" w:rsidP="000B2B66">
      <w:pPr>
        <w:spacing w:after="160"/>
        <w:ind w:firstLine="567"/>
        <w:rPr>
          <w:rFonts w:eastAsia="Calibri"/>
          <w:b/>
          <w:szCs w:val="22"/>
          <w:u w:val="single"/>
        </w:rPr>
      </w:pPr>
      <w:r>
        <w:rPr>
          <w:rFonts w:eastAsia="Calibri"/>
          <w:b/>
          <w:szCs w:val="22"/>
          <w:u w:val="single"/>
        </w:rPr>
        <w:t>П</w:t>
      </w:r>
      <w:r w:rsidRPr="001677F7">
        <w:rPr>
          <w:rFonts w:eastAsia="Calibri"/>
          <w:b/>
          <w:szCs w:val="22"/>
          <w:u w:val="single"/>
        </w:rPr>
        <w:t xml:space="preserve">еречень организаций сферы образования, в отношении которых проводились сбор и обобщение информации о качестве условий </w:t>
      </w:r>
      <w:r w:rsidR="00731AD8">
        <w:rPr>
          <w:rFonts w:eastAsia="Calibri"/>
          <w:b/>
          <w:szCs w:val="22"/>
          <w:u w:val="single"/>
        </w:rPr>
        <w:t>осуществления образовательной деятельности</w:t>
      </w:r>
      <w:r w:rsidRPr="001677F7">
        <w:rPr>
          <w:rFonts w:eastAsia="Calibri"/>
          <w:b/>
          <w:szCs w:val="22"/>
          <w:u w:val="single"/>
        </w:rPr>
        <w:t xml:space="preserve"> </w:t>
      </w:r>
    </w:p>
    <w:p w:rsidR="00E9503E" w:rsidRDefault="001677F7" w:rsidP="00731AD8">
      <w:pPr>
        <w:rPr>
          <w:rFonts w:eastAsia="Calibri"/>
        </w:rPr>
      </w:pPr>
      <w:r>
        <w:rPr>
          <w:rFonts w:eastAsia="Calibri"/>
        </w:rPr>
        <w:t xml:space="preserve">В независимой </w:t>
      </w:r>
      <w:proofErr w:type="spellStart"/>
      <w:r>
        <w:rPr>
          <w:rFonts w:eastAsia="Calibri"/>
        </w:rPr>
        <w:t>ценке</w:t>
      </w:r>
      <w:proofErr w:type="spellEnd"/>
      <w:r>
        <w:rPr>
          <w:rFonts w:eastAsia="Calibri"/>
        </w:rPr>
        <w:t xml:space="preserve"> качест</w:t>
      </w:r>
      <w:r w:rsidR="00105D82">
        <w:rPr>
          <w:rFonts w:eastAsia="Calibri"/>
        </w:rPr>
        <w:t xml:space="preserve">ва </w:t>
      </w:r>
      <w:r w:rsidR="00731AD8">
        <w:rPr>
          <w:rFonts w:eastAsia="Calibri"/>
        </w:rPr>
        <w:t>условий осуществления образовательной деятельности участвовали 733</w:t>
      </w:r>
      <w:r w:rsidR="00105D82">
        <w:rPr>
          <w:rFonts w:eastAsia="Calibri"/>
        </w:rPr>
        <w:t xml:space="preserve"> образовательные</w:t>
      </w:r>
      <w:r>
        <w:rPr>
          <w:rFonts w:eastAsia="Calibri"/>
        </w:rPr>
        <w:t xml:space="preserve"> организации </w:t>
      </w:r>
      <w:r w:rsidR="00105D82">
        <w:rPr>
          <w:rFonts w:eastAsia="Calibri"/>
        </w:rPr>
        <w:t>Республики Дагестан</w:t>
      </w:r>
      <w:r w:rsidR="00731AD8">
        <w:rPr>
          <w:rFonts w:eastAsia="Calibri"/>
        </w:rPr>
        <w:t xml:space="preserve">. </w:t>
      </w:r>
      <w:r>
        <w:rPr>
          <w:rFonts w:eastAsia="Calibri"/>
        </w:rPr>
        <w:t xml:space="preserve">Перечень организаций </w:t>
      </w:r>
      <w:proofErr w:type="spellStart"/>
      <w:r>
        <w:rPr>
          <w:rFonts w:eastAsia="Calibri"/>
        </w:rPr>
        <w:t>предствален</w:t>
      </w:r>
      <w:proofErr w:type="spellEnd"/>
      <w:r>
        <w:rPr>
          <w:rFonts w:eastAsia="Calibri"/>
        </w:rPr>
        <w:t xml:space="preserve"> в таблице 1.</w:t>
      </w:r>
      <w:r w:rsidR="00731AD8">
        <w:rPr>
          <w:rFonts w:eastAsia="Calibri"/>
        </w:rPr>
        <w:t xml:space="preserve"> </w:t>
      </w:r>
    </w:p>
    <w:p w:rsidR="00731AD8" w:rsidRPr="001677F7" w:rsidRDefault="00731AD8" w:rsidP="00731AD8">
      <w:pPr>
        <w:rPr>
          <w:rFonts w:eastAsia="Calibri"/>
        </w:rPr>
        <w:sectPr w:rsidR="00731AD8" w:rsidRPr="001677F7" w:rsidSect="003A355B">
          <w:footerReference w:type="default" r:id="rId10"/>
          <w:type w:val="continuous"/>
          <w:pgSz w:w="11906" w:h="16838"/>
          <w:pgMar w:top="1134" w:right="567" w:bottom="1134" w:left="1701" w:header="708" w:footer="708" w:gutter="0"/>
          <w:cols w:space="708"/>
          <w:docGrid w:linePitch="360"/>
        </w:sectPr>
      </w:pPr>
    </w:p>
    <w:p w:rsidR="00290B86" w:rsidRPr="00B62E05" w:rsidRDefault="001677F7" w:rsidP="00290B86">
      <w:pPr>
        <w:pStyle w:val="10"/>
      </w:pPr>
      <w:r w:rsidRPr="001677F7">
        <w:t>Перечень организаций</w:t>
      </w:r>
      <w:r w:rsidR="00731AD8">
        <w:t>,</w:t>
      </w:r>
      <w:r w:rsidRPr="001677F7">
        <w:t xml:space="preserve"> </w:t>
      </w:r>
      <w:r w:rsidR="00731AD8">
        <w:t>осуществляющих образовательную деятельность в Республике Дагестан</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032"/>
        <w:gridCol w:w="5898"/>
      </w:tblGrid>
      <w:tr w:rsidR="00731AD8" w:rsidRPr="003A355B" w:rsidTr="003A355B">
        <w:trPr>
          <w:trHeight w:val="300"/>
        </w:trPr>
        <w:tc>
          <w:tcPr>
            <w:tcW w:w="704" w:type="dxa"/>
            <w:shd w:val="clear" w:color="auto" w:fill="auto"/>
            <w:noWrap/>
            <w:vAlign w:val="center"/>
            <w:hideMark/>
          </w:tcPr>
          <w:p w:rsidR="00731AD8" w:rsidRPr="003A355B" w:rsidRDefault="00731AD8" w:rsidP="003A355B">
            <w:pPr>
              <w:spacing w:line="240" w:lineRule="auto"/>
              <w:ind w:firstLine="0"/>
              <w:jc w:val="center"/>
              <w:rPr>
                <w:szCs w:val="22"/>
              </w:rPr>
            </w:pPr>
            <w:r w:rsidRPr="003A355B">
              <w:rPr>
                <w:sz w:val="22"/>
                <w:szCs w:val="22"/>
              </w:rPr>
              <w:t xml:space="preserve">№ </w:t>
            </w:r>
            <w:proofErr w:type="spellStart"/>
            <w:r w:rsidRPr="003A355B">
              <w:rPr>
                <w:sz w:val="22"/>
                <w:szCs w:val="22"/>
              </w:rPr>
              <w:t>п.п</w:t>
            </w:r>
            <w:proofErr w:type="spellEnd"/>
            <w:r w:rsidRPr="003A355B">
              <w:rPr>
                <w:sz w:val="22"/>
                <w:szCs w:val="22"/>
              </w:rPr>
              <w:t>.</w:t>
            </w:r>
          </w:p>
        </w:tc>
        <w:tc>
          <w:tcPr>
            <w:tcW w:w="3032" w:type="dxa"/>
            <w:shd w:val="clear" w:color="auto" w:fill="auto"/>
            <w:noWrap/>
            <w:vAlign w:val="center"/>
            <w:hideMark/>
          </w:tcPr>
          <w:p w:rsidR="00731AD8" w:rsidRPr="003A355B" w:rsidRDefault="00EC0EB4" w:rsidP="003A355B">
            <w:pPr>
              <w:spacing w:line="240" w:lineRule="auto"/>
              <w:ind w:firstLine="0"/>
              <w:jc w:val="center"/>
              <w:rPr>
                <w:szCs w:val="22"/>
              </w:rPr>
            </w:pPr>
            <w:r>
              <w:rPr>
                <w:sz w:val="22"/>
                <w:szCs w:val="22"/>
              </w:rPr>
              <w:t>МО</w:t>
            </w:r>
          </w:p>
        </w:tc>
        <w:tc>
          <w:tcPr>
            <w:tcW w:w="5898" w:type="dxa"/>
            <w:shd w:val="clear" w:color="auto" w:fill="auto"/>
            <w:noWrap/>
            <w:vAlign w:val="center"/>
            <w:hideMark/>
          </w:tcPr>
          <w:p w:rsidR="00731AD8" w:rsidRPr="003A355B" w:rsidRDefault="00731AD8" w:rsidP="003A355B">
            <w:pPr>
              <w:spacing w:line="240" w:lineRule="auto"/>
              <w:ind w:firstLine="0"/>
              <w:jc w:val="center"/>
              <w:rPr>
                <w:szCs w:val="22"/>
              </w:rPr>
            </w:pPr>
            <w:r w:rsidRPr="003A355B">
              <w:rPr>
                <w:sz w:val="22"/>
                <w:szCs w:val="22"/>
              </w:rPr>
              <w:t>Название организации</w:t>
            </w:r>
          </w:p>
        </w:tc>
      </w:tr>
      <w:tr w:rsidR="00731AD8" w:rsidRPr="003A355B" w:rsidTr="003A355B">
        <w:trPr>
          <w:trHeight w:val="300"/>
        </w:trPr>
        <w:tc>
          <w:tcPr>
            <w:tcW w:w="704" w:type="dxa"/>
            <w:shd w:val="clear" w:color="auto" w:fill="auto"/>
            <w:noWrap/>
            <w:vAlign w:val="bottom"/>
            <w:hideMark/>
          </w:tcPr>
          <w:p w:rsidR="00731AD8" w:rsidRPr="003A355B" w:rsidRDefault="00731AD8" w:rsidP="00731AD8">
            <w:pPr>
              <w:spacing w:line="240" w:lineRule="auto"/>
              <w:ind w:firstLine="0"/>
              <w:jc w:val="center"/>
              <w:rPr>
                <w:szCs w:val="22"/>
              </w:rPr>
            </w:pPr>
            <w:r w:rsidRPr="003A355B">
              <w:rPr>
                <w:sz w:val="22"/>
                <w:szCs w:val="22"/>
              </w:rPr>
              <w:t>462</w:t>
            </w:r>
          </w:p>
        </w:tc>
        <w:tc>
          <w:tcPr>
            <w:tcW w:w="3032"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МР "Кизилюртовский район"</w:t>
            </w:r>
          </w:p>
        </w:tc>
        <w:tc>
          <w:tcPr>
            <w:tcW w:w="5898"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МКОУ "Акнадинская СОШ"</w:t>
            </w:r>
          </w:p>
        </w:tc>
      </w:tr>
      <w:tr w:rsidR="00731AD8" w:rsidRPr="003A355B" w:rsidTr="003A355B">
        <w:trPr>
          <w:trHeight w:val="300"/>
        </w:trPr>
        <w:tc>
          <w:tcPr>
            <w:tcW w:w="704" w:type="dxa"/>
            <w:shd w:val="clear" w:color="auto" w:fill="auto"/>
            <w:noWrap/>
            <w:vAlign w:val="bottom"/>
            <w:hideMark/>
          </w:tcPr>
          <w:p w:rsidR="00731AD8" w:rsidRPr="003A355B" w:rsidRDefault="00731AD8" w:rsidP="00731AD8">
            <w:pPr>
              <w:spacing w:line="240" w:lineRule="auto"/>
              <w:ind w:firstLine="0"/>
              <w:jc w:val="center"/>
              <w:rPr>
                <w:szCs w:val="22"/>
              </w:rPr>
            </w:pPr>
            <w:r w:rsidRPr="003A355B">
              <w:rPr>
                <w:sz w:val="22"/>
                <w:szCs w:val="22"/>
              </w:rPr>
              <w:t>463</w:t>
            </w:r>
          </w:p>
        </w:tc>
        <w:tc>
          <w:tcPr>
            <w:tcW w:w="3032"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МР "Кизилюртовский район"</w:t>
            </w:r>
          </w:p>
        </w:tc>
        <w:tc>
          <w:tcPr>
            <w:tcW w:w="5898"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МКОУ "Зубутли-Миатлинская гимназия"</w:t>
            </w:r>
          </w:p>
        </w:tc>
      </w:tr>
      <w:tr w:rsidR="00731AD8" w:rsidRPr="003A355B" w:rsidTr="003A355B">
        <w:trPr>
          <w:trHeight w:val="300"/>
        </w:trPr>
        <w:tc>
          <w:tcPr>
            <w:tcW w:w="704" w:type="dxa"/>
            <w:shd w:val="clear" w:color="auto" w:fill="auto"/>
            <w:noWrap/>
            <w:vAlign w:val="bottom"/>
            <w:hideMark/>
          </w:tcPr>
          <w:p w:rsidR="00731AD8" w:rsidRPr="003A355B" w:rsidRDefault="00731AD8" w:rsidP="00731AD8">
            <w:pPr>
              <w:spacing w:line="240" w:lineRule="auto"/>
              <w:ind w:firstLine="0"/>
              <w:jc w:val="center"/>
              <w:rPr>
                <w:szCs w:val="22"/>
              </w:rPr>
            </w:pPr>
            <w:r w:rsidRPr="003A355B">
              <w:rPr>
                <w:sz w:val="22"/>
                <w:szCs w:val="22"/>
              </w:rPr>
              <w:t>464</w:t>
            </w:r>
          </w:p>
        </w:tc>
        <w:tc>
          <w:tcPr>
            <w:tcW w:w="3032"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МР "Кизилюртовский район"</w:t>
            </w:r>
          </w:p>
        </w:tc>
        <w:tc>
          <w:tcPr>
            <w:tcW w:w="5898"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МКОУ "Комсомольская СОШ"</w:t>
            </w:r>
          </w:p>
        </w:tc>
      </w:tr>
      <w:tr w:rsidR="00731AD8" w:rsidRPr="003A355B" w:rsidTr="003A355B">
        <w:trPr>
          <w:trHeight w:val="300"/>
        </w:trPr>
        <w:tc>
          <w:tcPr>
            <w:tcW w:w="704" w:type="dxa"/>
            <w:shd w:val="clear" w:color="auto" w:fill="auto"/>
            <w:noWrap/>
            <w:vAlign w:val="bottom"/>
            <w:hideMark/>
          </w:tcPr>
          <w:p w:rsidR="00731AD8" w:rsidRPr="003A355B" w:rsidRDefault="00731AD8" w:rsidP="00731AD8">
            <w:pPr>
              <w:spacing w:line="240" w:lineRule="auto"/>
              <w:ind w:firstLine="0"/>
              <w:jc w:val="center"/>
              <w:rPr>
                <w:szCs w:val="22"/>
              </w:rPr>
            </w:pPr>
            <w:r w:rsidRPr="003A355B">
              <w:rPr>
                <w:sz w:val="22"/>
                <w:szCs w:val="22"/>
              </w:rPr>
              <w:t>465</w:t>
            </w:r>
          </w:p>
        </w:tc>
        <w:tc>
          <w:tcPr>
            <w:tcW w:w="3032"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МР "Кизилюртовский район"</w:t>
            </w:r>
          </w:p>
        </w:tc>
        <w:tc>
          <w:tcPr>
            <w:tcW w:w="5898"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 xml:space="preserve">МКОУ "Лицей №1 </w:t>
            </w:r>
            <w:proofErr w:type="spellStart"/>
            <w:r w:rsidRPr="003A355B">
              <w:rPr>
                <w:sz w:val="22"/>
                <w:szCs w:val="22"/>
              </w:rPr>
              <w:t>им.Героя</w:t>
            </w:r>
            <w:proofErr w:type="spellEnd"/>
            <w:r w:rsidRPr="003A355B">
              <w:rPr>
                <w:sz w:val="22"/>
                <w:szCs w:val="22"/>
              </w:rPr>
              <w:t xml:space="preserve"> Советского Союза Ю.А.Акаева"</w:t>
            </w:r>
          </w:p>
        </w:tc>
      </w:tr>
      <w:tr w:rsidR="00731AD8" w:rsidRPr="003A355B" w:rsidTr="003A355B">
        <w:trPr>
          <w:trHeight w:val="300"/>
        </w:trPr>
        <w:tc>
          <w:tcPr>
            <w:tcW w:w="704" w:type="dxa"/>
            <w:shd w:val="clear" w:color="auto" w:fill="auto"/>
            <w:noWrap/>
            <w:vAlign w:val="bottom"/>
            <w:hideMark/>
          </w:tcPr>
          <w:p w:rsidR="00731AD8" w:rsidRPr="003A355B" w:rsidRDefault="00731AD8" w:rsidP="00731AD8">
            <w:pPr>
              <w:spacing w:line="240" w:lineRule="auto"/>
              <w:ind w:firstLine="0"/>
              <w:jc w:val="center"/>
              <w:rPr>
                <w:szCs w:val="22"/>
              </w:rPr>
            </w:pPr>
            <w:r w:rsidRPr="003A355B">
              <w:rPr>
                <w:sz w:val="22"/>
                <w:szCs w:val="22"/>
              </w:rPr>
              <w:t>466</w:t>
            </w:r>
          </w:p>
        </w:tc>
        <w:tc>
          <w:tcPr>
            <w:tcW w:w="3032"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МР "Кизилюртовский район"</w:t>
            </w:r>
          </w:p>
        </w:tc>
        <w:tc>
          <w:tcPr>
            <w:tcW w:w="5898"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МКОУ "Чонтаульская СОШ № 1"</w:t>
            </w:r>
          </w:p>
        </w:tc>
      </w:tr>
      <w:tr w:rsidR="00731AD8" w:rsidRPr="003A355B" w:rsidTr="003A355B">
        <w:trPr>
          <w:trHeight w:val="300"/>
        </w:trPr>
        <w:tc>
          <w:tcPr>
            <w:tcW w:w="704" w:type="dxa"/>
            <w:shd w:val="clear" w:color="auto" w:fill="auto"/>
            <w:noWrap/>
            <w:vAlign w:val="bottom"/>
            <w:hideMark/>
          </w:tcPr>
          <w:p w:rsidR="00731AD8" w:rsidRPr="003A355B" w:rsidRDefault="00731AD8" w:rsidP="00731AD8">
            <w:pPr>
              <w:spacing w:line="240" w:lineRule="auto"/>
              <w:ind w:firstLine="0"/>
              <w:jc w:val="center"/>
              <w:rPr>
                <w:szCs w:val="22"/>
              </w:rPr>
            </w:pPr>
            <w:r w:rsidRPr="003A355B">
              <w:rPr>
                <w:sz w:val="22"/>
                <w:szCs w:val="22"/>
              </w:rPr>
              <w:t>467</w:t>
            </w:r>
          </w:p>
        </w:tc>
        <w:tc>
          <w:tcPr>
            <w:tcW w:w="3032"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МР "Кизилюртовский район"</w:t>
            </w:r>
          </w:p>
        </w:tc>
        <w:tc>
          <w:tcPr>
            <w:tcW w:w="5898"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МКОУ "Чонтаульская гимназия"</w:t>
            </w:r>
          </w:p>
        </w:tc>
      </w:tr>
      <w:tr w:rsidR="00731AD8" w:rsidRPr="003A355B" w:rsidTr="003A355B">
        <w:trPr>
          <w:trHeight w:val="300"/>
        </w:trPr>
        <w:tc>
          <w:tcPr>
            <w:tcW w:w="704" w:type="dxa"/>
            <w:shd w:val="clear" w:color="auto" w:fill="auto"/>
            <w:noWrap/>
            <w:vAlign w:val="bottom"/>
            <w:hideMark/>
          </w:tcPr>
          <w:p w:rsidR="00731AD8" w:rsidRPr="003A355B" w:rsidRDefault="00731AD8" w:rsidP="00731AD8">
            <w:pPr>
              <w:spacing w:line="240" w:lineRule="auto"/>
              <w:ind w:firstLine="0"/>
              <w:jc w:val="center"/>
              <w:rPr>
                <w:szCs w:val="22"/>
              </w:rPr>
            </w:pPr>
            <w:r w:rsidRPr="003A355B">
              <w:rPr>
                <w:sz w:val="22"/>
                <w:szCs w:val="22"/>
              </w:rPr>
              <w:t>468</w:t>
            </w:r>
          </w:p>
        </w:tc>
        <w:tc>
          <w:tcPr>
            <w:tcW w:w="3032"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МР "Кизилюртовский район"</w:t>
            </w:r>
          </w:p>
        </w:tc>
        <w:tc>
          <w:tcPr>
            <w:tcW w:w="5898"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МКОУ "</w:t>
            </w:r>
            <w:proofErr w:type="spellStart"/>
            <w:r w:rsidRPr="003A355B">
              <w:rPr>
                <w:sz w:val="22"/>
                <w:szCs w:val="22"/>
              </w:rPr>
              <w:t>Шушановская</w:t>
            </w:r>
            <w:proofErr w:type="spellEnd"/>
            <w:r w:rsidRPr="003A355B">
              <w:rPr>
                <w:sz w:val="22"/>
                <w:szCs w:val="22"/>
              </w:rPr>
              <w:t xml:space="preserve"> СОШ"</w:t>
            </w:r>
          </w:p>
        </w:tc>
      </w:tr>
      <w:tr w:rsidR="00731AD8" w:rsidRPr="003A355B" w:rsidTr="003A355B">
        <w:trPr>
          <w:trHeight w:val="300"/>
        </w:trPr>
        <w:tc>
          <w:tcPr>
            <w:tcW w:w="704" w:type="dxa"/>
            <w:shd w:val="clear" w:color="auto" w:fill="auto"/>
            <w:noWrap/>
            <w:vAlign w:val="bottom"/>
            <w:hideMark/>
          </w:tcPr>
          <w:p w:rsidR="00731AD8" w:rsidRPr="003A355B" w:rsidRDefault="00731AD8" w:rsidP="00731AD8">
            <w:pPr>
              <w:spacing w:line="240" w:lineRule="auto"/>
              <w:ind w:firstLine="0"/>
              <w:jc w:val="center"/>
              <w:rPr>
                <w:szCs w:val="22"/>
              </w:rPr>
            </w:pPr>
            <w:r w:rsidRPr="003A355B">
              <w:rPr>
                <w:sz w:val="22"/>
                <w:szCs w:val="22"/>
              </w:rPr>
              <w:t>469</w:t>
            </w:r>
          </w:p>
        </w:tc>
        <w:tc>
          <w:tcPr>
            <w:tcW w:w="3032"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МР "Кизилюртовский район"</w:t>
            </w:r>
          </w:p>
        </w:tc>
        <w:tc>
          <w:tcPr>
            <w:tcW w:w="5898"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МКДОУ "Соколенок"</w:t>
            </w:r>
          </w:p>
        </w:tc>
      </w:tr>
      <w:tr w:rsidR="00731AD8" w:rsidRPr="003A355B" w:rsidTr="003A355B">
        <w:trPr>
          <w:trHeight w:val="300"/>
        </w:trPr>
        <w:tc>
          <w:tcPr>
            <w:tcW w:w="704" w:type="dxa"/>
            <w:shd w:val="clear" w:color="auto" w:fill="auto"/>
            <w:noWrap/>
            <w:vAlign w:val="bottom"/>
            <w:hideMark/>
          </w:tcPr>
          <w:p w:rsidR="00731AD8" w:rsidRPr="003A355B" w:rsidRDefault="00731AD8" w:rsidP="00731AD8">
            <w:pPr>
              <w:spacing w:line="240" w:lineRule="auto"/>
              <w:ind w:firstLine="0"/>
              <w:jc w:val="center"/>
              <w:rPr>
                <w:szCs w:val="22"/>
              </w:rPr>
            </w:pPr>
            <w:r w:rsidRPr="003A355B">
              <w:rPr>
                <w:sz w:val="22"/>
                <w:szCs w:val="22"/>
              </w:rPr>
              <w:t>470</w:t>
            </w:r>
          </w:p>
        </w:tc>
        <w:tc>
          <w:tcPr>
            <w:tcW w:w="3032"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МР "Кизилюртовский район"</w:t>
            </w:r>
          </w:p>
        </w:tc>
        <w:tc>
          <w:tcPr>
            <w:tcW w:w="5898"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МКДОУ "Умка"</w:t>
            </w:r>
          </w:p>
        </w:tc>
      </w:tr>
      <w:tr w:rsidR="00731AD8" w:rsidRPr="003A355B" w:rsidTr="003A355B">
        <w:trPr>
          <w:trHeight w:val="300"/>
        </w:trPr>
        <w:tc>
          <w:tcPr>
            <w:tcW w:w="704" w:type="dxa"/>
            <w:shd w:val="clear" w:color="auto" w:fill="auto"/>
            <w:noWrap/>
            <w:vAlign w:val="bottom"/>
            <w:hideMark/>
          </w:tcPr>
          <w:p w:rsidR="00731AD8" w:rsidRPr="003A355B" w:rsidRDefault="00731AD8" w:rsidP="00731AD8">
            <w:pPr>
              <w:spacing w:line="240" w:lineRule="auto"/>
              <w:ind w:firstLine="0"/>
              <w:jc w:val="center"/>
              <w:rPr>
                <w:szCs w:val="22"/>
              </w:rPr>
            </w:pPr>
            <w:r w:rsidRPr="003A355B">
              <w:rPr>
                <w:sz w:val="22"/>
                <w:szCs w:val="22"/>
              </w:rPr>
              <w:t>471</w:t>
            </w:r>
          </w:p>
        </w:tc>
        <w:tc>
          <w:tcPr>
            <w:tcW w:w="3032"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МР "Кизилюртовский район"</w:t>
            </w:r>
          </w:p>
        </w:tc>
        <w:tc>
          <w:tcPr>
            <w:tcW w:w="5898" w:type="dxa"/>
            <w:shd w:val="clear" w:color="auto" w:fill="auto"/>
            <w:noWrap/>
            <w:vAlign w:val="bottom"/>
            <w:hideMark/>
          </w:tcPr>
          <w:p w:rsidR="00731AD8" w:rsidRPr="003A355B" w:rsidRDefault="00731AD8" w:rsidP="00731AD8">
            <w:pPr>
              <w:spacing w:line="240" w:lineRule="auto"/>
              <w:ind w:firstLine="0"/>
              <w:jc w:val="left"/>
              <w:rPr>
                <w:szCs w:val="22"/>
              </w:rPr>
            </w:pPr>
            <w:r w:rsidRPr="003A355B">
              <w:rPr>
                <w:sz w:val="22"/>
                <w:szCs w:val="22"/>
              </w:rPr>
              <w:t>МБУ ДО "ДШИ №1"</w:t>
            </w:r>
          </w:p>
        </w:tc>
      </w:tr>
    </w:tbl>
    <w:p w:rsidR="00731AD8" w:rsidRPr="00290B86" w:rsidRDefault="00731AD8" w:rsidP="00290B86">
      <w:pPr>
        <w:ind w:firstLine="0"/>
        <w:rPr>
          <w:lang w:val="en-US" w:eastAsia="zh-CN"/>
        </w:rPr>
        <w:sectPr w:rsidR="00731AD8" w:rsidRPr="00290B86" w:rsidSect="003A355B">
          <w:type w:val="continuous"/>
          <w:pgSz w:w="11906" w:h="16838"/>
          <w:pgMar w:top="1134" w:right="567" w:bottom="1134" w:left="1701" w:header="709" w:footer="709" w:gutter="0"/>
          <w:cols w:space="708"/>
          <w:docGrid w:linePitch="360"/>
        </w:sectPr>
      </w:pPr>
    </w:p>
    <w:p w:rsidR="00B80712" w:rsidRDefault="00B80712" w:rsidP="00030C25"/>
    <w:p w:rsidR="00BA0A9D" w:rsidRDefault="00030C25" w:rsidP="003A355B">
      <w:r>
        <w:t xml:space="preserve">В рамках проведения независимой оценки </w:t>
      </w:r>
      <w:r w:rsidR="00B80712">
        <w:t>качества условий осуществления образовательной деятельности</w:t>
      </w:r>
      <w:r>
        <w:t xml:space="preserve"> были опрошены </w:t>
      </w:r>
      <w:r w:rsidR="00B80712">
        <w:t>учащиеся</w:t>
      </w:r>
      <w:r>
        <w:t xml:space="preserve"> от</w:t>
      </w:r>
      <w:r w:rsidR="00B80712">
        <w:t xml:space="preserve"> </w:t>
      </w:r>
      <w:r w:rsidR="00E64987">
        <w:t xml:space="preserve">14-ти </w:t>
      </w:r>
      <w:r>
        <w:t>лет, родители и</w:t>
      </w:r>
      <w:r w:rsidR="00E64987">
        <w:t xml:space="preserve"> </w:t>
      </w:r>
      <w:r>
        <w:t>/</w:t>
      </w:r>
      <w:r w:rsidR="00E64987">
        <w:t xml:space="preserve"> </w:t>
      </w:r>
      <w:r>
        <w:t xml:space="preserve">или законные </w:t>
      </w:r>
      <w:proofErr w:type="spellStart"/>
      <w:r>
        <w:t>предстваители</w:t>
      </w:r>
      <w:proofErr w:type="spellEnd"/>
      <w:r>
        <w:t xml:space="preserve">, являющиеся </w:t>
      </w:r>
      <w:r w:rsidR="00B80712">
        <w:t>участниками образовательных отношений</w:t>
      </w:r>
      <w:r>
        <w:t>.</w:t>
      </w:r>
      <w:r w:rsidR="007812A4">
        <w:t xml:space="preserve"> Ко</w:t>
      </w:r>
      <w:r w:rsidR="00E64987">
        <w:t>личест</w:t>
      </w:r>
      <w:r w:rsidR="003A355B">
        <w:t>во респондентов составило 69 0</w:t>
      </w:r>
      <w:r w:rsidR="00B80712">
        <w:t>70</w:t>
      </w:r>
      <w:r w:rsidR="007812A4">
        <w:t xml:space="preserve"> человек. </w:t>
      </w:r>
      <w:r w:rsidR="006C15BA">
        <w:t>Выборочная совокупность составила 40% от генераль</w:t>
      </w:r>
      <w:r w:rsidR="00B80712">
        <w:t>ной совокупности или от числа воспитанников / уча</w:t>
      </w:r>
      <w:r w:rsidR="006C15BA">
        <w:t xml:space="preserve">щихся в </w:t>
      </w:r>
      <w:r w:rsidR="00B80712">
        <w:t xml:space="preserve">образовательных </w:t>
      </w:r>
      <w:r w:rsidR="006C15BA">
        <w:t>организациях, но не более 600 человек</w:t>
      </w:r>
      <w:r w:rsidR="00D44E64" w:rsidRPr="00D44E64">
        <w:t xml:space="preserve"> </w:t>
      </w:r>
      <w:r w:rsidR="00D44E64">
        <w:t>в организации</w:t>
      </w:r>
      <w:r w:rsidR="006C15BA">
        <w:t xml:space="preserve">. </w:t>
      </w:r>
    </w:p>
    <w:p w:rsidR="006C15BA" w:rsidRDefault="006C15BA" w:rsidP="006C15BA">
      <w:pPr>
        <w:pStyle w:val="10"/>
      </w:pPr>
      <w:r>
        <w:t xml:space="preserve">Генеральная и выборочная совокупность респондентов </w:t>
      </w:r>
    </w:p>
    <w:tbl>
      <w:tblPr>
        <w:tblW w:w="9535" w:type="dxa"/>
        <w:tblInd w:w="113" w:type="dxa"/>
        <w:tblLook w:val="04A0" w:firstRow="1" w:lastRow="0" w:firstColumn="1" w:lastColumn="0" w:noHBand="0" w:noVBand="1"/>
      </w:tblPr>
      <w:tblGrid>
        <w:gridCol w:w="704"/>
        <w:gridCol w:w="2410"/>
        <w:gridCol w:w="3544"/>
        <w:gridCol w:w="1317"/>
        <w:gridCol w:w="1560"/>
      </w:tblGrid>
      <w:tr w:rsidR="00B80712" w:rsidRPr="00B80712" w:rsidTr="003A355B">
        <w:trPr>
          <w:trHeight w:val="300"/>
          <w:tblHead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 xml:space="preserve">№ </w:t>
            </w:r>
            <w:proofErr w:type="spellStart"/>
            <w:r w:rsidRPr="00B80712">
              <w:rPr>
                <w:color w:val="000000"/>
                <w:sz w:val="22"/>
                <w:szCs w:val="22"/>
              </w:rPr>
              <w:t>п.п</w:t>
            </w:r>
            <w:proofErr w:type="spellEnd"/>
            <w:r w:rsidRPr="00B80712">
              <w:rPr>
                <w:color w:val="000000"/>
                <w:sz w:val="22"/>
                <w:szCs w:val="22"/>
              </w:rPr>
              <w:t>.</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B80712" w:rsidRPr="00B80712" w:rsidRDefault="00EC0EB4" w:rsidP="003A355B">
            <w:pPr>
              <w:spacing w:line="240" w:lineRule="auto"/>
              <w:ind w:firstLine="0"/>
              <w:jc w:val="center"/>
              <w:rPr>
                <w:color w:val="000000"/>
                <w:szCs w:val="22"/>
              </w:rPr>
            </w:pPr>
            <w:r>
              <w:rPr>
                <w:color w:val="000000"/>
                <w:sz w:val="22"/>
                <w:szCs w:val="22"/>
              </w:rPr>
              <w:t>МО</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B80712" w:rsidRPr="00B80712" w:rsidRDefault="003A355B" w:rsidP="003A355B">
            <w:pPr>
              <w:spacing w:line="240" w:lineRule="auto"/>
              <w:ind w:firstLine="0"/>
              <w:jc w:val="center"/>
              <w:rPr>
                <w:color w:val="000000"/>
                <w:szCs w:val="22"/>
              </w:rPr>
            </w:pPr>
            <w:r>
              <w:rPr>
                <w:color w:val="000000"/>
                <w:sz w:val="22"/>
                <w:szCs w:val="22"/>
              </w:rPr>
              <w:t>Название организации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Количество учащихся, чел.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Количество респондентов, чел.</w:t>
            </w:r>
          </w:p>
        </w:tc>
      </w:tr>
      <w:tr w:rsidR="00B80712" w:rsidRPr="00B80712" w:rsidTr="003A355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462</w:t>
            </w:r>
          </w:p>
        </w:tc>
        <w:tc>
          <w:tcPr>
            <w:tcW w:w="2410"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МР "Кизилюртовский район"</w:t>
            </w:r>
          </w:p>
        </w:tc>
        <w:tc>
          <w:tcPr>
            <w:tcW w:w="3544"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МКОУ "Акнадинская СОШ"</w:t>
            </w:r>
          </w:p>
        </w:tc>
        <w:tc>
          <w:tcPr>
            <w:tcW w:w="1317" w:type="dxa"/>
            <w:tcBorders>
              <w:top w:val="nil"/>
              <w:left w:val="nil"/>
              <w:bottom w:val="single" w:sz="4" w:space="0" w:color="auto"/>
              <w:right w:val="single" w:sz="4" w:space="0" w:color="auto"/>
            </w:tcBorders>
            <w:shd w:val="clear" w:color="auto" w:fill="auto"/>
            <w:noWrap/>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601</w:t>
            </w:r>
          </w:p>
        </w:tc>
        <w:tc>
          <w:tcPr>
            <w:tcW w:w="1560" w:type="dxa"/>
            <w:tcBorders>
              <w:top w:val="nil"/>
              <w:left w:val="nil"/>
              <w:bottom w:val="single" w:sz="4" w:space="0" w:color="auto"/>
              <w:right w:val="single" w:sz="4" w:space="0" w:color="auto"/>
            </w:tcBorders>
            <w:shd w:val="clear" w:color="auto" w:fill="auto"/>
            <w:noWrap/>
            <w:vAlign w:val="bottom"/>
            <w:hideMark/>
          </w:tcPr>
          <w:p w:rsidR="00B80712" w:rsidRPr="00B80712" w:rsidRDefault="00B80712" w:rsidP="00B80712">
            <w:pPr>
              <w:spacing w:line="240" w:lineRule="auto"/>
              <w:ind w:firstLine="0"/>
              <w:jc w:val="right"/>
              <w:rPr>
                <w:color w:val="000000"/>
                <w:szCs w:val="22"/>
              </w:rPr>
            </w:pPr>
            <w:r w:rsidRPr="00B80712">
              <w:rPr>
                <w:color w:val="000000"/>
                <w:sz w:val="22"/>
                <w:szCs w:val="22"/>
              </w:rPr>
              <w:t>240</w:t>
            </w:r>
          </w:p>
        </w:tc>
      </w:tr>
      <w:tr w:rsidR="00B80712" w:rsidRPr="00B80712" w:rsidTr="003A355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463</w:t>
            </w:r>
          </w:p>
        </w:tc>
        <w:tc>
          <w:tcPr>
            <w:tcW w:w="2410"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МР "Кизилюртовский район"</w:t>
            </w:r>
          </w:p>
        </w:tc>
        <w:tc>
          <w:tcPr>
            <w:tcW w:w="3544"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МКОУ "Зубутли-Миатлинская гимназия"</w:t>
            </w:r>
          </w:p>
        </w:tc>
        <w:tc>
          <w:tcPr>
            <w:tcW w:w="1317" w:type="dxa"/>
            <w:tcBorders>
              <w:top w:val="nil"/>
              <w:left w:val="nil"/>
              <w:bottom w:val="single" w:sz="4" w:space="0" w:color="auto"/>
              <w:right w:val="single" w:sz="4" w:space="0" w:color="auto"/>
            </w:tcBorders>
            <w:shd w:val="clear" w:color="auto" w:fill="auto"/>
            <w:noWrap/>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1014</w:t>
            </w:r>
          </w:p>
        </w:tc>
        <w:tc>
          <w:tcPr>
            <w:tcW w:w="1560" w:type="dxa"/>
            <w:tcBorders>
              <w:top w:val="nil"/>
              <w:left w:val="nil"/>
              <w:bottom w:val="single" w:sz="4" w:space="0" w:color="auto"/>
              <w:right w:val="single" w:sz="4" w:space="0" w:color="auto"/>
            </w:tcBorders>
            <w:shd w:val="clear" w:color="auto" w:fill="auto"/>
            <w:noWrap/>
            <w:vAlign w:val="bottom"/>
            <w:hideMark/>
          </w:tcPr>
          <w:p w:rsidR="00B80712" w:rsidRPr="00B80712" w:rsidRDefault="00B80712" w:rsidP="00B80712">
            <w:pPr>
              <w:spacing w:line="240" w:lineRule="auto"/>
              <w:ind w:firstLine="0"/>
              <w:jc w:val="right"/>
              <w:rPr>
                <w:color w:val="000000"/>
                <w:szCs w:val="22"/>
              </w:rPr>
            </w:pPr>
            <w:r w:rsidRPr="00B80712">
              <w:rPr>
                <w:color w:val="000000"/>
                <w:sz w:val="22"/>
                <w:szCs w:val="22"/>
              </w:rPr>
              <w:t>406</w:t>
            </w:r>
          </w:p>
        </w:tc>
      </w:tr>
      <w:tr w:rsidR="00B80712" w:rsidRPr="00B80712" w:rsidTr="003A355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464</w:t>
            </w:r>
          </w:p>
        </w:tc>
        <w:tc>
          <w:tcPr>
            <w:tcW w:w="2410"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МР "Кизилюртовский район"</w:t>
            </w:r>
          </w:p>
        </w:tc>
        <w:tc>
          <w:tcPr>
            <w:tcW w:w="3544"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МКОУ "Комсомольская СОШ"</w:t>
            </w:r>
          </w:p>
        </w:tc>
        <w:tc>
          <w:tcPr>
            <w:tcW w:w="1317"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1542</w:t>
            </w:r>
          </w:p>
        </w:tc>
        <w:tc>
          <w:tcPr>
            <w:tcW w:w="1560" w:type="dxa"/>
            <w:tcBorders>
              <w:top w:val="nil"/>
              <w:left w:val="nil"/>
              <w:bottom w:val="single" w:sz="4" w:space="0" w:color="auto"/>
              <w:right w:val="single" w:sz="4" w:space="0" w:color="auto"/>
            </w:tcBorders>
            <w:shd w:val="clear" w:color="auto" w:fill="auto"/>
            <w:noWrap/>
            <w:vAlign w:val="bottom"/>
            <w:hideMark/>
          </w:tcPr>
          <w:p w:rsidR="00B80712" w:rsidRPr="00B80712" w:rsidRDefault="00B80712" w:rsidP="00B80712">
            <w:pPr>
              <w:spacing w:line="240" w:lineRule="auto"/>
              <w:ind w:firstLine="0"/>
              <w:jc w:val="right"/>
              <w:rPr>
                <w:color w:val="000000"/>
                <w:szCs w:val="22"/>
              </w:rPr>
            </w:pPr>
            <w:r w:rsidRPr="00B80712">
              <w:rPr>
                <w:color w:val="000000"/>
                <w:sz w:val="22"/>
                <w:szCs w:val="22"/>
              </w:rPr>
              <w:t>600</w:t>
            </w:r>
          </w:p>
        </w:tc>
      </w:tr>
      <w:tr w:rsidR="00B80712" w:rsidRPr="00B80712" w:rsidTr="003A355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465</w:t>
            </w:r>
          </w:p>
        </w:tc>
        <w:tc>
          <w:tcPr>
            <w:tcW w:w="2410"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МР "Кизилюртовский район"</w:t>
            </w:r>
          </w:p>
        </w:tc>
        <w:tc>
          <w:tcPr>
            <w:tcW w:w="3544"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 xml:space="preserve">МКОУ "Лицей №1 </w:t>
            </w:r>
            <w:proofErr w:type="spellStart"/>
            <w:r w:rsidRPr="00B80712">
              <w:rPr>
                <w:color w:val="000000"/>
                <w:sz w:val="22"/>
                <w:szCs w:val="22"/>
              </w:rPr>
              <w:t>им.Героя</w:t>
            </w:r>
            <w:proofErr w:type="spellEnd"/>
            <w:r w:rsidRPr="00B80712">
              <w:rPr>
                <w:color w:val="000000"/>
                <w:sz w:val="22"/>
                <w:szCs w:val="22"/>
              </w:rPr>
              <w:t xml:space="preserve"> Советского Союза Ю.А.Акаева"</w:t>
            </w:r>
          </w:p>
        </w:tc>
        <w:tc>
          <w:tcPr>
            <w:tcW w:w="1317"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940</w:t>
            </w:r>
          </w:p>
        </w:tc>
        <w:tc>
          <w:tcPr>
            <w:tcW w:w="1560" w:type="dxa"/>
            <w:tcBorders>
              <w:top w:val="nil"/>
              <w:left w:val="nil"/>
              <w:bottom w:val="single" w:sz="4" w:space="0" w:color="auto"/>
              <w:right w:val="single" w:sz="4" w:space="0" w:color="auto"/>
            </w:tcBorders>
            <w:shd w:val="clear" w:color="auto" w:fill="auto"/>
            <w:noWrap/>
            <w:vAlign w:val="bottom"/>
            <w:hideMark/>
          </w:tcPr>
          <w:p w:rsidR="00B80712" w:rsidRPr="00B80712" w:rsidRDefault="00B80712" w:rsidP="00B80712">
            <w:pPr>
              <w:spacing w:line="240" w:lineRule="auto"/>
              <w:ind w:firstLine="0"/>
              <w:jc w:val="right"/>
              <w:rPr>
                <w:color w:val="000000"/>
                <w:szCs w:val="22"/>
              </w:rPr>
            </w:pPr>
            <w:r w:rsidRPr="00B80712">
              <w:rPr>
                <w:color w:val="000000"/>
                <w:sz w:val="22"/>
                <w:szCs w:val="22"/>
              </w:rPr>
              <w:t>376</w:t>
            </w:r>
          </w:p>
        </w:tc>
      </w:tr>
      <w:tr w:rsidR="00B80712" w:rsidRPr="00B80712" w:rsidTr="003A355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466</w:t>
            </w:r>
          </w:p>
        </w:tc>
        <w:tc>
          <w:tcPr>
            <w:tcW w:w="2410"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МР "Кизилюртовский район"</w:t>
            </w:r>
          </w:p>
        </w:tc>
        <w:tc>
          <w:tcPr>
            <w:tcW w:w="3544"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МКОУ "Чонтаульская СОШ № 1"</w:t>
            </w:r>
          </w:p>
        </w:tc>
        <w:tc>
          <w:tcPr>
            <w:tcW w:w="1317"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905</w:t>
            </w:r>
          </w:p>
        </w:tc>
        <w:tc>
          <w:tcPr>
            <w:tcW w:w="1560" w:type="dxa"/>
            <w:tcBorders>
              <w:top w:val="nil"/>
              <w:left w:val="nil"/>
              <w:bottom w:val="single" w:sz="4" w:space="0" w:color="auto"/>
              <w:right w:val="single" w:sz="4" w:space="0" w:color="auto"/>
            </w:tcBorders>
            <w:shd w:val="clear" w:color="auto" w:fill="auto"/>
            <w:noWrap/>
            <w:vAlign w:val="bottom"/>
            <w:hideMark/>
          </w:tcPr>
          <w:p w:rsidR="00B80712" w:rsidRPr="00B80712" w:rsidRDefault="00B80712" w:rsidP="00B80712">
            <w:pPr>
              <w:spacing w:line="240" w:lineRule="auto"/>
              <w:ind w:firstLine="0"/>
              <w:jc w:val="right"/>
              <w:rPr>
                <w:color w:val="000000"/>
                <w:szCs w:val="22"/>
              </w:rPr>
            </w:pPr>
            <w:r w:rsidRPr="00B80712">
              <w:rPr>
                <w:color w:val="000000"/>
                <w:sz w:val="22"/>
                <w:szCs w:val="22"/>
              </w:rPr>
              <w:t>362</w:t>
            </w:r>
          </w:p>
        </w:tc>
      </w:tr>
      <w:tr w:rsidR="00B80712" w:rsidRPr="00B80712" w:rsidTr="003A355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467</w:t>
            </w:r>
          </w:p>
        </w:tc>
        <w:tc>
          <w:tcPr>
            <w:tcW w:w="2410"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МР "Кизилюртовский район"</w:t>
            </w:r>
          </w:p>
        </w:tc>
        <w:tc>
          <w:tcPr>
            <w:tcW w:w="3544"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МКОУ "Чонтаульская гимназия"</w:t>
            </w:r>
          </w:p>
        </w:tc>
        <w:tc>
          <w:tcPr>
            <w:tcW w:w="1317"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351</w:t>
            </w:r>
          </w:p>
        </w:tc>
        <w:tc>
          <w:tcPr>
            <w:tcW w:w="1560" w:type="dxa"/>
            <w:tcBorders>
              <w:top w:val="nil"/>
              <w:left w:val="nil"/>
              <w:bottom w:val="single" w:sz="4" w:space="0" w:color="auto"/>
              <w:right w:val="single" w:sz="4" w:space="0" w:color="auto"/>
            </w:tcBorders>
            <w:shd w:val="clear" w:color="auto" w:fill="auto"/>
            <w:noWrap/>
            <w:vAlign w:val="bottom"/>
            <w:hideMark/>
          </w:tcPr>
          <w:p w:rsidR="00B80712" w:rsidRPr="00B80712" w:rsidRDefault="00B80712" w:rsidP="00B80712">
            <w:pPr>
              <w:spacing w:line="240" w:lineRule="auto"/>
              <w:ind w:firstLine="0"/>
              <w:jc w:val="right"/>
              <w:rPr>
                <w:color w:val="000000"/>
                <w:szCs w:val="22"/>
              </w:rPr>
            </w:pPr>
            <w:r w:rsidRPr="00B80712">
              <w:rPr>
                <w:color w:val="000000"/>
                <w:sz w:val="22"/>
                <w:szCs w:val="22"/>
              </w:rPr>
              <w:t>140</w:t>
            </w:r>
          </w:p>
        </w:tc>
      </w:tr>
      <w:tr w:rsidR="00B80712" w:rsidRPr="00B80712" w:rsidTr="003A355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468</w:t>
            </w:r>
          </w:p>
        </w:tc>
        <w:tc>
          <w:tcPr>
            <w:tcW w:w="2410"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МР "Кизилюртовский район"</w:t>
            </w:r>
          </w:p>
        </w:tc>
        <w:tc>
          <w:tcPr>
            <w:tcW w:w="3544"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МКОУ "</w:t>
            </w:r>
            <w:proofErr w:type="spellStart"/>
            <w:r w:rsidRPr="00B80712">
              <w:rPr>
                <w:color w:val="000000"/>
                <w:sz w:val="22"/>
                <w:szCs w:val="22"/>
              </w:rPr>
              <w:t>Шушановская</w:t>
            </w:r>
            <w:proofErr w:type="spellEnd"/>
            <w:r w:rsidRPr="00B80712">
              <w:rPr>
                <w:color w:val="000000"/>
                <w:sz w:val="22"/>
                <w:szCs w:val="22"/>
              </w:rPr>
              <w:t xml:space="preserve"> СОШ"</w:t>
            </w:r>
          </w:p>
        </w:tc>
        <w:tc>
          <w:tcPr>
            <w:tcW w:w="1317" w:type="dxa"/>
            <w:tcBorders>
              <w:top w:val="nil"/>
              <w:left w:val="nil"/>
              <w:bottom w:val="single" w:sz="4" w:space="0" w:color="auto"/>
              <w:right w:val="single" w:sz="4" w:space="0" w:color="auto"/>
            </w:tcBorders>
            <w:shd w:val="clear" w:color="auto" w:fill="auto"/>
            <w:hideMark/>
          </w:tcPr>
          <w:p w:rsidR="00B80712" w:rsidRPr="00B80712" w:rsidRDefault="00B80712" w:rsidP="00B80712">
            <w:pPr>
              <w:spacing w:line="240" w:lineRule="auto"/>
              <w:ind w:firstLine="0"/>
              <w:jc w:val="center"/>
              <w:rPr>
                <w:color w:val="000000"/>
                <w:szCs w:val="22"/>
              </w:rPr>
            </w:pPr>
            <w:r w:rsidRPr="00B80712">
              <w:rPr>
                <w:color w:val="000000"/>
                <w:sz w:val="22"/>
                <w:szCs w:val="22"/>
              </w:rPr>
              <w:t>573</w:t>
            </w:r>
          </w:p>
        </w:tc>
        <w:tc>
          <w:tcPr>
            <w:tcW w:w="1560" w:type="dxa"/>
            <w:tcBorders>
              <w:top w:val="nil"/>
              <w:left w:val="nil"/>
              <w:bottom w:val="single" w:sz="4" w:space="0" w:color="auto"/>
              <w:right w:val="single" w:sz="4" w:space="0" w:color="auto"/>
            </w:tcBorders>
            <w:shd w:val="clear" w:color="auto" w:fill="auto"/>
            <w:noWrap/>
            <w:vAlign w:val="bottom"/>
            <w:hideMark/>
          </w:tcPr>
          <w:p w:rsidR="00B80712" w:rsidRPr="00B80712" w:rsidRDefault="00B80712" w:rsidP="00B80712">
            <w:pPr>
              <w:spacing w:line="240" w:lineRule="auto"/>
              <w:ind w:firstLine="0"/>
              <w:jc w:val="right"/>
              <w:rPr>
                <w:color w:val="000000"/>
                <w:szCs w:val="22"/>
              </w:rPr>
            </w:pPr>
            <w:r w:rsidRPr="00B80712">
              <w:rPr>
                <w:color w:val="000000"/>
                <w:sz w:val="22"/>
                <w:szCs w:val="22"/>
              </w:rPr>
              <w:t>229</w:t>
            </w:r>
          </w:p>
        </w:tc>
      </w:tr>
      <w:tr w:rsidR="00B80712" w:rsidRPr="00B80712" w:rsidTr="003A355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469</w:t>
            </w:r>
          </w:p>
        </w:tc>
        <w:tc>
          <w:tcPr>
            <w:tcW w:w="2410"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МР "Кизилюртовский район"</w:t>
            </w:r>
          </w:p>
        </w:tc>
        <w:tc>
          <w:tcPr>
            <w:tcW w:w="3544" w:type="dxa"/>
            <w:tcBorders>
              <w:top w:val="nil"/>
              <w:left w:val="nil"/>
              <w:bottom w:val="single" w:sz="4" w:space="0" w:color="auto"/>
              <w:right w:val="single" w:sz="4" w:space="0" w:color="auto"/>
            </w:tcBorders>
            <w:shd w:val="clear" w:color="auto" w:fill="auto"/>
            <w:noWrap/>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МКДОУ "Соколенок"</w:t>
            </w:r>
          </w:p>
        </w:tc>
        <w:tc>
          <w:tcPr>
            <w:tcW w:w="1317" w:type="dxa"/>
            <w:tcBorders>
              <w:top w:val="nil"/>
              <w:left w:val="nil"/>
              <w:bottom w:val="single" w:sz="4" w:space="0" w:color="auto"/>
              <w:right w:val="single" w:sz="4" w:space="0" w:color="auto"/>
            </w:tcBorders>
            <w:shd w:val="clear" w:color="auto" w:fill="auto"/>
            <w:noWrap/>
            <w:vAlign w:val="bottom"/>
            <w:hideMark/>
          </w:tcPr>
          <w:p w:rsidR="00B80712" w:rsidRPr="00B80712" w:rsidRDefault="00B80712" w:rsidP="00B80712">
            <w:pPr>
              <w:spacing w:line="240" w:lineRule="auto"/>
              <w:ind w:firstLine="0"/>
              <w:jc w:val="center"/>
              <w:rPr>
                <w:color w:val="000000"/>
                <w:szCs w:val="22"/>
              </w:rPr>
            </w:pPr>
            <w:r w:rsidRPr="00B80712">
              <w:rPr>
                <w:color w:val="000000"/>
                <w:sz w:val="22"/>
                <w:szCs w:val="22"/>
              </w:rPr>
              <w:t>114</w:t>
            </w:r>
          </w:p>
        </w:tc>
        <w:tc>
          <w:tcPr>
            <w:tcW w:w="1560" w:type="dxa"/>
            <w:tcBorders>
              <w:top w:val="nil"/>
              <w:left w:val="nil"/>
              <w:bottom w:val="single" w:sz="4" w:space="0" w:color="auto"/>
              <w:right w:val="single" w:sz="4" w:space="0" w:color="auto"/>
            </w:tcBorders>
            <w:shd w:val="clear" w:color="auto" w:fill="auto"/>
            <w:noWrap/>
            <w:vAlign w:val="bottom"/>
            <w:hideMark/>
          </w:tcPr>
          <w:p w:rsidR="00B80712" w:rsidRPr="00B80712" w:rsidRDefault="00B80712" w:rsidP="00B80712">
            <w:pPr>
              <w:spacing w:line="240" w:lineRule="auto"/>
              <w:ind w:firstLine="0"/>
              <w:jc w:val="right"/>
              <w:rPr>
                <w:color w:val="000000"/>
                <w:szCs w:val="22"/>
              </w:rPr>
            </w:pPr>
            <w:r w:rsidRPr="00B80712">
              <w:rPr>
                <w:color w:val="000000"/>
                <w:sz w:val="22"/>
                <w:szCs w:val="22"/>
              </w:rPr>
              <w:t>46</w:t>
            </w:r>
          </w:p>
        </w:tc>
      </w:tr>
      <w:tr w:rsidR="00B80712" w:rsidRPr="00B80712" w:rsidTr="003A355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470</w:t>
            </w:r>
          </w:p>
        </w:tc>
        <w:tc>
          <w:tcPr>
            <w:tcW w:w="2410"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МР "Кизилюртовский район"</w:t>
            </w:r>
          </w:p>
        </w:tc>
        <w:tc>
          <w:tcPr>
            <w:tcW w:w="3544" w:type="dxa"/>
            <w:tcBorders>
              <w:top w:val="nil"/>
              <w:left w:val="nil"/>
              <w:bottom w:val="single" w:sz="4" w:space="0" w:color="auto"/>
              <w:right w:val="single" w:sz="4" w:space="0" w:color="auto"/>
            </w:tcBorders>
            <w:shd w:val="clear" w:color="auto" w:fill="auto"/>
            <w:noWrap/>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МКДОУ "Умка"</w:t>
            </w:r>
          </w:p>
        </w:tc>
        <w:tc>
          <w:tcPr>
            <w:tcW w:w="1317" w:type="dxa"/>
            <w:tcBorders>
              <w:top w:val="nil"/>
              <w:left w:val="nil"/>
              <w:bottom w:val="single" w:sz="4" w:space="0" w:color="auto"/>
              <w:right w:val="single" w:sz="4" w:space="0" w:color="auto"/>
            </w:tcBorders>
            <w:shd w:val="clear" w:color="auto" w:fill="auto"/>
            <w:noWrap/>
            <w:vAlign w:val="bottom"/>
            <w:hideMark/>
          </w:tcPr>
          <w:p w:rsidR="00B80712" w:rsidRPr="00B80712" w:rsidRDefault="00B80712" w:rsidP="00B80712">
            <w:pPr>
              <w:spacing w:line="240" w:lineRule="auto"/>
              <w:ind w:firstLine="0"/>
              <w:jc w:val="center"/>
              <w:rPr>
                <w:color w:val="000000"/>
                <w:szCs w:val="22"/>
              </w:rPr>
            </w:pPr>
            <w:r w:rsidRPr="00B80712">
              <w:rPr>
                <w:color w:val="000000"/>
                <w:sz w:val="22"/>
                <w:szCs w:val="22"/>
              </w:rPr>
              <w:t>78</w:t>
            </w:r>
          </w:p>
        </w:tc>
        <w:tc>
          <w:tcPr>
            <w:tcW w:w="1560" w:type="dxa"/>
            <w:tcBorders>
              <w:top w:val="nil"/>
              <w:left w:val="nil"/>
              <w:bottom w:val="single" w:sz="4" w:space="0" w:color="auto"/>
              <w:right w:val="single" w:sz="4" w:space="0" w:color="auto"/>
            </w:tcBorders>
            <w:shd w:val="clear" w:color="auto" w:fill="auto"/>
            <w:noWrap/>
            <w:vAlign w:val="bottom"/>
            <w:hideMark/>
          </w:tcPr>
          <w:p w:rsidR="00B80712" w:rsidRPr="00B80712" w:rsidRDefault="00B80712" w:rsidP="00B80712">
            <w:pPr>
              <w:spacing w:line="240" w:lineRule="auto"/>
              <w:ind w:firstLine="0"/>
              <w:jc w:val="right"/>
              <w:rPr>
                <w:color w:val="000000"/>
                <w:szCs w:val="22"/>
              </w:rPr>
            </w:pPr>
            <w:r w:rsidRPr="00B80712">
              <w:rPr>
                <w:color w:val="000000"/>
                <w:sz w:val="22"/>
                <w:szCs w:val="22"/>
              </w:rPr>
              <w:t>31</w:t>
            </w:r>
          </w:p>
        </w:tc>
      </w:tr>
      <w:tr w:rsidR="00B80712" w:rsidRPr="00B80712" w:rsidTr="003A355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471</w:t>
            </w:r>
          </w:p>
        </w:tc>
        <w:tc>
          <w:tcPr>
            <w:tcW w:w="2410" w:type="dxa"/>
            <w:tcBorders>
              <w:top w:val="nil"/>
              <w:left w:val="nil"/>
              <w:bottom w:val="single" w:sz="4" w:space="0" w:color="auto"/>
              <w:right w:val="single" w:sz="4" w:space="0" w:color="auto"/>
            </w:tcBorders>
            <w:shd w:val="clear" w:color="auto" w:fill="auto"/>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МР "Кизилюртовский район"</w:t>
            </w:r>
          </w:p>
        </w:tc>
        <w:tc>
          <w:tcPr>
            <w:tcW w:w="3544" w:type="dxa"/>
            <w:tcBorders>
              <w:top w:val="nil"/>
              <w:left w:val="nil"/>
              <w:bottom w:val="single" w:sz="4" w:space="0" w:color="auto"/>
              <w:right w:val="single" w:sz="4" w:space="0" w:color="auto"/>
            </w:tcBorders>
            <w:shd w:val="clear" w:color="auto" w:fill="auto"/>
            <w:noWrap/>
            <w:vAlign w:val="center"/>
            <w:hideMark/>
          </w:tcPr>
          <w:p w:rsidR="00B80712" w:rsidRPr="00B80712" w:rsidRDefault="00B80712" w:rsidP="003A355B">
            <w:pPr>
              <w:spacing w:line="240" w:lineRule="auto"/>
              <w:ind w:firstLine="0"/>
              <w:jc w:val="left"/>
              <w:rPr>
                <w:color w:val="000000"/>
                <w:szCs w:val="22"/>
              </w:rPr>
            </w:pPr>
            <w:r w:rsidRPr="00B80712">
              <w:rPr>
                <w:color w:val="000000"/>
                <w:sz w:val="22"/>
                <w:szCs w:val="22"/>
              </w:rPr>
              <w:t>МБУ ДО "ДШИ №1"</w:t>
            </w:r>
          </w:p>
        </w:tc>
        <w:tc>
          <w:tcPr>
            <w:tcW w:w="1317" w:type="dxa"/>
            <w:tcBorders>
              <w:top w:val="nil"/>
              <w:left w:val="nil"/>
              <w:bottom w:val="single" w:sz="4" w:space="0" w:color="auto"/>
              <w:right w:val="single" w:sz="4" w:space="0" w:color="auto"/>
            </w:tcBorders>
            <w:shd w:val="clear" w:color="auto" w:fill="auto"/>
            <w:noWrap/>
            <w:vAlign w:val="center"/>
            <w:hideMark/>
          </w:tcPr>
          <w:p w:rsidR="00B80712" w:rsidRPr="00B80712" w:rsidRDefault="00B80712" w:rsidP="00B80712">
            <w:pPr>
              <w:spacing w:line="240" w:lineRule="auto"/>
              <w:ind w:firstLine="0"/>
              <w:jc w:val="center"/>
              <w:rPr>
                <w:color w:val="000000"/>
                <w:szCs w:val="22"/>
              </w:rPr>
            </w:pPr>
            <w:r w:rsidRPr="00B80712">
              <w:rPr>
                <w:color w:val="000000"/>
                <w:sz w:val="22"/>
                <w:szCs w:val="22"/>
              </w:rPr>
              <w:t>175</w:t>
            </w:r>
          </w:p>
        </w:tc>
        <w:tc>
          <w:tcPr>
            <w:tcW w:w="1560" w:type="dxa"/>
            <w:tcBorders>
              <w:top w:val="nil"/>
              <w:left w:val="nil"/>
              <w:bottom w:val="single" w:sz="4" w:space="0" w:color="auto"/>
              <w:right w:val="single" w:sz="4" w:space="0" w:color="auto"/>
            </w:tcBorders>
            <w:shd w:val="clear" w:color="auto" w:fill="auto"/>
            <w:noWrap/>
            <w:vAlign w:val="bottom"/>
            <w:hideMark/>
          </w:tcPr>
          <w:p w:rsidR="00B80712" w:rsidRPr="00B80712" w:rsidRDefault="00B80712" w:rsidP="00B80712">
            <w:pPr>
              <w:spacing w:line="240" w:lineRule="auto"/>
              <w:ind w:firstLine="0"/>
              <w:jc w:val="right"/>
              <w:rPr>
                <w:color w:val="000000"/>
                <w:szCs w:val="22"/>
              </w:rPr>
            </w:pPr>
            <w:r w:rsidRPr="00B80712">
              <w:rPr>
                <w:color w:val="000000"/>
                <w:sz w:val="22"/>
                <w:szCs w:val="22"/>
              </w:rPr>
              <w:t>70</w:t>
            </w:r>
          </w:p>
        </w:tc>
      </w:tr>
    </w:tbl>
    <w:p w:rsidR="00E0337B" w:rsidRDefault="00B85A1F" w:rsidP="000E322B">
      <w:pPr>
        <w:pStyle w:val="1"/>
      </w:pPr>
      <w:bookmarkStart w:id="1" w:name="_Toc201854783"/>
      <w:r>
        <w:lastRenderedPageBreak/>
        <w:t xml:space="preserve">Результаты </w:t>
      </w:r>
      <w:r w:rsidR="00B80712">
        <w:t xml:space="preserve">сбора и обощения информации для </w:t>
      </w:r>
      <w:r>
        <w:t xml:space="preserve">проведения независимой оценки качества </w:t>
      </w:r>
      <w:r w:rsidR="00B80712">
        <w:t>условий осуществлен</w:t>
      </w:r>
      <w:r w:rsidR="003A355B">
        <w:t xml:space="preserve">ия образовательной </w:t>
      </w:r>
      <w:r w:rsidR="003A355B" w:rsidRPr="000E322B">
        <w:t>деятельности</w:t>
      </w:r>
      <w:r>
        <w:t xml:space="preserve"> организациями</w:t>
      </w:r>
      <w:r w:rsidR="003A355B">
        <w:t>,</w:t>
      </w:r>
      <w:r w:rsidR="00B80712">
        <w:t xml:space="preserve"> осуществляющими образовательную деятельность</w:t>
      </w:r>
      <w:bookmarkEnd w:id="1"/>
    </w:p>
    <w:p w:rsidR="00B85A1F" w:rsidRPr="00B85A1F" w:rsidRDefault="00B85A1F" w:rsidP="00B85A1F">
      <w:pPr>
        <w:pStyle w:val="20"/>
      </w:pPr>
      <w:bookmarkStart w:id="2" w:name="_Toc201854784"/>
      <w:r>
        <w:t xml:space="preserve">2.1. Оценка по критерию </w:t>
      </w:r>
      <w:r w:rsidRPr="00B85A1F">
        <w:t xml:space="preserve">«Открытость и доступность </w:t>
      </w:r>
      <w:r>
        <w:t>информации об организации»</w:t>
      </w:r>
      <w:bookmarkEnd w:id="2"/>
    </w:p>
    <w:p w:rsidR="0039763A" w:rsidRDefault="006348BB" w:rsidP="008549E1">
      <w:r>
        <w:t>Для анализа показателя «Соответствие информации о деятельности образовательной организации</w:t>
      </w:r>
      <w:r w:rsidRPr="00930ABA">
        <w:t>, размещенной на общедоступных информационных ресурсах, перечню информации и требованиям к ней, установленным нормативными правовыми актами: на информационных стендах в помещении образовательной организации; на официальных сайтах образовательной организации в информационно-телекоммуникационной сети «Интернет»</w:t>
      </w:r>
      <w:r>
        <w:t xml:space="preserve"> был применен очный метод исследования. </w:t>
      </w:r>
      <w:r w:rsidR="00202132">
        <w:t>Перечень информации, обязательной к размещению на информационных ресурсах</w:t>
      </w:r>
      <w:r w:rsidR="00872FA6">
        <w:t>, представлен в приложении 1</w:t>
      </w:r>
      <w:r w:rsidR="00202132">
        <w:t xml:space="preserve"> таблица №1</w:t>
      </w:r>
      <w:r w:rsidR="001002E2">
        <w:t xml:space="preserve"> и таблица №2</w:t>
      </w:r>
      <w:r w:rsidR="00202132">
        <w:t>.</w:t>
      </w:r>
    </w:p>
    <w:p w:rsidR="006449D7" w:rsidRDefault="00825BAD" w:rsidP="00ED4737">
      <w:r>
        <w:t>По результатам оценки у всех организаций имеются официальные сайты в сети «Интернет</w:t>
      </w:r>
      <w:r w:rsidRPr="001C21CF">
        <w:t>», а в помещениях организаций р</w:t>
      </w:r>
      <w:r w:rsidR="008549E1">
        <w:t xml:space="preserve">азмещены информационные стенды. </w:t>
      </w:r>
      <w:r w:rsidR="00B62E05">
        <w:t>Наполняемость информационных ресурсов образовательных организаций соответствует требованиям законодательных актов в сфере независи</w:t>
      </w:r>
      <w:r w:rsidR="00EC0EB4">
        <w:t>мой оценки качества условий осущ</w:t>
      </w:r>
      <w:r w:rsidR="00B62E05">
        <w:t>ествл</w:t>
      </w:r>
      <w:r w:rsidR="00EC0EB4">
        <w:t>е</w:t>
      </w:r>
      <w:r w:rsidR="00B62E05">
        <w:t>ния образовательной деятельности.</w:t>
      </w:r>
    </w:p>
    <w:p w:rsidR="00CF39E5" w:rsidRDefault="001702F2" w:rsidP="00ED4737">
      <w:r>
        <w:t>Оценка открытости и доступности информации оценивалась по наличию</w:t>
      </w:r>
      <w:r w:rsidR="009B0DC1">
        <w:t xml:space="preserve"> и функционированию</w:t>
      </w:r>
      <w:r>
        <w:t xml:space="preserve"> на сайте образовательной организации </w:t>
      </w:r>
      <w:r w:rsidR="009B0DC1">
        <w:t>дистанционных способов обратной связи.</w:t>
      </w:r>
      <w:r w:rsidR="009839E3">
        <w:t xml:space="preserve"> </w:t>
      </w:r>
      <w:r w:rsidR="00B62E05">
        <w:t>Анализ данных показал, что у образовательных организаций есть</w:t>
      </w:r>
      <w:r w:rsidR="00EC0EB4">
        <w:t xml:space="preserve"> все способы дистан</w:t>
      </w:r>
      <w:r w:rsidR="00872FA6">
        <w:t>ционного вз</w:t>
      </w:r>
      <w:r w:rsidR="00B62E05">
        <w:t>аимодействия с участниками образовательных отношений.</w:t>
      </w:r>
    </w:p>
    <w:p w:rsidR="004C48B4" w:rsidRDefault="0087510F" w:rsidP="00DC68CD">
      <w:r>
        <w:t>О</w:t>
      </w:r>
      <w:r w:rsidRPr="0087510F">
        <w:t xml:space="preserve">ткрытость и доступность информации об организациях, осуществляющих образовательную деятельность </w:t>
      </w:r>
      <w:r w:rsidR="00872FA6">
        <w:t>также оценивалась</w:t>
      </w:r>
      <w:r w:rsidR="00DC68CD">
        <w:t xml:space="preserve"> по </w:t>
      </w:r>
      <w:r w:rsidR="0042539C">
        <w:t>изучению мнения получателей услуг об удовлетворенности</w:t>
      </w:r>
      <w:r w:rsidR="004C48B4">
        <w:t xml:space="preserve"> открытостью, полнотой и доступностью информации о деятельности образовательной организации, размещенной на информационных стендах и на официальном сайте образовательной</w:t>
      </w:r>
      <w:r w:rsidR="0042539C">
        <w:t xml:space="preserve"> организации в сети «Интернет». Оценка проводилась</w:t>
      </w:r>
      <w:r w:rsidR="004C48B4">
        <w:t xml:space="preserve"> посредством </w:t>
      </w:r>
      <w:r>
        <w:t>онлайн-</w:t>
      </w:r>
      <w:r w:rsidR="004C48B4">
        <w:t xml:space="preserve">опроса </w:t>
      </w:r>
      <w:r w:rsidR="00B62E05">
        <w:t>участников образовательных отношений</w:t>
      </w:r>
      <w:r w:rsidR="004C48B4">
        <w:t>.</w:t>
      </w:r>
    </w:p>
    <w:p w:rsidR="00DA713D" w:rsidRDefault="0042539C" w:rsidP="001702F2">
      <w:r>
        <w:t xml:space="preserve">В качестве респондентов, как говорилось выше, были </w:t>
      </w:r>
      <w:r w:rsidR="001702F2">
        <w:t>учащиеся</w:t>
      </w:r>
      <w:r w:rsidR="0087510F">
        <w:t xml:space="preserve"> от 14-ти лет</w:t>
      </w:r>
      <w:r w:rsidR="001702F2">
        <w:t xml:space="preserve">, </w:t>
      </w:r>
      <w:r>
        <w:t xml:space="preserve">родители </w:t>
      </w:r>
      <w:r w:rsidR="0087510F">
        <w:t>и/</w:t>
      </w:r>
      <w:r>
        <w:t xml:space="preserve">или законные представители </w:t>
      </w:r>
      <w:r w:rsidR="00872FA6">
        <w:t>учащихся и воспитанников</w:t>
      </w:r>
      <w:r>
        <w:t xml:space="preserve">, посещающих образовательные учреждения. </w:t>
      </w:r>
    </w:p>
    <w:p w:rsidR="00814BEF" w:rsidRPr="00814BEF" w:rsidRDefault="00BF0190" w:rsidP="00ED4737">
      <w:r>
        <w:t xml:space="preserve">Анкета для опроса была разработана на основе базовой анкеты Методики проведения независимой оценки качества </w:t>
      </w:r>
      <w:r w:rsidR="00B62E05">
        <w:t>условий осуществления образовательной деятельности</w:t>
      </w:r>
      <w:r w:rsidR="00825BAD">
        <w:t>.</w:t>
      </w:r>
    </w:p>
    <w:p w:rsidR="00F273B2" w:rsidRPr="008565C6" w:rsidRDefault="00ED4737" w:rsidP="00ED4737">
      <w:r>
        <w:t>Данные</w:t>
      </w:r>
      <w:r w:rsidR="003F53D4" w:rsidRPr="00A31B62">
        <w:t xml:space="preserve"> образовательных организаций по критерию</w:t>
      </w:r>
      <w:r w:rsidR="00DA0A7E" w:rsidRPr="00DA0A7E">
        <w:t xml:space="preserve"> </w:t>
      </w:r>
      <w:r w:rsidR="00DA0A7E">
        <w:t>К1</w:t>
      </w:r>
      <w:r w:rsidR="003F53D4" w:rsidRPr="00A31B62">
        <w:t xml:space="preserve"> «Открытость и доступность информации об организации»</w:t>
      </w:r>
      <w:r w:rsidR="00581A0D" w:rsidRPr="00A31B62">
        <w:t xml:space="preserve"> показан</w:t>
      </w:r>
      <w:r w:rsidR="00872FA6">
        <w:t>ы</w:t>
      </w:r>
      <w:r w:rsidR="00581A0D" w:rsidRPr="00A31B62">
        <w:t xml:space="preserve"> в та</w:t>
      </w:r>
      <w:r w:rsidR="00DA0A7E">
        <w:t>блице</w:t>
      </w:r>
      <w:r w:rsidR="00581A0D" w:rsidRPr="00A31B62">
        <w:t xml:space="preserve"> ниже.</w:t>
      </w:r>
      <w:r w:rsidR="003F53D4" w:rsidRPr="00A31B62">
        <w:t xml:space="preserve"> Среди организаций </w:t>
      </w:r>
      <w:r w:rsidR="00DA0A7E">
        <w:t>46,5</w:t>
      </w:r>
      <w:r w:rsidR="001C6473" w:rsidRPr="00A31B62">
        <w:t>% набрали 100,0 ба</w:t>
      </w:r>
      <w:r w:rsidR="00DA0A7E">
        <w:t>ллов.</w:t>
      </w:r>
    </w:p>
    <w:p w:rsidR="007909CE" w:rsidRDefault="00ED4737" w:rsidP="003F53D4">
      <w:pPr>
        <w:pStyle w:val="10"/>
      </w:pPr>
      <w:r>
        <w:t>Показатели</w:t>
      </w:r>
      <w:r w:rsidR="007909CE">
        <w:t xml:space="preserve"> </w:t>
      </w:r>
      <w:r w:rsidR="00DA0A7E">
        <w:t xml:space="preserve">образовательных </w:t>
      </w:r>
      <w:r w:rsidR="007909CE">
        <w:t>организаций</w:t>
      </w:r>
      <w:r w:rsidR="003F53D4" w:rsidRPr="003F53D4">
        <w:t xml:space="preserve"> </w:t>
      </w:r>
      <w:r w:rsidR="007909CE">
        <w:t>по критерию</w:t>
      </w:r>
      <w:r w:rsidR="00F273B2">
        <w:t xml:space="preserve"> К1</w:t>
      </w:r>
      <w:r w:rsidR="007909CE">
        <w:t xml:space="preserve"> «Открытость и доступность информации об организации», балл</w:t>
      </w:r>
    </w:p>
    <w:tbl>
      <w:tblPr>
        <w:tblW w:w="9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96"/>
        <w:gridCol w:w="2850"/>
        <w:gridCol w:w="680"/>
        <w:gridCol w:w="680"/>
        <w:gridCol w:w="680"/>
        <w:gridCol w:w="680"/>
        <w:gridCol w:w="1080"/>
      </w:tblGrid>
      <w:tr w:rsidR="00841AAF" w:rsidRPr="00841AAF" w:rsidTr="00EC0EB4">
        <w:trPr>
          <w:trHeight w:val="255"/>
          <w:tblHeader/>
        </w:trPr>
        <w:tc>
          <w:tcPr>
            <w:tcW w:w="709" w:type="dxa"/>
            <w:shd w:val="clear" w:color="auto" w:fill="auto"/>
            <w:noWrap/>
            <w:vAlign w:val="center"/>
            <w:hideMark/>
          </w:tcPr>
          <w:p w:rsidR="00841AAF" w:rsidRPr="00841AAF" w:rsidRDefault="00841AAF" w:rsidP="00841AAF">
            <w:pPr>
              <w:spacing w:line="240" w:lineRule="auto"/>
              <w:ind w:firstLine="0"/>
              <w:jc w:val="center"/>
              <w:rPr>
                <w:sz w:val="20"/>
                <w:szCs w:val="20"/>
              </w:rPr>
            </w:pPr>
            <w:r w:rsidRPr="00841AAF">
              <w:rPr>
                <w:sz w:val="20"/>
                <w:szCs w:val="20"/>
              </w:rPr>
              <w:lastRenderedPageBreak/>
              <w:t xml:space="preserve">№ </w:t>
            </w:r>
            <w:proofErr w:type="spellStart"/>
            <w:r w:rsidRPr="00841AAF">
              <w:rPr>
                <w:sz w:val="20"/>
                <w:szCs w:val="20"/>
              </w:rPr>
              <w:t>п.п</w:t>
            </w:r>
            <w:proofErr w:type="spellEnd"/>
            <w:r w:rsidRPr="00841AAF">
              <w:rPr>
                <w:sz w:val="20"/>
                <w:szCs w:val="20"/>
              </w:rPr>
              <w:t>.</w:t>
            </w:r>
          </w:p>
        </w:tc>
        <w:tc>
          <w:tcPr>
            <w:tcW w:w="2596" w:type="dxa"/>
            <w:shd w:val="clear" w:color="auto" w:fill="auto"/>
            <w:noWrap/>
            <w:vAlign w:val="center"/>
            <w:hideMark/>
          </w:tcPr>
          <w:p w:rsidR="00841AAF" w:rsidRPr="00841AAF" w:rsidRDefault="00EC0EB4" w:rsidP="00841AAF">
            <w:pPr>
              <w:spacing w:line="240" w:lineRule="auto"/>
              <w:ind w:firstLine="0"/>
              <w:jc w:val="center"/>
              <w:rPr>
                <w:sz w:val="20"/>
                <w:szCs w:val="20"/>
              </w:rPr>
            </w:pPr>
            <w:r>
              <w:rPr>
                <w:sz w:val="20"/>
                <w:szCs w:val="20"/>
              </w:rPr>
              <w:t>МО</w:t>
            </w:r>
          </w:p>
        </w:tc>
        <w:tc>
          <w:tcPr>
            <w:tcW w:w="2850" w:type="dxa"/>
            <w:shd w:val="clear" w:color="auto" w:fill="auto"/>
            <w:noWrap/>
            <w:vAlign w:val="center"/>
            <w:hideMark/>
          </w:tcPr>
          <w:p w:rsidR="00841AAF" w:rsidRPr="00841AAF" w:rsidRDefault="00841AAF" w:rsidP="00841AAF">
            <w:pPr>
              <w:spacing w:line="240" w:lineRule="auto"/>
              <w:ind w:firstLine="0"/>
              <w:jc w:val="center"/>
              <w:rPr>
                <w:sz w:val="20"/>
                <w:szCs w:val="20"/>
              </w:rPr>
            </w:pPr>
            <w:r w:rsidRPr="00841AAF">
              <w:rPr>
                <w:sz w:val="20"/>
                <w:szCs w:val="20"/>
              </w:rPr>
              <w:t>Название организации</w:t>
            </w:r>
          </w:p>
        </w:tc>
        <w:tc>
          <w:tcPr>
            <w:tcW w:w="680" w:type="dxa"/>
            <w:shd w:val="clear" w:color="auto" w:fill="auto"/>
            <w:noWrap/>
            <w:vAlign w:val="center"/>
            <w:hideMark/>
          </w:tcPr>
          <w:p w:rsidR="00841AAF" w:rsidRPr="00841AAF" w:rsidRDefault="00841AAF" w:rsidP="00841AAF">
            <w:pPr>
              <w:spacing w:line="240" w:lineRule="auto"/>
              <w:ind w:firstLine="0"/>
              <w:jc w:val="center"/>
              <w:rPr>
                <w:sz w:val="20"/>
                <w:szCs w:val="20"/>
              </w:rPr>
            </w:pPr>
            <w:r w:rsidRPr="00841AAF">
              <w:rPr>
                <w:sz w:val="20"/>
                <w:szCs w:val="20"/>
              </w:rPr>
              <w:t>1.1.</w:t>
            </w:r>
          </w:p>
        </w:tc>
        <w:tc>
          <w:tcPr>
            <w:tcW w:w="680" w:type="dxa"/>
            <w:shd w:val="clear" w:color="auto" w:fill="auto"/>
            <w:noWrap/>
            <w:vAlign w:val="center"/>
            <w:hideMark/>
          </w:tcPr>
          <w:p w:rsidR="00841AAF" w:rsidRPr="00841AAF" w:rsidRDefault="00841AAF" w:rsidP="00841AAF">
            <w:pPr>
              <w:spacing w:line="240" w:lineRule="auto"/>
              <w:ind w:firstLine="0"/>
              <w:jc w:val="center"/>
              <w:rPr>
                <w:sz w:val="20"/>
                <w:szCs w:val="20"/>
              </w:rPr>
            </w:pPr>
            <w:r w:rsidRPr="00841AAF">
              <w:rPr>
                <w:sz w:val="20"/>
                <w:szCs w:val="20"/>
              </w:rPr>
              <w:t>1.2.</w:t>
            </w:r>
          </w:p>
        </w:tc>
        <w:tc>
          <w:tcPr>
            <w:tcW w:w="680" w:type="dxa"/>
            <w:shd w:val="clear" w:color="auto" w:fill="auto"/>
            <w:noWrap/>
            <w:vAlign w:val="center"/>
            <w:hideMark/>
          </w:tcPr>
          <w:p w:rsidR="00841AAF" w:rsidRPr="00841AAF" w:rsidRDefault="00841AAF" w:rsidP="00841AAF">
            <w:pPr>
              <w:spacing w:line="240" w:lineRule="auto"/>
              <w:ind w:firstLine="0"/>
              <w:jc w:val="center"/>
              <w:rPr>
                <w:sz w:val="20"/>
                <w:szCs w:val="20"/>
              </w:rPr>
            </w:pPr>
            <w:r w:rsidRPr="00841AAF">
              <w:rPr>
                <w:sz w:val="20"/>
                <w:szCs w:val="20"/>
              </w:rPr>
              <w:t>1.3.</w:t>
            </w:r>
          </w:p>
        </w:tc>
        <w:tc>
          <w:tcPr>
            <w:tcW w:w="680" w:type="dxa"/>
            <w:shd w:val="clear" w:color="auto" w:fill="auto"/>
            <w:noWrap/>
            <w:vAlign w:val="center"/>
            <w:hideMark/>
          </w:tcPr>
          <w:p w:rsidR="00841AAF" w:rsidRPr="00841AAF" w:rsidRDefault="00841AAF" w:rsidP="00841AAF">
            <w:pPr>
              <w:spacing w:line="240" w:lineRule="auto"/>
              <w:ind w:firstLine="0"/>
              <w:jc w:val="center"/>
              <w:rPr>
                <w:sz w:val="20"/>
                <w:szCs w:val="20"/>
              </w:rPr>
            </w:pPr>
            <w:r w:rsidRPr="00841AAF">
              <w:rPr>
                <w:sz w:val="20"/>
                <w:szCs w:val="20"/>
              </w:rPr>
              <w:t>К1</w:t>
            </w:r>
          </w:p>
        </w:tc>
        <w:tc>
          <w:tcPr>
            <w:tcW w:w="1080" w:type="dxa"/>
            <w:shd w:val="clear" w:color="auto" w:fill="auto"/>
            <w:noWrap/>
            <w:vAlign w:val="center"/>
            <w:hideMark/>
          </w:tcPr>
          <w:p w:rsidR="00841AAF" w:rsidRPr="00841AAF" w:rsidRDefault="00841AAF" w:rsidP="00841AAF">
            <w:pPr>
              <w:spacing w:line="240" w:lineRule="auto"/>
              <w:ind w:firstLine="0"/>
              <w:jc w:val="center"/>
              <w:rPr>
                <w:sz w:val="20"/>
                <w:szCs w:val="20"/>
              </w:rPr>
            </w:pPr>
            <w:r w:rsidRPr="00841AAF">
              <w:rPr>
                <w:sz w:val="20"/>
                <w:szCs w:val="20"/>
              </w:rPr>
              <w:t>Место в рейтинге</w:t>
            </w:r>
          </w:p>
        </w:tc>
      </w:tr>
      <w:tr w:rsidR="00841AAF" w:rsidRPr="00841AAF" w:rsidTr="00841AAF">
        <w:trPr>
          <w:trHeight w:val="255"/>
        </w:trPr>
        <w:tc>
          <w:tcPr>
            <w:tcW w:w="709" w:type="dxa"/>
            <w:shd w:val="clear" w:color="auto" w:fill="auto"/>
            <w:noWrap/>
            <w:vAlign w:val="center"/>
            <w:hideMark/>
          </w:tcPr>
          <w:p w:rsidR="00841AAF" w:rsidRPr="00841AAF" w:rsidRDefault="00841AAF" w:rsidP="00841AAF">
            <w:pPr>
              <w:spacing w:line="240" w:lineRule="auto"/>
              <w:ind w:firstLine="0"/>
              <w:jc w:val="center"/>
              <w:rPr>
                <w:sz w:val="20"/>
                <w:szCs w:val="20"/>
              </w:rPr>
            </w:pPr>
            <w:r w:rsidRPr="00841AAF">
              <w:rPr>
                <w:sz w:val="20"/>
                <w:szCs w:val="20"/>
              </w:rPr>
              <w:t>462</w:t>
            </w:r>
          </w:p>
        </w:tc>
        <w:tc>
          <w:tcPr>
            <w:tcW w:w="2596"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МР "Кизилюртовский район"</w:t>
            </w:r>
          </w:p>
        </w:tc>
        <w:tc>
          <w:tcPr>
            <w:tcW w:w="2850"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МКОУ "Акнадинская СОШ"</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98,3</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99,3</w:t>
            </w:r>
          </w:p>
        </w:tc>
        <w:tc>
          <w:tcPr>
            <w:tcW w:w="10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64</w:t>
            </w:r>
          </w:p>
        </w:tc>
      </w:tr>
      <w:tr w:rsidR="00841AAF" w:rsidRPr="00841AAF" w:rsidTr="00841AAF">
        <w:trPr>
          <w:trHeight w:val="255"/>
        </w:trPr>
        <w:tc>
          <w:tcPr>
            <w:tcW w:w="709" w:type="dxa"/>
            <w:shd w:val="clear" w:color="auto" w:fill="auto"/>
            <w:noWrap/>
            <w:vAlign w:val="center"/>
            <w:hideMark/>
          </w:tcPr>
          <w:p w:rsidR="00841AAF" w:rsidRPr="00841AAF" w:rsidRDefault="00841AAF" w:rsidP="00841AAF">
            <w:pPr>
              <w:spacing w:line="240" w:lineRule="auto"/>
              <w:ind w:firstLine="0"/>
              <w:jc w:val="center"/>
              <w:rPr>
                <w:sz w:val="20"/>
                <w:szCs w:val="20"/>
              </w:rPr>
            </w:pPr>
            <w:r w:rsidRPr="00841AAF">
              <w:rPr>
                <w:sz w:val="20"/>
                <w:szCs w:val="20"/>
              </w:rPr>
              <w:t>463</w:t>
            </w:r>
          </w:p>
        </w:tc>
        <w:tc>
          <w:tcPr>
            <w:tcW w:w="2596"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МР "Кизилюртовский район"</w:t>
            </w:r>
          </w:p>
        </w:tc>
        <w:tc>
          <w:tcPr>
            <w:tcW w:w="2850"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МКОУ "Зубутли-Миатлинская гимназия"</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93,0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97,2</w:t>
            </w:r>
          </w:p>
        </w:tc>
        <w:tc>
          <w:tcPr>
            <w:tcW w:w="10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243</w:t>
            </w:r>
          </w:p>
        </w:tc>
      </w:tr>
      <w:tr w:rsidR="00841AAF" w:rsidRPr="00841AAF" w:rsidTr="00841AAF">
        <w:trPr>
          <w:trHeight w:val="255"/>
        </w:trPr>
        <w:tc>
          <w:tcPr>
            <w:tcW w:w="709" w:type="dxa"/>
            <w:shd w:val="clear" w:color="auto" w:fill="auto"/>
            <w:noWrap/>
            <w:vAlign w:val="center"/>
            <w:hideMark/>
          </w:tcPr>
          <w:p w:rsidR="00841AAF" w:rsidRPr="00841AAF" w:rsidRDefault="00841AAF" w:rsidP="00841AAF">
            <w:pPr>
              <w:spacing w:line="240" w:lineRule="auto"/>
              <w:ind w:firstLine="0"/>
              <w:jc w:val="center"/>
              <w:rPr>
                <w:sz w:val="20"/>
                <w:szCs w:val="20"/>
              </w:rPr>
            </w:pPr>
            <w:r w:rsidRPr="00841AAF">
              <w:rPr>
                <w:sz w:val="20"/>
                <w:szCs w:val="20"/>
              </w:rPr>
              <w:t>464</w:t>
            </w:r>
          </w:p>
        </w:tc>
        <w:tc>
          <w:tcPr>
            <w:tcW w:w="2596"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МР "Кизилюртовский район"</w:t>
            </w:r>
          </w:p>
        </w:tc>
        <w:tc>
          <w:tcPr>
            <w:tcW w:w="2850"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МКОУ "Комсомольская СОШ"</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96,8</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98,7</w:t>
            </w:r>
          </w:p>
        </w:tc>
        <w:tc>
          <w:tcPr>
            <w:tcW w:w="10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133</w:t>
            </w:r>
          </w:p>
        </w:tc>
      </w:tr>
      <w:tr w:rsidR="00841AAF" w:rsidRPr="00841AAF" w:rsidTr="00841AAF">
        <w:trPr>
          <w:trHeight w:val="255"/>
        </w:trPr>
        <w:tc>
          <w:tcPr>
            <w:tcW w:w="709" w:type="dxa"/>
            <w:shd w:val="clear" w:color="auto" w:fill="auto"/>
            <w:noWrap/>
            <w:vAlign w:val="center"/>
            <w:hideMark/>
          </w:tcPr>
          <w:p w:rsidR="00841AAF" w:rsidRPr="00841AAF" w:rsidRDefault="00841AAF" w:rsidP="00841AAF">
            <w:pPr>
              <w:spacing w:line="240" w:lineRule="auto"/>
              <w:ind w:firstLine="0"/>
              <w:jc w:val="center"/>
              <w:rPr>
                <w:sz w:val="20"/>
                <w:szCs w:val="20"/>
              </w:rPr>
            </w:pPr>
            <w:r w:rsidRPr="00841AAF">
              <w:rPr>
                <w:sz w:val="20"/>
                <w:szCs w:val="20"/>
              </w:rPr>
              <w:t>465</w:t>
            </w:r>
          </w:p>
        </w:tc>
        <w:tc>
          <w:tcPr>
            <w:tcW w:w="2596"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МР "Кизилюртовский район"</w:t>
            </w:r>
          </w:p>
        </w:tc>
        <w:tc>
          <w:tcPr>
            <w:tcW w:w="2850"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 xml:space="preserve">МКОУ "Лицей №1 </w:t>
            </w:r>
            <w:proofErr w:type="spellStart"/>
            <w:r w:rsidRPr="00841AAF">
              <w:rPr>
                <w:sz w:val="20"/>
                <w:szCs w:val="20"/>
              </w:rPr>
              <w:t>им.Героя</w:t>
            </w:r>
            <w:proofErr w:type="spellEnd"/>
            <w:r w:rsidRPr="00841AAF">
              <w:rPr>
                <w:sz w:val="20"/>
                <w:szCs w:val="20"/>
              </w:rPr>
              <w:t xml:space="preserve"> Советского Союза Ю.А.Акаева"</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10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w:t>
            </w:r>
          </w:p>
        </w:tc>
      </w:tr>
      <w:tr w:rsidR="00841AAF" w:rsidRPr="00841AAF" w:rsidTr="00841AAF">
        <w:trPr>
          <w:trHeight w:val="255"/>
        </w:trPr>
        <w:tc>
          <w:tcPr>
            <w:tcW w:w="709" w:type="dxa"/>
            <w:shd w:val="clear" w:color="auto" w:fill="auto"/>
            <w:noWrap/>
            <w:vAlign w:val="center"/>
            <w:hideMark/>
          </w:tcPr>
          <w:p w:rsidR="00841AAF" w:rsidRPr="00841AAF" w:rsidRDefault="00841AAF" w:rsidP="00841AAF">
            <w:pPr>
              <w:spacing w:line="240" w:lineRule="auto"/>
              <w:ind w:firstLine="0"/>
              <w:jc w:val="center"/>
              <w:rPr>
                <w:sz w:val="20"/>
                <w:szCs w:val="20"/>
              </w:rPr>
            </w:pPr>
            <w:r w:rsidRPr="00841AAF">
              <w:rPr>
                <w:sz w:val="20"/>
                <w:szCs w:val="20"/>
              </w:rPr>
              <w:t>466</w:t>
            </w:r>
          </w:p>
        </w:tc>
        <w:tc>
          <w:tcPr>
            <w:tcW w:w="2596"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МР "Кизилюртовский район"</w:t>
            </w:r>
          </w:p>
        </w:tc>
        <w:tc>
          <w:tcPr>
            <w:tcW w:w="2850"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МКОУ "Чонтаульская СОШ № 1"</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10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w:t>
            </w:r>
          </w:p>
        </w:tc>
      </w:tr>
      <w:tr w:rsidR="00841AAF" w:rsidRPr="00841AAF" w:rsidTr="00841AAF">
        <w:trPr>
          <w:trHeight w:val="255"/>
        </w:trPr>
        <w:tc>
          <w:tcPr>
            <w:tcW w:w="709" w:type="dxa"/>
            <w:shd w:val="clear" w:color="auto" w:fill="auto"/>
            <w:noWrap/>
            <w:vAlign w:val="center"/>
            <w:hideMark/>
          </w:tcPr>
          <w:p w:rsidR="00841AAF" w:rsidRPr="00841AAF" w:rsidRDefault="00841AAF" w:rsidP="00841AAF">
            <w:pPr>
              <w:spacing w:line="240" w:lineRule="auto"/>
              <w:ind w:firstLine="0"/>
              <w:jc w:val="center"/>
              <w:rPr>
                <w:sz w:val="20"/>
                <w:szCs w:val="20"/>
              </w:rPr>
            </w:pPr>
            <w:r w:rsidRPr="00841AAF">
              <w:rPr>
                <w:sz w:val="20"/>
                <w:szCs w:val="20"/>
              </w:rPr>
              <w:t>467</w:t>
            </w:r>
          </w:p>
        </w:tc>
        <w:tc>
          <w:tcPr>
            <w:tcW w:w="2596"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МР "Кизилюртовский район"</w:t>
            </w:r>
          </w:p>
        </w:tc>
        <w:tc>
          <w:tcPr>
            <w:tcW w:w="2850"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МКОУ "Чонтаульская гимназия"</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98,2</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99,3</w:t>
            </w:r>
          </w:p>
        </w:tc>
        <w:tc>
          <w:tcPr>
            <w:tcW w:w="10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72</w:t>
            </w:r>
          </w:p>
        </w:tc>
      </w:tr>
      <w:tr w:rsidR="00841AAF" w:rsidRPr="00841AAF" w:rsidTr="00841AAF">
        <w:trPr>
          <w:trHeight w:val="255"/>
        </w:trPr>
        <w:tc>
          <w:tcPr>
            <w:tcW w:w="709" w:type="dxa"/>
            <w:shd w:val="clear" w:color="auto" w:fill="auto"/>
            <w:noWrap/>
            <w:vAlign w:val="center"/>
            <w:hideMark/>
          </w:tcPr>
          <w:p w:rsidR="00841AAF" w:rsidRPr="00841AAF" w:rsidRDefault="00841AAF" w:rsidP="00841AAF">
            <w:pPr>
              <w:spacing w:line="240" w:lineRule="auto"/>
              <w:ind w:firstLine="0"/>
              <w:jc w:val="center"/>
              <w:rPr>
                <w:sz w:val="20"/>
                <w:szCs w:val="20"/>
              </w:rPr>
            </w:pPr>
            <w:r w:rsidRPr="00841AAF">
              <w:rPr>
                <w:sz w:val="20"/>
                <w:szCs w:val="20"/>
              </w:rPr>
              <w:t>468</w:t>
            </w:r>
          </w:p>
        </w:tc>
        <w:tc>
          <w:tcPr>
            <w:tcW w:w="2596"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МР "Кизилюртовский район"</w:t>
            </w:r>
          </w:p>
        </w:tc>
        <w:tc>
          <w:tcPr>
            <w:tcW w:w="2850"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МКОУ "</w:t>
            </w:r>
            <w:proofErr w:type="spellStart"/>
            <w:r w:rsidRPr="00841AAF">
              <w:rPr>
                <w:sz w:val="20"/>
                <w:szCs w:val="20"/>
              </w:rPr>
              <w:t>Шушановская</w:t>
            </w:r>
            <w:proofErr w:type="spellEnd"/>
            <w:r w:rsidRPr="00841AAF">
              <w:rPr>
                <w:sz w:val="20"/>
                <w:szCs w:val="20"/>
              </w:rPr>
              <w:t xml:space="preserve"> СОШ"</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97,5</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99,0</w:t>
            </w:r>
          </w:p>
        </w:tc>
        <w:tc>
          <w:tcPr>
            <w:tcW w:w="10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102</w:t>
            </w:r>
          </w:p>
        </w:tc>
      </w:tr>
      <w:tr w:rsidR="00841AAF" w:rsidRPr="00841AAF" w:rsidTr="00841AAF">
        <w:trPr>
          <w:trHeight w:val="255"/>
        </w:trPr>
        <w:tc>
          <w:tcPr>
            <w:tcW w:w="709" w:type="dxa"/>
            <w:shd w:val="clear" w:color="auto" w:fill="auto"/>
            <w:noWrap/>
            <w:vAlign w:val="center"/>
            <w:hideMark/>
          </w:tcPr>
          <w:p w:rsidR="00841AAF" w:rsidRPr="00841AAF" w:rsidRDefault="00841AAF" w:rsidP="00841AAF">
            <w:pPr>
              <w:spacing w:line="240" w:lineRule="auto"/>
              <w:ind w:firstLine="0"/>
              <w:jc w:val="center"/>
              <w:rPr>
                <w:sz w:val="20"/>
                <w:szCs w:val="20"/>
              </w:rPr>
            </w:pPr>
            <w:r w:rsidRPr="00841AAF">
              <w:rPr>
                <w:sz w:val="20"/>
                <w:szCs w:val="20"/>
              </w:rPr>
              <w:t>469</w:t>
            </w:r>
          </w:p>
        </w:tc>
        <w:tc>
          <w:tcPr>
            <w:tcW w:w="2596"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МР "Кизилюртовский район"</w:t>
            </w:r>
          </w:p>
        </w:tc>
        <w:tc>
          <w:tcPr>
            <w:tcW w:w="2850"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МКДОУ "Соколенок"</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95,7</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98,3</w:t>
            </w:r>
          </w:p>
        </w:tc>
        <w:tc>
          <w:tcPr>
            <w:tcW w:w="10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173</w:t>
            </w:r>
          </w:p>
        </w:tc>
      </w:tr>
      <w:tr w:rsidR="00841AAF" w:rsidRPr="00841AAF" w:rsidTr="00841AAF">
        <w:trPr>
          <w:trHeight w:val="255"/>
        </w:trPr>
        <w:tc>
          <w:tcPr>
            <w:tcW w:w="709" w:type="dxa"/>
            <w:shd w:val="clear" w:color="auto" w:fill="auto"/>
            <w:noWrap/>
            <w:vAlign w:val="center"/>
            <w:hideMark/>
          </w:tcPr>
          <w:p w:rsidR="00841AAF" w:rsidRPr="00841AAF" w:rsidRDefault="00841AAF" w:rsidP="00841AAF">
            <w:pPr>
              <w:spacing w:line="240" w:lineRule="auto"/>
              <w:ind w:firstLine="0"/>
              <w:jc w:val="center"/>
              <w:rPr>
                <w:sz w:val="20"/>
                <w:szCs w:val="20"/>
              </w:rPr>
            </w:pPr>
            <w:r w:rsidRPr="00841AAF">
              <w:rPr>
                <w:sz w:val="20"/>
                <w:szCs w:val="20"/>
              </w:rPr>
              <w:t>470</w:t>
            </w:r>
          </w:p>
        </w:tc>
        <w:tc>
          <w:tcPr>
            <w:tcW w:w="2596"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МР "Кизилюртовский район"</w:t>
            </w:r>
          </w:p>
        </w:tc>
        <w:tc>
          <w:tcPr>
            <w:tcW w:w="2850"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МКДОУ "Умка"</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92,7</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97,1</w:t>
            </w:r>
          </w:p>
        </w:tc>
        <w:tc>
          <w:tcPr>
            <w:tcW w:w="10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249</w:t>
            </w:r>
          </w:p>
        </w:tc>
      </w:tr>
      <w:tr w:rsidR="00841AAF" w:rsidRPr="00841AAF" w:rsidTr="00841AAF">
        <w:trPr>
          <w:trHeight w:val="255"/>
        </w:trPr>
        <w:tc>
          <w:tcPr>
            <w:tcW w:w="709" w:type="dxa"/>
            <w:shd w:val="clear" w:color="auto" w:fill="auto"/>
            <w:noWrap/>
            <w:vAlign w:val="center"/>
            <w:hideMark/>
          </w:tcPr>
          <w:p w:rsidR="00841AAF" w:rsidRPr="00841AAF" w:rsidRDefault="00841AAF" w:rsidP="00841AAF">
            <w:pPr>
              <w:spacing w:line="240" w:lineRule="auto"/>
              <w:ind w:firstLine="0"/>
              <w:jc w:val="center"/>
              <w:rPr>
                <w:sz w:val="20"/>
                <w:szCs w:val="20"/>
              </w:rPr>
            </w:pPr>
            <w:r w:rsidRPr="00841AAF">
              <w:rPr>
                <w:sz w:val="20"/>
                <w:szCs w:val="20"/>
              </w:rPr>
              <w:t>471</w:t>
            </w:r>
          </w:p>
        </w:tc>
        <w:tc>
          <w:tcPr>
            <w:tcW w:w="2596"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МР "Кизилюртовский район"</w:t>
            </w:r>
          </w:p>
        </w:tc>
        <w:tc>
          <w:tcPr>
            <w:tcW w:w="2850" w:type="dxa"/>
            <w:shd w:val="clear" w:color="auto" w:fill="auto"/>
            <w:noWrap/>
            <w:vAlign w:val="bottom"/>
            <w:hideMark/>
          </w:tcPr>
          <w:p w:rsidR="00841AAF" w:rsidRPr="00841AAF" w:rsidRDefault="00841AAF" w:rsidP="00841AAF">
            <w:pPr>
              <w:spacing w:line="240" w:lineRule="auto"/>
              <w:ind w:firstLine="0"/>
              <w:jc w:val="left"/>
              <w:rPr>
                <w:sz w:val="20"/>
                <w:szCs w:val="20"/>
              </w:rPr>
            </w:pPr>
            <w:r w:rsidRPr="00841AAF">
              <w:rPr>
                <w:sz w:val="20"/>
                <w:szCs w:val="20"/>
              </w:rPr>
              <w:t>МБУ ДО "ДШИ №1"</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100,0</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98,6</w:t>
            </w:r>
          </w:p>
        </w:tc>
        <w:tc>
          <w:tcPr>
            <w:tcW w:w="6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99,5</w:t>
            </w:r>
          </w:p>
        </w:tc>
        <w:tc>
          <w:tcPr>
            <w:tcW w:w="1080" w:type="dxa"/>
            <w:shd w:val="clear" w:color="auto" w:fill="auto"/>
            <w:noWrap/>
            <w:vAlign w:val="bottom"/>
            <w:hideMark/>
          </w:tcPr>
          <w:p w:rsidR="00841AAF" w:rsidRPr="00841AAF" w:rsidRDefault="00841AAF" w:rsidP="00841AAF">
            <w:pPr>
              <w:spacing w:line="240" w:lineRule="auto"/>
              <w:ind w:firstLine="0"/>
              <w:jc w:val="right"/>
              <w:rPr>
                <w:sz w:val="20"/>
                <w:szCs w:val="20"/>
              </w:rPr>
            </w:pPr>
            <w:r w:rsidRPr="00841AAF">
              <w:rPr>
                <w:sz w:val="20"/>
                <w:szCs w:val="20"/>
              </w:rPr>
              <w:t>49</w:t>
            </w:r>
          </w:p>
        </w:tc>
      </w:tr>
    </w:tbl>
    <w:p w:rsidR="007D51FC" w:rsidRDefault="007D51FC" w:rsidP="00DA0A7E">
      <w:pPr>
        <w:ind w:firstLine="0"/>
      </w:pPr>
    </w:p>
    <w:p w:rsidR="00D4330C" w:rsidRDefault="00D4330C" w:rsidP="00D4330C">
      <w:r>
        <w:t>В</w:t>
      </w:r>
      <w:r w:rsidR="00841AAF">
        <w:t xml:space="preserve"> таблице 4</w:t>
      </w:r>
      <w:r>
        <w:t xml:space="preserve"> показаны </w:t>
      </w:r>
      <w:r w:rsidR="00841AAF">
        <w:t>организаци</w:t>
      </w:r>
      <w:r w:rsidR="00EC0EB4">
        <w:t>и</w:t>
      </w:r>
      <w:r w:rsidR="00841AAF">
        <w:t>, которые набрали</w:t>
      </w:r>
      <w:r>
        <w:t xml:space="preserve"> 100,0 баллов по критерию открытости и доступности информации об образовательной организации. Таких организаций –</w:t>
      </w:r>
      <w:r w:rsidR="00841AAF">
        <w:t xml:space="preserve"> 341 единица, и</w:t>
      </w:r>
      <w:r w:rsidR="004369C2">
        <w:t>з них 193 – организации общего образования, 131 организация дошкольного образования и 17 организаций дополнительного образования.</w:t>
      </w:r>
    </w:p>
    <w:p w:rsidR="00EC0EB4" w:rsidRDefault="00EC0EB4" w:rsidP="00D4330C"/>
    <w:p w:rsidR="00EC0EB4" w:rsidRDefault="00EC0EB4" w:rsidP="00D4330C"/>
    <w:p w:rsidR="00EC0EB4" w:rsidRDefault="00EC0EB4" w:rsidP="00D4330C"/>
    <w:p w:rsidR="00EC0EB4" w:rsidRDefault="00EC0EB4" w:rsidP="00D4330C"/>
    <w:p w:rsidR="00EC0EB4" w:rsidRDefault="00EC0EB4" w:rsidP="00D4330C"/>
    <w:p w:rsidR="00EC0EB4" w:rsidRDefault="00EC0EB4" w:rsidP="00D4330C"/>
    <w:p w:rsidR="00EC0EB4" w:rsidRDefault="00EC0EB4" w:rsidP="00D4330C"/>
    <w:p w:rsidR="00EC0EB4" w:rsidRDefault="00EC0EB4" w:rsidP="00D4330C"/>
    <w:p w:rsidR="00841AAF" w:rsidRDefault="00EC0EB4" w:rsidP="00841AAF">
      <w:pPr>
        <w:pStyle w:val="10"/>
      </w:pPr>
      <w:r>
        <w:t>Список образовательных организаций, набравших 100,0 баллов по критерию «Открытость и доступность информации об организации»</w:t>
      </w:r>
    </w:p>
    <w:tbl>
      <w:tblPr>
        <w:tblW w:w="97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5103"/>
        <w:gridCol w:w="1080"/>
      </w:tblGrid>
      <w:tr w:rsidR="00EC0EB4" w:rsidRPr="00EC0EB4" w:rsidTr="00EC0EB4">
        <w:trPr>
          <w:trHeight w:val="255"/>
          <w:tblHeader/>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 xml:space="preserve">№ </w:t>
            </w:r>
            <w:proofErr w:type="spellStart"/>
            <w:r w:rsidRPr="00EC0EB4">
              <w:rPr>
                <w:sz w:val="20"/>
                <w:szCs w:val="20"/>
              </w:rPr>
              <w:t>п.п</w:t>
            </w:r>
            <w:proofErr w:type="spellEnd"/>
            <w:r w:rsidRPr="00EC0EB4">
              <w:rPr>
                <w:sz w:val="20"/>
                <w:szCs w:val="20"/>
              </w:rPr>
              <w:t>.</w:t>
            </w:r>
          </w:p>
        </w:tc>
        <w:tc>
          <w:tcPr>
            <w:tcW w:w="2835" w:type="dxa"/>
            <w:shd w:val="clear" w:color="auto" w:fill="auto"/>
            <w:noWrap/>
            <w:vAlign w:val="center"/>
            <w:hideMark/>
          </w:tcPr>
          <w:p w:rsidR="00EC0EB4" w:rsidRPr="00EC0EB4" w:rsidRDefault="00EC0EB4" w:rsidP="00D4330C">
            <w:pPr>
              <w:spacing w:line="240" w:lineRule="auto"/>
              <w:ind w:firstLine="0"/>
              <w:jc w:val="center"/>
              <w:rPr>
                <w:sz w:val="20"/>
                <w:szCs w:val="20"/>
              </w:rPr>
            </w:pPr>
            <w:r>
              <w:rPr>
                <w:sz w:val="20"/>
                <w:szCs w:val="20"/>
              </w:rPr>
              <w:t>Муниципальное образование</w:t>
            </w:r>
          </w:p>
        </w:tc>
        <w:tc>
          <w:tcPr>
            <w:tcW w:w="5103"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Название организации</w:t>
            </w:r>
          </w:p>
        </w:tc>
        <w:tc>
          <w:tcPr>
            <w:tcW w:w="1080"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Место в рейтинге</w:t>
            </w:r>
          </w:p>
        </w:tc>
      </w:tr>
      <w:tr w:rsidR="00EC0EB4" w:rsidRPr="00EC0EB4" w:rsidTr="00EC0EB4">
        <w:trPr>
          <w:trHeight w:val="31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ГКУ </w:t>
            </w:r>
            <w:proofErr w:type="gramStart"/>
            <w:r w:rsidRPr="00EC0EB4">
              <w:rPr>
                <w:sz w:val="20"/>
                <w:szCs w:val="20"/>
              </w:rPr>
              <w:t>РД  "</w:t>
            </w:r>
            <w:proofErr w:type="gramEnd"/>
            <w:r w:rsidRPr="00EC0EB4">
              <w:rPr>
                <w:sz w:val="20"/>
                <w:szCs w:val="20"/>
              </w:rPr>
              <w:t>ЦОДОУ ЗОЖ"</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ГКОУ  РД</w:t>
            </w:r>
            <w:proofErr w:type="gramEnd"/>
            <w:r w:rsidRPr="00EC0EB4">
              <w:rPr>
                <w:sz w:val="20"/>
                <w:szCs w:val="20"/>
              </w:rPr>
              <w:t xml:space="preserve"> "Буденовская ООШ  </w:t>
            </w:r>
            <w:proofErr w:type="spellStart"/>
            <w:r w:rsidRPr="00EC0EB4">
              <w:rPr>
                <w:sz w:val="20"/>
                <w:szCs w:val="20"/>
              </w:rPr>
              <w:t>Ахвахского</w:t>
            </w:r>
            <w:proofErr w:type="spellEnd"/>
            <w:r w:rsidRPr="00EC0EB4">
              <w:rPr>
                <w:sz w:val="20"/>
                <w:szCs w:val="20"/>
              </w:rPr>
              <w:t xml:space="preserve"> района"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ГКУ </w:t>
            </w:r>
            <w:proofErr w:type="gramStart"/>
            <w:r w:rsidRPr="00EC0EB4">
              <w:rPr>
                <w:sz w:val="20"/>
                <w:szCs w:val="20"/>
              </w:rPr>
              <w:t>РД  "</w:t>
            </w:r>
            <w:proofErr w:type="gramEnd"/>
            <w:r w:rsidRPr="00EC0EB4">
              <w:rPr>
                <w:sz w:val="20"/>
                <w:szCs w:val="20"/>
              </w:rPr>
              <w:t>ЦОДОУ ЗОЖ"</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ГКОУ  РД</w:t>
            </w:r>
            <w:proofErr w:type="gramEnd"/>
            <w:r w:rsidRPr="00EC0EB4">
              <w:rPr>
                <w:sz w:val="20"/>
                <w:szCs w:val="20"/>
              </w:rPr>
              <w:t xml:space="preserve">  "</w:t>
            </w:r>
            <w:proofErr w:type="spellStart"/>
            <w:r w:rsidRPr="00EC0EB4">
              <w:rPr>
                <w:sz w:val="20"/>
                <w:szCs w:val="20"/>
              </w:rPr>
              <w:t>Караузекская</w:t>
            </w:r>
            <w:proofErr w:type="spellEnd"/>
            <w:r w:rsidRPr="00EC0EB4">
              <w:rPr>
                <w:sz w:val="20"/>
                <w:szCs w:val="20"/>
              </w:rPr>
              <w:t xml:space="preserve"> СОШ </w:t>
            </w:r>
            <w:proofErr w:type="spellStart"/>
            <w:r w:rsidRPr="00EC0EB4">
              <w:rPr>
                <w:sz w:val="20"/>
                <w:szCs w:val="20"/>
              </w:rPr>
              <w:t>Цунтинского</w:t>
            </w:r>
            <w:proofErr w:type="spellEnd"/>
            <w:r w:rsidRPr="00EC0EB4">
              <w:rPr>
                <w:sz w:val="20"/>
                <w:szCs w:val="20"/>
              </w:rPr>
              <w:t xml:space="preserve"> района"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ГКУ </w:t>
            </w:r>
            <w:proofErr w:type="gramStart"/>
            <w:r w:rsidRPr="00EC0EB4">
              <w:rPr>
                <w:sz w:val="20"/>
                <w:szCs w:val="20"/>
              </w:rPr>
              <w:t>РД  "</w:t>
            </w:r>
            <w:proofErr w:type="gramEnd"/>
            <w:r w:rsidRPr="00EC0EB4">
              <w:rPr>
                <w:sz w:val="20"/>
                <w:szCs w:val="20"/>
              </w:rPr>
              <w:t>ЦОДОУ ЗОЖ"</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ГКОУ  РД</w:t>
            </w:r>
            <w:proofErr w:type="gramEnd"/>
            <w:r w:rsidRPr="00EC0EB4">
              <w:rPr>
                <w:sz w:val="20"/>
                <w:szCs w:val="20"/>
              </w:rPr>
              <w:t xml:space="preserve">  "</w:t>
            </w:r>
            <w:proofErr w:type="spellStart"/>
            <w:r w:rsidRPr="00EC0EB4">
              <w:rPr>
                <w:sz w:val="20"/>
                <w:szCs w:val="20"/>
              </w:rPr>
              <w:t>Кикуникутанская</w:t>
            </w:r>
            <w:proofErr w:type="spellEnd"/>
            <w:r w:rsidRPr="00EC0EB4">
              <w:rPr>
                <w:sz w:val="20"/>
                <w:szCs w:val="20"/>
              </w:rPr>
              <w:t xml:space="preserve"> ООШ  </w:t>
            </w:r>
            <w:proofErr w:type="spellStart"/>
            <w:r w:rsidRPr="00EC0EB4">
              <w:rPr>
                <w:sz w:val="20"/>
                <w:szCs w:val="20"/>
              </w:rPr>
              <w:t>Гергебильского</w:t>
            </w:r>
            <w:proofErr w:type="spellEnd"/>
            <w:r w:rsidRPr="00EC0EB4">
              <w:rPr>
                <w:sz w:val="20"/>
                <w:szCs w:val="20"/>
              </w:rPr>
              <w:t xml:space="preserve"> района"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ГКУ </w:t>
            </w:r>
            <w:proofErr w:type="gramStart"/>
            <w:r w:rsidRPr="00EC0EB4">
              <w:rPr>
                <w:sz w:val="20"/>
                <w:szCs w:val="20"/>
              </w:rPr>
              <w:t>РД  "</w:t>
            </w:r>
            <w:proofErr w:type="gramEnd"/>
            <w:r w:rsidRPr="00EC0EB4">
              <w:rPr>
                <w:sz w:val="20"/>
                <w:szCs w:val="20"/>
              </w:rPr>
              <w:t>ЦОДОУ ЗОЖ"</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ГКОУ РД "Кировская </w:t>
            </w:r>
            <w:proofErr w:type="gramStart"/>
            <w:r w:rsidRPr="00EC0EB4">
              <w:rPr>
                <w:sz w:val="20"/>
                <w:szCs w:val="20"/>
              </w:rPr>
              <w:t xml:space="preserve">СОШ  </w:t>
            </w:r>
            <w:proofErr w:type="spellStart"/>
            <w:r w:rsidRPr="00EC0EB4">
              <w:rPr>
                <w:sz w:val="20"/>
                <w:szCs w:val="20"/>
              </w:rPr>
              <w:t>Тляратинского</w:t>
            </w:r>
            <w:proofErr w:type="spellEnd"/>
            <w:proofErr w:type="gramEnd"/>
            <w:r w:rsidRPr="00EC0EB4">
              <w:rPr>
                <w:sz w:val="20"/>
                <w:szCs w:val="20"/>
              </w:rPr>
              <w:t xml:space="preserve"> района"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ГКУ </w:t>
            </w:r>
            <w:proofErr w:type="gramStart"/>
            <w:r w:rsidRPr="00EC0EB4">
              <w:rPr>
                <w:sz w:val="20"/>
                <w:szCs w:val="20"/>
              </w:rPr>
              <w:t>РД  "</w:t>
            </w:r>
            <w:proofErr w:type="gramEnd"/>
            <w:r w:rsidRPr="00EC0EB4">
              <w:rPr>
                <w:sz w:val="20"/>
                <w:szCs w:val="20"/>
              </w:rPr>
              <w:t>ЦОДОУ ЗОЖ"</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ГКОУ  РД</w:t>
            </w:r>
            <w:proofErr w:type="gramEnd"/>
            <w:r w:rsidRPr="00EC0EB4">
              <w:rPr>
                <w:sz w:val="20"/>
                <w:szCs w:val="20"/>
              </w:rPr>
              <w:t xml:space="preserve">  "</w:t>
            </w:r>
            <w:proofErr w:type="spellStart"/>
            <w:r w:rsidRPr="00EC0EB4">
              <w:rPr>
                <w:sz w:val="20"/>
                <w:szCs w:val="20"/>
              </w:rPr>
              <w:t>Новоцилитлинская</w:t>
            </w:r>
            <w:proofErr w:type="spellEnd"/>
            <w:r w:rsidRPr="00EC0EB4">
              <w:rPr>
                <w:sz w:val="20"/>
                <w:szCs w:val="20"/>
              </w:rPr>
              <w:t xml:space="preserve"> СОШ   </w:t>
            </w:r>
            <w:proofErr w:type="spellStart"/>
            <w:r w:rsidRPr="00EC0EB4">
              <w:rPr>
                <w:sz w:val="20"/>
                <w:szCs w:val="20"/>
              </w:rPr>
              <w:t>Гумбетовского</w:t>
            </w:r>
            <w:proofErr w:type="spellEnd"/>
            <w:r w:rsidRPr="00EC0EB4">
              <w:rPr>
                <w:sz w:val="20"/>
                <w:szCs w:val="20"/>
              </w:rPr>
              <w:t xml:space="preserve"> района"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ГКУ </w:t>
            </w:r>
            <w:proofErr w:type="gramStart"/>
            <w:r w:rsidRPr="00EC0EB4">
              <w:rPr>
                <w:sz w:val="20"/>
                <w:szCs w:val="20"/>
              </w:rPr>
              <w:t>РД  "</w:t>
            </w:r>
            <w:proofErr w:type="gramEnd"/>
            <w:r w:rsidRPr="00EC0EB4">
              <w:rPr>
                <w:sz w:val="20"/>
                <w:szCs w:val="20"/>
              </w:rPr>
              <w:t>ЦОДОУ ЗОЖ"</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ГКОУ РД "</w:t>
            </w:r>
            <w:proofErr w:type="spellStart"/>
            <w:r w:rsidRPr="00EC0EB4">
              <w:rPr>
                <w:sz w:val="20"/>
                <w:szCs w:val="20"/>
              </w:rPr>
              <w:t>Бутушская</w:t>
            </w:r>
            <w:proofErr w:type="spellEnd"/>
            <w:r w:rsidRPr="00EC0EB4">
              <w:rPr>
                <w:sz w:val="20"/>
                <w:szCs w:val="20"/>
              </w:rPr>
              <w:t xml:space="preserve"> СОШ-</w:t>
            </w:r>
            <w:proofErr w:type="gramStart"/>
            <w:r w:rsidRPr="00EC0EB4">
              <w:rPr>
                <w:sz w:val="20"/>
                <w:szCs w:val="20"/>
              </w:rPr>
              <w:t>сад  Ботлихского</w:t>
            </w:r>
            <w:proofErr w:type="gramEnd"/>
            <w:r w:rsidRPr="00EC0EB4">
              <w:rPr>
                <w:sz w:val="20"/>
                <w:szCs w:val="20"/>
              </w:rPr>
              <w:t xml:space="preserve"> района"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ГКУ </w:t>
            </w:r>
            <w:proofErr w:type="gramStart"/>
            <w:r w:rsidRPr="00EC0EB4">
              <w:rPr>
                <w:sz w:val="20"/>
                <w:szCs w:val="20"/>
              </w:rPr>
              <w:t>РД  "</w:t>
            </w:r>
            <w:proofErr w:type="gramEnd"/>
            <w:r w:rsidRPr="00EC0EB4">
              <w:rPr>
                <w:sz w:val="20"/>
                <w:szCs w:val="20"/>
              </w:rPr>
              <w:t>ЦОДОУ ЗОЖ"</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ГКОУ </w:t>
            </w:r>
            <w:proofErr w:type="gramStart"/>
            <w:r w:rsidRPr="00EC0EB4">
              <w:rPr>
                <w:sz w:val="20"/>
                <w:szCs w:val="20"/>
              </w:rPr>
              <w:t>РД  "</w:t>
            </w:r>
            <w:proofErr w:type="spellStart"/>
            <w:proofErr w:type="gramEnd"/>
            <w:r w:rsidRPr="00EC0EB4">
              <w:rPr>
                <w:sz w:val="20"/>
                <w:szCs w:val="20"/>
              </w:rPr>
              <w:t>Новоцолодинская</w:t>
            </w:r>
            <w:proofErr w:type="spellEnd"/>
            <w:r w:rsidRPr="00EC0EB4">
              <w:rPr>
                <w:sz w:val="20"/>
                <w:szCs w:val="20"/>
              </w:rPr>
              <w:t xml:space="preserve"> СОШ  </w:t>
            </w:r>
            <w:proofErr w:type="spellStart"/>
            <w:r w:rsidRPr="00EC0EB4">
              <w:rPr>
                <w:sz w:val="20"/>
                <w:szCs w:val="20"/>
              </w:rPr>
              <w:t>Ахвахского</w:t>
            </w:r>
            <w:proofErr w:type="spellEnd"/>
            <w:r w:rsidRPr="00EC0EB4">
              <w:rPr>
                <w:sz w:val="20"/>
                <w:szCs w:val="20"/>
              </w:rPr>
              <w:t xml:space="preserve"> района"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ГКУ </w:t>
            </w:r>
            <w:proofErr w:type="gramStart"/>
            <w:r w:rsidRPr="00EC0EB4">
              <w:rPr>
                <w:sz w:val="20"/>
                <w:szCs w:val="20"/>
              </w:rPr>
              <w:t>РД  "</w:t>
            </w:r>
            <w:proofErr w:type="gramEnd"/>
            <w:r w:rsidRPr="00EC0EB4">
              <w:rPr>
                <w:sz w:val="20"/>
                <w:szCs w:val="20"/>
              </w:rPr>
              <w:t>ЦОДОУ ЗОЖ"</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ГКОУ  РД</w:t>
            </w:r>
            <w:proofErr w:type="gramEnd"/>
            <w:r w:rsidRPr="00EC0EB4">
              <w:rPr>
                <w:sz w:val="20"/>
                <w:szCs w:val="20"/>
              </w:rPr>
              <w:t xml:space="preserve">  "</w:t>
            </w:r>
            <w:proofErr w:type="spellStart"/>
            <w:r w:rsidRPr="00EC0EB4">
              <w:rPr>
                <w:sz w:val="20"/>
                <w:szCs w:val="20"/>
              </w:rPr>
              <w:t>Новоурадинская</w:t>
            </w:r>
            <w:proofErr w:type="spellEnd"/>
            <w:r w:rsidRPr="00EC0EB4">
              <w:rPr>
                <w:sz w:val="20"/>
                <w:szCs w:val="20"/>
              </w:rPr>
              <w:t xml:space="preserve"> СОШ </w:t>
            </w:r>
            <w:proofErr w:type="spellStart"/>
            <w:r w:rsidRPr="00EC0EB4">
              <w:rPr>
                <w:sz w:val="20"/>
                <w:szCs w:val="20"/>
              </w:rPr>
              <w:t>Шамильского</w:t>
            </w:r>
            <w:proofErr w:type="spellEnd"/>
            <w:r w:rsidRPr="00EC0EB4">
              <w:rPr>
                <w:sz w:val="20"/>
                <w:szCs w:val="20"/>
              </w:rPr>
              <w:t xml:space="preserve"> района"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ГКУ </w:t>
            </w:r>
            <w:proofErr w:type="gramStart"/>
            <w:r w:rsidRPr="00EC0EB4">
              <w:rPr>
                <w:sz w:val="20"/>
                <w:szCs w:val="20"/>
              </w:rPr>
              <w:t>РД  "</w:t>
            </w:r>
            <w:proofErr w:type="gramEnd"/>
            <w:r w:rsidRPr="00EC0EB4">
              <w:rPr>
                <w:sz w:val="20"/>
                <w:szCs w:val="20"/>
              </w:rPr>
              <w:t>ЦОДОУ ЗОЖ"</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ГКОУ  РД</w:t>
            </w:r>
            <w:proofErr w:type="gramEnd"/>
            <w:r w:rsidRPr="00EC0EB4">
              <w:rPr>
                <w:sz w:val="20"/>
                <w:szCs w:val="20"/>
              </w:rPr>
              <w:t xml:space="preserve">  "</w:t>
            </w:r>
            <w:proofErr w:type="spellStart"/>
            <w:r w:rsidRPr="00EC0EB4">
              <w:rPr>
                <w:sz w:val="20"/>
                <w:szCs w:val="20"/>
              </w:rPr>
              <w:t>Новомуслахская</w:t>
            </w:r>
            <w:proofErr w:type="spellEnd"/>
            <w:r w:rsidRPr="00EC0EB4">
              <w:rPr>
                <w:sz w:val="20"/>
                <w:szCs w:val="20"/>
              </w:rPr>
              <w:t xml:space="preserve"> СОШ  </w:t>
            </w:r>
            <w:proofErr w:type="spellStart"/>
            <w:r w:rsidRPr="00EC0EB4">
              <w:rPr>
                <w:sz w:val="20"/>
                <w:szCs w:val="20"/>
              </w:rPr>
              <w:t>Рутульского</w:t>
            </w:r>
            <w:proofErr w:type="spellEnd"/>
            <w:r w:rsidRPr="00EC0EB4">
              <w:rPr>
                <w:sz w:val="20"/>
                <w:szCs w:val="20"/>
              </w:rPr>
              <w:t xml:space="preserve"> района"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ГКУ </w:t>
            </w:r>
            <w:proofErr w:type="gramStart"/>
            <w:r w:rsidRPr="00EC0EB4">
              <w:rPr>
                <w:sz w:val="20"/>
                <w:szCs w:val="20"/>
              </w:rPr>
              <w:t>РД  "</w:t>
            </w:r>
            <w:proofErr w:type="gramEnd"/>
            <w:r w:rsidRPr="00EC0EB4">
              <w:rPr>
                <w:sz w:val="20"/>
                <w:szCs w:val="20"/>
              </w:rPr>
              <w:t>ЦОДОУ ЗОЖ"</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ГКОУ  РД</w:t>
            </w:r>
            <w:proofErr w:type="gramEnd"/>
            <w:r w:rsidRPr="00EC0EB4">
              <w:rPr>
                <w:sz w:val="20"/>
                <w:szCs w:val="20"/>
              </w:rPr>
              <w:t xml:space="preserve"> "</w:t>
            </w:r>
            <w:proofErr w:type="spellStart"/>
            <w:r w:rsidRPr="00EC0EB4">
              <w:rPr>
                <w:sz w:val="20"/>
                <w:szCs w:val="20"/>
              </w:rPr>
              <w:t>Сангарская</w:t>
            </w:r>
            <w:proofErr w:type="spellEnd"/>
            <w:r w:rsidRPr="00EC0EB4">
              <w:rPr>
                <w:sz w:val="20"/>
                <w:szCs w:val="20"/>
              </w:rPr>
              <w:t xml:space="preserve"> СОШ  </w:t>
            </w:r>
            <w:proofErr w:type="spellStart"/>
            <w:r w:rsidRPr="00EC0EB4">
              <w:rPr>
                <w:sz w:val="20"/>
                <w:szCs w:val="20"/>
              </w:rPr>
              <w:t>Лакского</w:t>
            </w:r>
            <w:proofErr w:type="spellEnd"/>
            <w:r w:rsidRPr="00EC0EB4">
              <w:rPr>
                <w:sz w:val="20"/>
                <w:szCs w:val="20"/>
              </w:rPr>
              <w:t xml:space="preserve"> района"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ГКУ </w:t>
            </w:r>
            <w:proofErr w:type="gramStart"/>
            <w:r w:rsidRPr="00EC0EB4">
              <w:rPr>
                <w:sz w:val="20"/>
                <w:szCs w:val="20"/>
              </w:rPr>
              <w:t>РД  "</w:t>
            </w:r>
            <w:proofErr w:type="gramEnd"/>
            <w:r w:rsidRPr="00EC0EB4">
              <w:rPr>
                <w:sz w:val="20"/>
                <w:szCs w:val="20"/>
              </w:rPr>
              <w:t>ЦОДОУ ЗОЖ"</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ГКОУ  РД</w:t>
            </w:r>
            <w:proofErr w:type="gramEnd"/>
            <w:r w:rsidRPr="00EC0EB4">
              <w:rPr>
                <w:sz w:val="20"/>
                <w:szCs w:val="20"/>
              </w:rPr>
              <w:t xml:space="preserve"> "</w:t>
            </w:r>
            <w:proofErr w:type="spellStart"/>
            <w:r w:rsidRPr="00EC0EB4">
              <w:rPr>
                <w:sz w:val="20"/>
                <w:szCs w:val="20"/>
              </w:rPr>
              <w:t>Джурмутская</w:t>
            </w:r>
            <w:proofErr w:type="spellEnd"/>
            <w:r w:rsidRPr="00EC0EB4">
              <w:rPr>
                <w:sz w:val="20"/>
                <w:szCs w:val="20"/>
              </w:rPr>
              <w:t xml:space="preserve"> СОШ </w:t>
            </w:r>
            <w:proofErr w:type="spellStart"/>
            <w:r w:rsidRPr="00EC0EB4">
              <w:rPr>
                <w:sz w:val="20"/>
                <w:szCs w:val="20"/>
              </w:rPr>
              <w:t>Тляратинского</w:t>
            </w:r>
            <w:proofErr w:type="spellEnd"/>
            <w:r w:rsidRPr="00EC0EB4">
              <w:rPr>
                <w:sz w:val="20"/>
                <w:szCs w:val="20"/>
              </w:rPr>
              <w:t xml:space="preserve"> района"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ГКУ </w:t>
            </w:r>
            <w:proofErr w:type="gramStart"/>
            <w:r w:rsidRPr="00EC0EB4">
              <w:rPr>
                <w:sz w:val="20"/>
                <w:szCs w:val="20"/>
              </w:rPr>
              <w:t>РД  "</w:t>
            </w:r>
            <w:proofErr w:type="gramEnd"/>
            <w:r w:rsidRPr="00EC0EB4">
              <w:rPr>
                <w:sz w:val="20"/>
                <w:szCs w:val="20"/>
              </w:rPr>
              <w:t>ЦОДОУ ЗОЖ"</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ГКДОУ  РД</w:t>
            </w:r>
            <w:proofErr w:type="gramEnd"/>
            <w:r w:rsidRPr="00EC0EB4">
              <w:rPr>
                <w:sz w:val="20"/>
                <w:szCs w:val="20"/>
              </w:rPr>
              <w:t xml:space="preserve"> "</w:t>
            </w:r>
            <w:proofErr w:type="spellStart"/>
            <w:r w:rsidRPr="00EC0EB4">
              <w:rPr>
                <w:sz w:val="20"/>
                <w:szCs w:val="20"/>
              </w:rPr>
              <w:t>Джурмутский</w:t>
            </w:r>
            <w:proofErr w:type="spellEnd"/>
            <w:r w:rsidRPr="00EC0EB4">
              <w:rPr>
                <w:sz w:val="20"/>
                <w:szCs w:val="20"/>
              </w:rPr>
              <w:t xml:space="preserve">  детский сад </w:t>
            </w:r>
            <w:proofErr w:type="spellStart"/>
            <w:r w:rsidRPr="00EC0EB4">
              <w:rPr>
                <w:sz w:val="20"/>
                <w:szCs w:val="20"/>
              </w:rPr>
              <w:t>Тляратинского</w:t>
            </w:r>
            <w:proofErr w:type="spellEnd"/>
            <w:r w:rsidRPr="00EC0EB4">
              <w:rPr>
                <w:sz w:val="20"/>
                <w:szCs w:val="20"/>
              </w:rPr>
              <w:t xml:space="preserve"> района"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ГКУ </w:t>
            </w:r>
            <w:proofErr w:type="gramStart"/>
            <w:r w:rsidRPr="00EC0EB4">
              <w:rPr>
                <w:sz w:val="20"/>
                <w:szCs w:val="20"/>
              </w:rPr>
              <w:t>РД  "</w:t>
            </w:r>
            <w:proofErr w:type="gramEnd"/>
            <w:r w:rsidRPr="00EC0EB4">
              <w:rPr>
                <w:sz w:val="20"/>
                <w:szCs w:val="20"/>
              </w:rPr>
              <w:t>ЦОДОУ ЗОЖ"</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ГКДОУ  РД</w:t>
            </w:r>
            <w:proofErr w:type="gramEnd"/>
            <w:r w:rsidRPr="00EC0EB4">
              <w:rPr>
                <w:sz w:val="20"/>
                <w:szCs w:val="20"/>
              </w:rPr>
              <w:t xml:space="preserve"> "</w:t>
            </w:r>
            <w:proofErr w:type="spellStart"/>
            <w:r w:rsidRPr="00EC0EB4">
              <w:rPr>
                <w:sz w:val="20"/>
                <w:szCs w:val="20"/>
              </w:rPr>
              <w:t>Красносельский</w:t>
            </w:r>
            <w:proofErr w:type="spellEnd"/>
            <w:r w:rsidRPr="00EC0EB4">
              <w:rPr>
                <w:sz w:val="20"/>
                <w:szCs w:val="20"/>
              </w:rPr>
              <w:t xml:space="preserve"> детский сад </w:t>
            </w:r>
            <w:proofErr w:type="spellStart"/>
            <w:r w:rsidRPr="00EC0EB4">
              <w:rPr>
                <w:sz w:val="20"/>
                <w:szCs w:val="20"/>
              </w:rPr>
              <w:t>Хунзахского</w:t>
            </w:r>
            <w:proofErr w:type="spellEnd"/>
            <w:r w:rsidRPr="00EC0EB4">
              <w:rPr>
                <w:sz w:val="20"/>
                <w:szCs w:val="20"/>
              </w:rPr>
              <w:t xml:space="preserve"> района"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ГКУ </w:t>
            </w:r>
            <w:proofErr w:type="gramStart"/>
            <w:r w:rsidRPr="00EC0EB4">
              <w:rPr>
                <w:sz w:val="20"/>
                <w:szCs w:val="20"/>
              </w:rPr>
              <w:t>РД  "</w:t>
            </w:r>
            <w:proofErr w:type="gramEnd"/>
            <w:r w:rsidRPr="00EC0EB4">
              <w:rPr>
                <w:sz w:val="20"/>
                <w:szCs w:val="20"/>
              </w:rPr>
              <w:t>ЦОДОУ ЗОЖ"</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ГКДОУ  РД</w:t>
            </w:r>
            <w:proofErr w:type="gramEnd"/>
            <w:r w:rsidRPr="00EC0EB4">
              <w:rPr>
                <w:sz w:val="20"/>
                <w:szCs w:val="20"/>
              </w:rPr>
              <w:t xml:space="preserve">  "</w:t>
            </w:r>
            <w:proofErr w:type="spellStart"/>
            <w:r w:rsidRPr="00EC0EB4">
              <w:rPr>
                <w:sz w:val="20"/>
                <w:szCs w:val="20"/>
              </w:rPr>
              <w:t>Караузекский</w:t>
            </w:r>
            <w:proofErr w:type="spellEnd"/>
            <w:r w:rsidRPr="00EC0EB4">
              <w:rPr>
                <w:sz w:val="20"/>
                <w:szCs w:val="20"/>
              </w:rPr>
              <w:t xml:space="preserve"> детский сад </w:t>
            </w:r>
            <w:proofErr w:type="spellStart"/>
            <w:r w:rsidRPr="00EC0EB4">
              <w:rPr>
                <w:sz w:val="20"/>
                <w:szCs w:val="20"/>
              </w:rPr>
              <w:t>Цунтинского</w:t>
            </w:r>
            <w:proofErr w:type="spellEnd"/>
            <w:r w:rsidRPr="00EC0EB4">
              <w:rPr>
                <w:sz w:val="20"/>
                <w:szCs w:val="20"/>
              </w:rPr>
              <w:t xml:space="preserve"> района"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ГКУ </w:t>
            </w:r>
            <w:proofErr w:type="gramStart"/>
            <w:r w:rsidRPr="00EC0EB4">
              <w:rPr>
                <w:sz w:val="20"/>
                <w:szCs w:val="20"/>
              </w:rPr>
              <w:t>РД  "</w:t>
            </w:r>
            <w:proofErr w:type="gramEnd"/>
            <w:r w:rsidRPr="00EC0EB4">
              <w:rPr>
                <w:sz w:val="20"/>
                <w:szCs w:val="20"/>
              </w:rPr>
              <w:t>ЦОДОУ ЗОЖ"</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ГКДОУ </w:t>
            </w:r>
            <w:proofErr w:type="gramStart"/>
            <w:r w:rsidRPr="00EC0EB4">
              <w:rPr>
                <w:sz w:val="20"/>
                <w:szCs w:val="20"/>
              </w:rPr>
              <w:t>РД  "</w:t>
            </w:r>
            <w:proofErr w:type="spellStart"/>
            <w:proofErr w:type="gramEnd"/>
            <w:r w:rsidRPr="00EC0EB4">
              <w:rPr>
                <w:sz w:val="20"/>
                <w:szCs w:val="20"/>
              </w:rPr>
              <w:t>Новоцолодинский</w:t>
            </w:r>
            <w:proofErr w:type="spellEnd"/>
            <w:r w:rsidRPr="00EC0EB4">
              <w:rPr>
                <w:sz w:val="20"/>
                <w:szCs w:val="20"/>
              </w:rPr>
              <w:t xml:space="preserve"> детский сад  </w:t>
            </w:r>
            <w:proofErr w:type="spellStart"/>
            <w:r w:rsidRPr="00EC0EB4">
              <w:rPr>
                <w:sz w:val="20"/>
                <w:szCs w:val="20"/>
              </w:rPr>
              <w:t>Ахвахского</w:t>
            </w:r>
            <w:proofErr w:type="spellEnd"/>
            <w:r w:rsidRPr="00EC0EB4">
              <w:rPr>
                <w:sz w:val="20"/>
                <w:szCs w:val="20"/>
              </w:rPr>
              <w:t xml:space="preserve"> района"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ГКУ </w:t>
            </w:r>
            <w:proofErr w:type="gramStart"/>
            <w:r w:rsidRPr="00EC0EB4">
              <w:rPr>
                <w:sz w:val="20"/>
                <w:szCs w:val="20"/>
              </w:rPr>
              <w:t>РД  "</w:t>
            </w:r>
            <w:proofErr w:type="gramEnd"/>
            <w:r w:rsidRPr="00EC0EB4">
              <w:rPr>
                <w:sz w:val="20"/>
                <w:szCs w:val="20"/>
              </w:rPr>
              <w:t>ЦОДОУ ЗОЖ"</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ГКДОУ РД </w:t>
            </w:r>
            <w:proofErr w:type="spellStart"/>
            <w:r w:rsidRPr="00EC0EB4">
              <w:rPr>
                <w:sz w:val="20"/>
                <w:szCs w:val="20"/>
              </w:rPr>
              <w:t>Самилахский</w:t>
            </w:r>
            <w:proofErr w:type="spellEnd"/>
            <w:r w:rsidRPr="00EC0EB4">
              <w:rPr>
                <w:sz w:val="20"/>
                <w:szCs w:val="20"/>
              </w:rPr>
              <w:t xml:space="preserve"> детский сад </w:t>
            </w:r>
            <w:proofErr w:type="spellStart"/>
            <w:r w:rsidRPr="00EC0EB4">
              <w:rPr>
                <w:sz w:val="20"/>
                <w:szCs w:val="20"/>
              </w:rPr>
              <w:t>Хунзахского</w:t>
            </w:r>
            <w:proofErr w:type="spellEnd"/>
            <w:r w:rsidRPr="00EC0EB4">
              <w:rPr>
                <w:sz w:val="20"/>
                <w:szCs w:val="20"/>
              </w:rPr>
              <w:t xml:space="preserve"> района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"Ботлихский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Гагатлинская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"Ботлихский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Алакский</w:t>
            </w:r>
            <w:proofErr w:type="spellEnd"/>
            <w:r w:rsidRPr="00EC0EB4">
              <w:rPr>
                <w:sz w:val="20"/>
                <w:szCs w:val="20"/>
              </w:rPr>
              <w:t xml:space="preserve"> лицей"</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"Ботлихский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Ансалтинская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"Ботлихский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Ортаколинская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"Ботлихский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Тлохская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lastRenderedPageBreak/>
              <w:t>36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"Ботлихский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Рахатинская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"Ботлихский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Ашалинская</w:t>
            </w:r>
            <w:proofErr w:type="spellEnd"/>
            <w:r w:rsidRPr="00EC0EB4">
              <w:rPr>
                <w:sz w:val="20"/>
                <w:szCs w:val="20"/>
              </w:rPr>
              <w:t xml:space="preserve"> ООШ"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"Ботлихский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МКДОУ "Орленок" </w:t>
            </w:r>
            <w:proofErr w:type="spellStart"/>
            <w:r w:rsidRPr="00EC0EB4">
              <w:rPr>
                <w:sz w:val="20"/>
                <w:szCs w:val="20"/>
              </w:rPr>
              <w:t>с.Зило</w:t>
            </w:r>
            <w:proofErr w:type="spellEnd"/>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"Ботлихский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МКДОУ "Ручеек" </w:t>
            </w:r>
            <w:proofErr w:type="spellStart"/>
            <w:r w:rsidRPr="00EC0EB4">
              <w:rPr>
                <w:sz w:val="20"/>
                <w:szCs w:val="20"/>
              </w:rPr>
              <w:t>с.Миарсо</w:t>
            </w:r>
            <w:proofErr w:type="spellEnd"/>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"Ботлихский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МКДОУ "Ласточка" </w:t>
            </w:r>
            <w:proofErr w:type="spellStart"/>
            <w:r w:rsidRPr="00EC0EB4">
              <w:rPr>
                <w:sz w:val="20"/>
                <w:szCs w:val="20"/>
              </w:rPr>
              <w:t>с.Рахата</w:t>
            </w:r>
            <w:proofErr w:type="spellEnd"/>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"Ботлихский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МКДОУ "Орленок" </w:t>
            </w:r>
            <w:proofErr w:type="spellStart"/>
            <w:r w:rsidRPr="00EC0EB4">
              <w:rPr>
                <w:sz w:val="20"/>
                <w:szCs w:val="20"/>
              </w:rPr>
              <w:t>с.Гагатли</w:t>
            </w:r>
            <w:proofErr w:type="spellEnd"/>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"Ботлихский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МКУДО «</w:t>
            </w:r>
            <w:proofErr w:type="spellStart"/>
            <w:r w:rsidRPr="00EC0EB4">
              <w:rPr>
                <w:sz w:val="20"/>
                <w:szCs w:val="20"/>
              </w:rPr>
              <w:t>Ансалтинская</w:t>
            </w:r>
            <w:proofErr w:type="spellEnd"/>
            <w:r w:rsidRPr="00EC0EB4">
              <w:rPr>
                <w:sz w:val="20"/>
                <w:szCs w:val="20"/>
              </w:rPr>
              <w:t xml:space="preserve"> ДЮСШ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"Ботлихский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МКУДО </w:t>
            </w:r>
            <w:proofErr w:type="gramStart"/>
            <w:r w:rsidRPr="00EC0EB4">
              <w:rPr>
                <w:sz w:val="20"/>
                <w:szCs w:val="20"/>
              </w:rPr>
              <w:t>« РЦДОДЮ</w:t>
            </w:r>
            <w:proofErr w:type="gramEnd"/>
            <w:r w:rsidRPr="00EC0EB4">
              <w:rPr>
                <w:sz w:val="20"/>
                <w:szCs w:val="20"/>
              </w:rPr>
              <w:t>»</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МО "</w:t>
            </w:r>
            <w:proofErr w:type="spellStart"/>
            <w:r w:rsidRPr="00EC0EB4">
              <w:rPr>
                <w:sz w:val="20"/>
                <w:szCs w:val="20"/>
              </w:rPr>
              <w:t>Дахадаевский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Уркарахская</w:t>
            </w:r>
            <w:proofErr w:type="spellEnd"/>
            <w:r w:rsidRPr="00EC0EB4">
              <w:rPr>
                <w:sz w:val="20"/>
                <w:szCs w:val="20"/>
              </w:rPr>
              <w:t xml:space="preserve"> многопрофильная гимназия им. </w:t>
            </w:r>
            <w:proofErr w:type="spellStart"/>
            <w:proofErr w:type="gramStart"/>
            <w:r w:rsidRPr="00EC0EB4">
              <w:rPr>
                <w:sz w:val="20"/>
                <w:szCs w:val="20"/>
              </w:rPr>
              <w:t>А.Абубакара</w:t>
            </w:r>
            <w:proofErr w:type="spellEnd"/>
            <w:r w:rsidRPr="00EC0EB4">
              <w:rPr>
                <w:sz w:val="20"/>
                <w:szCs w:val="20"/>
              </w:rPr>
              <w:t xml:space="preserve"> .</w:t>
            </w:r>
            <w:proofErr w:type="gramEnd"/>
            <w:r w:rsidRPr="00EC0EB4">
              <w:rPr>
                <w:sz w:val="20"/>
                <w:szCs w:val="20"/>
              </w:rPr>
              <w:t>"</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МО "</w:t>
            </w:r>
            <w:proofErr w:type="spellStart"/>
            <w:r w:rsidRPr="00EC0EB4">
              <w:rPr>
                <w:sz w:val="20"/>
                <w:szCs w:val="20"/>
              </w:rPr>
              <w:t>Дахадаевский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proofErr w:type="gramStart"/>
            <w:r w:rsidRPr="00EC0EB4">
              <w:rPr>
                <w:sz w:val="20"/>
                <w:szCs w:val="20"/>
              </w:rPr>
              <w:t>Чишилинская</w:t>
            </w:r>
            <w:proofErr w:type="spellEnd"/>
            <w:r w:rsidRPr="00EC0EB4">
              <w:rPr>
                <w:sz w:val="20"/>
                <w:szCs w:val="20"/>
              </w:rPr>
              <w:t xml:space="preserve">  средняя</w:t>
            </w:r>
            <w:proofErr w:type="gramEnd"/>
            <w:r w:rsidRPr="00EC0EB4">
              <w:rPr>
                <w:sz w:val="20"/>
                <w:szCs w:val="20"/>
              </w:rPr>
              <w:t xml:space="preserve"> общеобразовательная школа им. </w:t>
            </w:r>
            <w:proofErr w:type="spellStart"/>
            <w:r w:rsidRPr="00EC0EB4">
              <w:rPr>
                <w:sz w:val="20"/>
                <w:szCs w:val="20"/>
              </w:rPr>
              <w:t>Амирарсланова</w:t>
            </w:r>
            <w:proofErr w:type="spellEnd"/>
            <w:r w:rsidRPr="00EC0EB4">
              <w:rPr>
                <w:sz w:val="20"/>
                <w:szCs w:val="20"/>
              </w:rPr>
              <w:t xml:space="preserve"> Д.М."</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МО "</w:t>
            </w:r>
            <w:proofErr w:type="spellStart"/>
            <w:r w:rsidRPr="00EC0EB4">
              <w:rPr>
                <w:sz w:val="20"/>
                <w:szCs w:val="20"/>
              </w:rPr>
              <w:t>Дахадаевский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Урхнищинская</w:t>
            </w:r>
            <w:proofErr w:type="spellEnd"/>
            <w:r w:rsidRPr="00EC0EB4">
              <w:rPr>
                <w:sz w:val="20"/>
                <w:szCs w:val="20"/>
              </w:rPr>
              <w:t xml:space="preserve"> средняя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52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МО "</w:t>
            </w:r>
            <w:proofErr w:type="spellStart"/>
            <w:r w:rsidRPr="00EC0EB4">
              <w:rPr>
                <w:sz w:val="20"/>
                <w:szCs w:val="20"/>
              </w:rPr>
              <w:t>Дахадаевский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Шаднинская</w:t>
            </w:r>
            <w:proofErr w:type="spellEnd"/>
            <w:r w:rsidRPr="00EC0EB4">
              <w:rPr>
                <w:sz w:val="20"/>
                <w:szCs w:val="20"/>
              </w:rPr>
              <w:t xml:space="preserve"> основная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54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МО "</w:t>
            </w:r>
            <w:proofErr w:type="spellStart"/>
            <w:r w:rsidRPr="00EC0EB4">
              <w:rPr>
                <w:sz w:val="20"/>
                <w:szCs w:val="20"/>
              </w:rPr>
              <w:t>Дахадаевский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Урцакинская</w:t>
            </w:r>
            <w:proofErr w:type="spellEnd"/>
            <w:r w:rsidRPr="00EC0EB4">
              <w:rPr>
                <w:sz w:val="20"/>
                <w:szCs w:val="20"/>
              </w:rPr>
              <w:t xml:space="preserve"> основная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58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w:t>
            </w:r>
            <w:proofErr w:type="spellStart"/>
            <w:r w:rsidRPr="00EC0EB4">
              <w:rPr>
                <w:sz w:val="20"/>
                <w:szCs w:val="20"/>
              </w:rPr>
              <w:t>Гергебильский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Могохская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63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w:t>
            </w:r>
            <w:proofErr w:type="spellStart"/>
            <w:r w:rsidRPr="00EC0EB4">
              <w:rPr>
                <w:sz w:val="20"/>
                <w:szCs w:val="20"/>
              </w:rPr>
              <w:t>Гергебильский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МКДОУ "</w:t>
            </w:r>
            <w:proofErr w:type="spellStart"/>
            <w:r w:rsidRPr="00EC0EB4">
              <w:rPr>
                <w:sz w:val="20"/>
                <w:szCs w:val="20"/>
              </w:rPr>
              <w:t>Пикачо</w:t>
            </w:r>
            <w:proofErr w:type="spellEnd"/>
            <w:r w:rsidRPr="00EC0EB4">
              <w:rPr>
                <w:sz w:val="20"/>
                <w:szCs w:val="20"/>
              </w:rPr>
              <w:t xml:space="preserve">" с. </w:t>
            </w:r>
            <w:proofErr w:type="spellStart"/>
            <w:r w:rsidRPr="00EC0EB4">
              <w:rPr>
                <w:sz w:val="20"/>
                <w:szCs w:val="20"/>
              </w:rPr>
              <w:t>Мурада</w:t>
            </w:r>
            <w:proofErr w:type="spellEnd"/>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64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w:t>
            </w:r>
            <w:proofErr w:type="spellStart"/>
            <w:r w:rsidRPr="00EC0EB4">
              <w:rPr>
                <w:sz w:val="20"/>
                <w:szCs w:val="20"/>
              </w:rPr>
              <w:t>Гергебильский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МКДОУ "Чебурашка" с. Аймаки</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67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Хивский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Цудукская</w:t>
            </w:r>
            <w:proofErr w:type="spellEnd"/>
            <w:r w:rsidRPr="00EC0EB4">
              <w:rPr>
                <w:sz w:val="20"/>
                <w:szCs w:val="20"/>
              </w:rPr>
              <w:t xml:space="preserve"> основная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70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Хивский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Дардаркентская</w:t>
            </w:r>
            <w:proofErr w:type="spellEnd"/>
            <w:r w:rsidRPr="00EC0EB4">
              <w:rPr>
                <w:sz w:val="20"/>
                <w:szCs w:val="20"/>
              </w:rPr>
              <w:t xml:space="preserve"> начальная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71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Хивский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Зильдикская</w:t>
            </w:r>
            <w:proofErr w:type="spellEnd"/>
            <w:r w:rsidRPr="00EC0EB4">
              <w:rPr>
                <w:sz w:val="20"/>
                <w:szCs w:val="20"/>
              </w:rPr>
              <w:t xml:space="preserve"> основная общеобразовательная школа им. С.А. Алиева»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72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Хивский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Канцильская</w:t>
            </w:r>
            <w:proofErr w:type="spellEnd"/>
            <w:r w:rsidRPr="00EC0EB4">
              <w:rPr>
                <w:sz w:val="20"/>
                <w:szCs w:val="20"/>
              </w:rPr>
              <w:t xml:space="preserve"> средняя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74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Хивский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МКОУ  «</w:t>
            </w:r>
            <w:proofErr w:type="gramEnd"/>
            <w:r w:rsidRPr="00EC0EB4">
              <w:rPr>
                <w:sz w:val="20"/>
                <w:szCs w:val="20"/>
              </w:rPr>
              <w:t xml:space="preserve">Лакинская основная общеобразовательная школа им. Д.А. </w:t>
            </w:r>
            <w:proofErr w:type="spellStart"/>
            <w:r w:rsidRPr="00EC0EB4">
              <w:rPr>
                <w:sz w:val="20"/>
                <w:szCs w:val="20"/>
              </w:rPr>
              <w:t>Раджабова</w:t>
            </w:r>
            <w:proofErr w:type="spellEnd"/>
            <w:r w:rsidRPr="00EC0EB4">
              <w:rPr>
                <w:sz w:val="20"/>
                <w:szCs w:val="20"/>
              </w:rPr>
              <w:t>»</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78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Хивский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МКОУ  «</w:t>
            </w:r>
            <w:proofErr w:type="spellStart"/>
            <w:proofErr w:type="gramEnd"/>
            <w:r w:rsidRPr="00EC0EB4">
              <w:rPr>
                <w:sz w:val="20"/>
                <w:szCs w:val="20"/>
              </w:rPr>
              <w:t>Чиликарская</w:t>
            </w:r>
            <w:proofErr w:type="spellEnd"/>
            <w:r w:rsidRPr="00EC0EB4">
              <w:rPr>
                <w:sz w:val="20"/>
                <w:szCs w:val="20"/>
              </w:rPr>
              <w:t xml:space="preserve"> основная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85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Сергокалинский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Нижнемулебкинская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lastRenderedPageBreak/>
              <w:t>86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Сергокалинский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МКОУ  «</w:t>
            </w:r>
            <w:proofErr w:type="spellStart"/>
            <w:proofErr w:type="gramEnd"/>
            <w:r w:rsidRPr="00EC0EB4">
              <w:rPr>
                <w:sz w:val="20"/>
                <w:szCs w:val="20"/>
              </w:rPr>
              <w:t>Новомугринская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89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Сергокалинский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МКДОУ «Детский сад с. </w:t>
            </w:r>
            <w:proofErr w:type="spellStart"/>
            <w:r w:rsidRPr="00EC0EB4">
              <w:rPr>
                <w:sz w:val="20"/>
                <w:szCs w:val="20"/>
              </w:rPr>
              <w:t>Аялизимахи</w:t>
            </w:r>
            <w:proofErr w:type="spellEnd"/>
            <w:r w:rsidRPr="00EC0EB4">
              <w:rPr>
                <w:sz w:val="20"/>
                <w:szCs w:val="20"/>
              </w:rPr>
              <w:t>»</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90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Сергокалинский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МКДОУ «Детский сад с. №2 с. Сергокала»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91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Сергокалинский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МКДОУ «Детский сад с. </w:t>
            </w:r>
            <w:proofErr w:type="spellStart"/>
            <w:r w:rsidRPr="00EC0EB4">
              <w:rPr>
                <w:sz w:val="20"/>
                <w:szCs w:val="20"/>
              </w:rPr>
              <w:t>Ванашимахи</w:t>
            </w:r>
            <w:proofErr w:type="spellEnd"/>
            <w:r w:rsidRPr="00EC0EB4">
              <w:rPr>
                <w:sz w:val="20"/>
                <w:szCs w:val="20"/>
              </w:rPr>
              <w:t>»</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92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Сергокалинский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МКДОУ «Детский сад с. Новое </w:t>
            </w:r>
            <w:proofErr w:type="spellStart"/>
            <w:r w:rsidRPr="00EC0EB4">
              <w:rPr>
                <w:sz w:val="20"/>
                <w:szCs w:val="20"/>
              </w:rPr>
              <w:t>Мугри</w:t>
            </w:r>
            <w:proofErr w:type="spellEnd"/>
            <w:r w:rsidRPr="00EC0EB4">
              <w:rPr>
                <w:sz w:val="20"/>
                <w:szCs w:val="20"/>
              </w:rPr>
              <w:t>»</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94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Сергокалинский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МКУ ДО «ДЮСШ </w:t>
            </w:r>
            <w:proofErr w:type="spellStart"/>
            <w:r w:rsidRPr="00EC0EB4">
              <w:rPr>
                <w:sz w:val="20"/>
                <w:szCs w:val="20"/>
              </w:rPr>
              <w:t>с.Мюрего</w:t>
            </w:r>
            <w:proofErr w:type="spellEnd"/>
            <w:r w:rsidRPr="00EC0EB4">
              <w:rPr>
                <w:sz w:val="20"/>
                <w:szCs w:val="20"/>
              </w:rPr>
              <w:t>»</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95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Докузпаринский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МКОУ  «</w:t>
            </w:r>
            <w:proofErr w:type="spellStart"/>
            <w:proofErr w:type="gramEnd"/>
            <w:r w:rsidRPr="00EC0EB4">
              <w:rPr>
                <w:sz w:val="20"/>
                <w:szCs w:val="20"/>
              </w:rPr>
              <w:t>Курушская</w:t>
            </w:r>
            <w:proofErr w:type="spellEnd"/>
            <w:r w:rsidRPr="00EC0EB4">
              <w:rPr>
                <w:sz w:val="20"/>
                <w:szCs w:val="20"/>
              </w:rPr>
              <w:t xml:space="preserve"> СОШ им. </w:t>
            </w:r>
            <w:proofErr w:type="spellStart"/>
            <w:r w:rsidRPr="00EC0EB4">
              <w:rPr>
                <w:sz w:val="20"/>
                <w:szCs w:val="20"/>
              </w:rPr>
              <w:t>Н.П.Самурского</w:t>
            </w:r>
            <w:proofErr w:type="spellEnd"/>
            <w:r w:rsidRPr="00EC0EB4">
              <w:rPr>
                <w:sz w:val="20"/>
                <w:szCs w:val="20"/>
              </w:rPr>
              <w:t xml:space="preserve">» </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98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Докузпаринский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дошкольное образовательное </w:t>
            </w:r>
            <w:proofErr w:type="gramStart"/>
            <w:r w:rsidRPr="00EC0EB4">
              <w:rPr>
                <w:sz w:val="20"/>
                <w:szCs w:val="20"/>
              </w:rPr>
              <w:t>учреждение  «</w:t>
            </w:r>
            <w:proofErr w:type="gramEnd"/>
            <w:r w:rsidRPr="00EC0EB4">
              <w:rPr>
                <w:sz w:val="20"/>
                <w:szCs w:val="20"/>
              </w:rPr>
              <w:t>Бахча»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99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Докузпаринский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дошкольное образовательное </w:t>
            </w:r>
            <w:proofErr w:type="gramStart"/>
            <w:r w:rsidRPr="00EC0EB4">
              <w:rPr>
                <w:sz w:val="20"/>
                <w:szCs w:val="20"/>
              </w:rPr>
              <w:t>учреждение  «</w:t>
            </w:r>
            <w:proofErr w:type="gramEnd"/>
            <w:r w:rsidRPr="00EC0EB4">
              <w:rPr>
                <w:sz w:val="20"/>
                <w:szCs w:val="20"/>
              </w:rPr>
              <w:t>Солнышко»</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108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w:t>
            </w:r>
            <w:proofErr w:type="spellStart"/>
            <w:r w:rsidRPr="00EC0EB4">
              <w:rPr>
                <w:sz w:val="20"/>
                <w:szCs w:val="20"/>
              </w:rPr>
              <w:t>Цумадинский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МКДОУ «</w:t>
            </w:r>
            <w:proofErr w:type="spellStart"/>
            <w:r w:rsidRPr="00EC0EB4">
              <w:rPr>
                <w:sz w:val="20"/>
                <w:szCs w:val="20"/>
              </w:rPr>
              <w:t>Гигатлинский</w:t>
            </w:r>
            <w:proofErr w:type="spellEnd"/>
            <w:r w:rsidRPr="00EC0EB4">
              <w:rPr>
                <w:sz w:val="20"/>
                <w:szCs w:val="20"/>
              </w:rPr>
              <w:t xml:space="preserve"> детский сад»</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139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 "город Буйнакск"</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МБОУ СОШ №</w:t>
            </w:r>
            <w:proofErr w:type="gramStart"/>
            <w:r w:rsidRPr="00EC0EB4">
              <w:rPr>
                <w:sz w:val="20"/>
                <w:szCs w:val="20"/>
              </w:rPr>
              <w:t>2  города</w:t>
            </w:r>
            <w:proofErr w:type="gramEnd"/>
            <w:r w:rsidRPr="00EC0EB4">
              <w:rPr>
                <w:sz w:val="20"/>
                <w:szCs w:val="20"/>
              </w:rPr>
              <w:t xml:space="preserve"> Буйнакска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140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 "город Буйнакск"</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МБОО «Академический лицей»</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141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 "город Буйнакск"</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СОШ№7 города Буйнакска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143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 "город Буйнакск"</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 ДОУ «ЦРР – детский сад № 2 города Буйнакска»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145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 "город Буйнакск"</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 ДОУ «Детский сад №4 города Буйнакска»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148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 "город Буйнакск"</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 ДОУ «Детский сад №7 города Буйнакска»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151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МО "</w:t>
            </w:r>
            <w:proofErr w:type="spellStart"/>
            <w:r w:rsidRPr="00EC0EB4">
              <w:rPr>
                <w:sz w:val="20"/>
                <w:szCs w:val="20"/>
              </w:rPr>
              <w:t>Бежтинский</w:t>
            </w:r>
            <w:proofErr w:type="spellEnd"/>
            <w:r w:rsidRPr="00EC0EB4">
              <w:rPr>
                <w:sz w:val="20"/>
                <w:szCs w:val="20"/>
              </w:rPr>
              <w:t xml:space="preserve"> участок"</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казенное образовательное учреждение "</w:t>
            </w:r>
            <w:proofErr w:type="spellStart"/>
            <w:r w:rsidRPr="00EC0EB4">
              <w:rPr>
                <w:sz w:val="20"/>
                <w:szCs w:val="20"/>
              </w:rPr>
              <w:t>Тлядальская</w:t>
            </w:r>
            <w:proofErr w:type="spellEnd"/>
            <w:r w:rsidRPr="00EC0EB4">
              <w:rPr>
                <w:sz w:val="20"/>
                <w:szCs w:val="20"/>
              </w:rPr>
              <w:t xml:space="preserve"> </w:t>
            </w:r>
            <w:proofErr w:type="spellStart"/>
            <w:r w:rsidRPr="00EC0EB4">
              <w:rPr>
                <w:sz w:val="20"/>
                <w:szCs w:val="20"/>
              </w:rPr>
              <w:t>СОШ"им</w:t>
            </w:r>
            <w:proofErr w:type="spellEnd"/>
            <w:r w:rsidRPr="00EC0EB4">
              <w:rPr>
                <w:sz w:val="20"/>
                <w:szCs w:val="20"/>
              </w:rPr>
              <w:t xml:space="preserve">. </w:t>
            </w:r>
            <w:proofErr w:type="spellStart"/>
            <w:r w:rsidRPr="00EC0EB4">
              <w:rPr>
                <w:sz w:val="20"/>
                <w:szCs w:val="20"/>
              </w:rPr>
              <w:t>Дибирова</w:t>
            </w:r>
            <w:proofErr w:type="spellEnd"/>
            <w:r w:rsidRPr="00EC0EB4">
              <w:rPr>
                <w:sz w:val="20"/>
                <w:szCs w:val="20"/>
              </w:rPr>
              <w:t xml:space="preserve"> М.Ш.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153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МО "</w:t>
            </w:r>
            <w:proofErr w:type="spellStart"/>
            <w:r w:rsidRPr="00EC0EB4">
              <w:rPr>
                <w:sz w:val="20"/>
                <w:szCs w:val="20"/>
              </w:rPr>
              <w:t>Бежтинский</w:t>
            </w:r>
            <w:proofErr w:type="spellEnd"/>
            <w:r w:rsidRPr="00EC0EB4">
              <w:rPr>
                <w:sz w:val="20"/>
                <w:szCs w:val="20"/>
              </w:rPr>
              <w:t xml:space="preserve"> участок"</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учреждение дополнительного образования "ДЮСШ им. </w:t>
            </w:r>
            <w:proofErr w:type="spellStart"/>
            <w:r w:rsidRPr="00EC0EB4">
              <w:rPr>
                <w:sz w:val="20"/>
                <w:szCs w:val="20"/>
              </w:rPr>
              <w:t>М.М.Курбаналиева</w:t>
            </w:r>
            <w:proofErr w:type="spellEnd"/>
            <w:r w:rsidRPr="00EC0EB4">
              <w:rPr>
                <w:sz w:val="20"/>
                <w:szCs w:val="20"/>
              </w:rPr>
              <w:t>"</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154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МО "</w:t>
            </w:r>
            <w:proofErr w:type="spellStart"/>
            <w:r w:rsidRPr="00EC0EB4">
              <w:rPr>
                <w:sz w:val="20"/>
                <w:szCs w:val="20"/>
              </w:rPr>
              <w:t>Бежтинский</w:t>
            </w:r>
            <w:proofErr w:type="spellEnd"/>
            <w:r w:rsidRPr="00EC0EB4">
              <w:rPr>
                <w:sz w:val="20"/>
                <w:szCs w:val="20"/>
              </w:rPr>
              <w:t xml:space="preserve"> участок"</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казенное дошкольное образовательное учреждение "Детский сад №2-Надежда"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158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городской округ "город Дербент"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МБОУ «СОШ № 19»</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159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городской округ "город Дербент"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МБОУ «СОШ № 20»</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160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городской округ "город Дербент"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МБОУ «СОШ № 21»</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161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городской округ "город Дербент"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«Детский сад №13 «Незабудка»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163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городской округ "город Дербент"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«Детский сад №16 «Чебурашка»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lastRenderedPageBreak/>
              <w:t>164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городской округ "город Дербент"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«Центр развития ребенка - детский сад №19 «Паровозик»</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166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городской округ "город Дербент"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бюджетное дошкольное образовательное учреждение «Детский сад №21 «Аленький цветочек»</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167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городской округ "город Дербент"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бюджетное дошкольное образовательное учреждение «Центр развития ребенка - детский сад №24 «Пчелка»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169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городской округ "город Дербент"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бюджетное дошкольное образовательное учреждение «Детский сад №26"</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171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городской округ "город Дербент"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бюджетное дошкольное образовательное учреждение «Детский сад №28"</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172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городской округ "город Дербент"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бюджетное дошкольное образовательное учреждение «Детский сад №29"</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173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городской округ "город Дербент"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бюджетное дошкольное образовательное учреждение «Детский сад №30"</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178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 Дагестанские Огни</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"Детский сад№</w:t>
            </w:r>
            <w:proofErr w:type="gramStart"/>
            <w:r w:rsidRPr="00EC0EB4">
              <w:rPr>
                <w:sz w:val="20"/>
                <w:szCs w:val="20"/>
              </w:rPr>
              <w:t>3  "</w:t>
            </w:r>
            <w:proofErr w:type="gramEnd"/>
            <w:r w:rsidRPr="00EC0EB4">
              <w:rPr>
                <w:sz w:val="20"/>
                <w:szCs w:val="20"/>
              </w:rPr>
              <w:t>Улыбка"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180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 Дагестанские Огни</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МБУ ДО "ДЮСШ№2"</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181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 Дагестанские Огни</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МБУ ДО "ДШИ№1"</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182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г.Кизляр</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д/с №1 «Синяя птица»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188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г.Кизляр</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д\с № 7 "Дюймовочка"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196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МО "</w:t>
            </w:r>
            <w:proofErr w:type="spellStart"/>
            <w:r w:rsidRPr="00EC0EB4">
              <w:rPr>
                <w:sz w:val="20"/>
                <w:szCs w:val="20"/>
              </w:rPr>
              <w:t>Тляратинский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Кардибская</w:t>
            </w:r>
            <w:proofErr w:type="spellEnd"/>
            <w:r w:rsidRPr="00EC0EB4">
              <w:rPr>
                <w:sz w:val="20"/>
                <w:szCs w:val="20"/>
              </w:rPr>
              <w:t xml:space="preserve"> ООШ»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198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МО "</w:t>
            </w:r>
            <w:proofErr w:type="spellStart"/>
            <w:r w:rsidRPr="00EC0EB4">
              <w:rPr>
                <w:sz w:val="20"/>
                <w:szCs w:val="20"/>
              </w:rPr>
              <w:t>Тляратинский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proofErr w:type="gramStart"/>
            <w:r w:rsidRPr="00EC0EB4">
              <w:rPr>
                <w:sz w:val="20"/>
                <w:szCs w:val="20"/>
              </w:rPr>
              <w:t>Гараколобская</w:t>
            </w:r>
            <w:proofErr w:type="spellEnd"/>
            <w:r w:rsidRPr="00EC0EB4">
              <w:rPr>
                <w:sz w:val="20"/>
                <w:szCs w:val="20"/>
              </w:rPr>
              <w:t xml:space="preserve">  ООШ</w:t>
            </w:r>
            <w:proofErr w:type="gramEnd"/>
            <w:r w:rsidRPr="00EC0EB4">
              <w:rPr>
                <w:sz w:val="20"/>
                <w:szCs w:val="20"/>
              </w:rPr>
              <w:t>»</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203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МО "</w:t>
            </w:r>
            <w:proofErr w:type="spellStart"/>
            <w:r w:rsidRPr="00EC0EB4">
              <w:rPr>
                <w:sz w:val="20"/>
                <w:szCs w:val="20"/>
              </w:rPr>
              <w:t>Тляратинский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казенное дошкольное образовательное учреждение «</w:t>
            </w:r>
            <w:proofErr w:type="spellStart"/>
            <w:r w:rsidRPr="00EC0EB4">
              <w:rPr>
                <w:sz w:val="20"/>
                <w:szCs w:val="20"/>
              </w:rPr>
              <w:t>Никарский</w:t>
            </w:r>
            <w:proofErr w:type="spellEnd"/>
            <w:r w:rsidRPr="00EC0EB4">
              <w:rPr>
                <w:sz w:val="20"/>
                <w:szCs w:val="20"/>
              </w:rPr>
              <w:t xml:space="preserve"> детский сад»</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204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МО "</w:t>
            </w:r>
            <w:proofErr w:type="spellStart"/>
            <w:r w:rsidRPr="00EC0EB4">
              <w:rPr>
                <w:sz w:val="20"/>
                <w:szCs w:val="20"/>
              </w:rPr>
              <w:t>Тляратинский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казенное дошкольное образовательное учреждение «</w:t>
            </w:r>
            <w:proofErr w:type="spellStart"/>
            <w:r w:rsidRPr="00EC0EB4">
              <w:rPr>
                <w:sz w:val="20"/>
                <w:szCs w:val="20"/>
              </w:rPr>
              <w:t>Хадияльский</w:t>
            </w:r>
            <w:proofErr w:type="spellEnd"/>
            <w:r w:rsidRPr="00EC0EB4">
              <w:rPr>
                <w:sz w:val="20"/>
                <w:szCs w:val="20"/>
              </w:rPr>
              <w:t xml:space="preserve"> детский сад»</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205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МО "</w:t>
            </w:r>
            <w:proofErr w:type="spellStart"/>
            <w:r w:rsidRPr="00EC0EB4">
              <w:rPr>
                <w:sz w:val="20"/>
                <w:szCs w:val="20"/>
              </w:rPr>
              <w:t>Тляратинский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казенное дошкольное образовательное учреждение «</w:t>
            </w:r>
            <w:proofErr w:type="spellStart"/>
            <w:r w:rsidRPr="00EC0EB4">
              <w:rPr>
                <w:sz w:val="20"/>
                <w:szCs w:val="20"/>
              </w:rPr>
              <w:t>Кардибский</w:t>
            </w:r>
            <w:proofErr w:type="spellEnd"/>
            <w:r w:rsidRPr="00EC0EB4">
              <w:rPr>
                <w:sz w:val="20"/>
                <w:szCs w:val="20"/>
              </w:rPr>
              <w:t xml:space="preserve"> детский сад»</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207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МО "</w:t>
            </w:r>
            <w:proofErr w:type="spellStart"/>
            <w:r w:rsidRPr="00EC0EB4">
              <w:rPr>
                <w:sz w:val="20"/>
                <w:szCs w:val="20"/>
              </w:rPr>
              <w:t>Тляратинский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казенное дошкольное образовательное учреждение «</w:t>
            </w:r>
            <w:proofErr w:type="spellStart"/>
            <w:r w:rsidRPr="00EC0EB4">
              <w:rPr>
                <w:sz w:val="20"/>
                <w:szCs w:val="20"/>
              </w:rPr>
              <w:t>Талцухский</w:t>
            </w:r>
            <w:proofErr w:type="spellEnd"/>
            <w:r w:rsidRPr="00EC0EB4">
              <w:rPr>
                <w:sz w:val="20"/>
                <w:szCs w:val="20"/>
              </w:rPr>
              <w:t xml:space="preserve"> детский сад»</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208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МО "</w:t>
            </w:r>
            <w:proofErr w:type="spellStart"/>
            <w:r w:rsidRPr="00EC0EB4">
              <w:rPr>
                <w:sz w:val="20"/>
                <w:szCs w:val="20"/>
              </w:rPr>
              <w:t>Тляратинский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казенное дошкольное образовательное учреждение «Тох-</w:t>
            </w:r>
            <w:proofErr w:type="spellStart"/>
            <w:r w:rsidRPr="00EC0EB4">
              <w:rPr>
                <w:sz w:val="20"/>
                <w:szCs w:val="20"/>
              </w:rPr>
              <w:t>Ординский</w:t>
            </w:r>
            <w:proofErr w:type="spellEnd"/>
            <w:r w:rsidRPr="00EC0EB4">
              <w:rPr>
                <w:sz w:val="20"/>
                <w:szCs w:val="20"/>
              </w:rPr>
              <w:t xml:space="preserve"> детский сад»</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211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Шамильский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Геницоробская</w:t>
            </w:r>
            <w:proofErr w:type="spellEnd"/>
            <w:r w:rsidRPr="00EC0EB4">
              <w:rPr>
                <w:sz w:val="20"/>
                <w:szCs w:val="20"/>
              </w:rPr>
              <w:t xml:space="preserve"> НОШ»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212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Шамильский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Гоор-Хиндахская</w:t>
            </w:r>
            <w:proofErr w:type="spellEnd"/>
            <w:r w:rsidRPr="00EC0EB4">
              <w:rPr>
                <w:sz w:val="20"/>
                <w:szCs w:val="20"/>
              </w:rPr>
              <w:t xml:space="preserve"> НОШ»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lastRenderedPageBreak/>
              <w:t>215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Шамильский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Хородинская</w:t>
            </w:r>
            <w:proofErr w:type="spellEnd"/>
            <w:r w:rsidRPr="00EC0EB4">
              <w:rPr>
                <w:sz w:val="20"/>
                <w:szCs w:val="20"/>
              </w:rPr>
              <w:t xml:space="preserve"> НОШ»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216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Шамильский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Тлездинская</w:t>
            </w:r>
            <w:proofErr w:type="spellEnd"/>
            <w:r w:rsidRPr="00EC0EB4">
              <w:rPr>
                <w:sz w:val="20"/>
                <w:szCs w:val="20"/>
              </w:rPr>
              <w:t xml:space="preserve"> НОШ»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217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Шамильский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Нитабская</w:t>
            </w:r>
            <w:proofErr w:type="spellEnd"/>
            <w:r w:rsidRPr="00EC0EB4">
              <w:rPr>
                <w:sz w:val="20"/>
                <w:szCs w:val="20"/>
              </w:rPr>
              <w:t xml:space="preserve"> НОШ»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218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Шамильский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Занатинская</w:t>
            </w:r>
            <w:proofErr w:type="spellEnd"/>
            <w:r w:rsidRPr="00EC0EB4">
              <w:rPr>
                <w:sz w:val="20"/>
                <w:szCs w:val="20"/>
              </w:rPr>
              <w:t xml:space="preserve"> НОШ»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219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Шамильский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Ругельда-ХиндахскаяНОШ</w:t>
            </w:r>
            <w:proofErr w:type="spellEnd"/>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220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Шамильский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Датунатинская</w:t>
            </w:r>
            <w:proofErr w:type="spellEnd"/>
            <w:r w:rsidRPr="00EC0EB4">
              <w:rPr>
                <w:sz w:val="20"/>
                <w:szCs w:val="20"/>
              </w:rPr>
              <w:t xml:space="preserve"> НОШ»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221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Шамильский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Мусрухская</w:t>
            </w:r>
            <w:proofErr w:type="spellEnd"/>
            <w:r w:rsidRPr="00EC0EB4">
              <w:rPr>
                <w:sz w:val="20"/>
                <w:szCs w:val="20"/>
              </w:rPr>
              <w:t xml:space="preserve"> НОШ»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223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Шамильский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Андыхский</w:t>
            </w:r>
            <w:proofErr w:type="spellEnd"/>
            <w:r w:rsidRPr="00EC0EB4">
              <w:rPr>
                <w:sz w:val="20"/>
                <w:szCs w:val="20"/>
              </w:rPr>
              <w:t xml:space="preserve"> д/сад</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227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Шамильский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Хучадинский</w:t>
            </w:r>
            <w:proofErr w:type="spellEnd"/>
            <w:r w:rsidRPr="00EC0EB4">
              <w:rPr>
                <w:sz w:val="20"/>
                <w:szCs w:val="20"/>
              </w:rPr>
              <w:t xml:space="preserve"> д/сад</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231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МКДОУ "</w:t>
            </w:r>
            <w:proofErr w:type="spellStart"/>
            <w:r w:rsidRPr="00EC0EB4">
              <w:rPr>
                <w:sz w:val="20"/>
                <w:szCs w:val="20"/>
              </w:rPr>
              <w:t>Акушинский</w:t>
            </w:r>
            <w:proofErr w:type="spellEnd"/>
            <w:r w:rsidRPr="00EC0EB4">
              <w:rPr>
                <w:sz w:val="20"/>
                <w:szCs w:val="20"/>
              </w:rPr>
              <w:t xml:space="preserve"> Детский Сад"</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232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МКДОУ "Верхне-</w:t>
            </w:r>
            <w:proofErr w:type="spellStart"/>
            <w:r w:rsidRPr="00EC0EB4">
              <w:rPr>
                <w:sz w:val="20"/>
                <w:szCs w:val="20"/>
              </w:rPr>
              <w:t>Мулебкинский</w:t>
            </w:r>
            <w:proofErr w:type="spellEnd"/>
            <w:r w:rsidRPr="00EC0EB4">
              <w:rPr>
                <w:sz w:val="20"/>
                <w:szCs w:val="20"/>
              </w:rPr>
              <w:t xml:space="preserve"> Детский Сад"</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233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МКДОУ "</w:t>
            </w:r>
            <w:proofErr w:type="spellStart"/>
            <w:r w:rsidRPr="00EC0EB4">
              <w:rPr>
                <w:sz w:val="20"/>
                <w:szCs w:val="20"/>
              </w:rPr>
              <w:t>Усишинский</w:t>
            </w:r>
            <w:proofErr w:type="spellEnd"/>
            <w:r w:rsidRPr="00EC0EB4">
              <w:rPr>
                <w:sz w:val="20"/>
                <w:szCs w:val="20"/>
              </w:rPr>
              <w:t xml:space="preserve"> Детский Сад №1"</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234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МКДОУ "</w:t>
            </w:r>
            <w:proofErr w:type="spellStart"/>
            <w:r w:rsidRPr="00EC0EB4">
              <w:rPr>
                <w:sz w:val="20"/>
                <w:szCs w:val="20"/>
              </w:rPr>
              <w:t>Усишинский</w:t>
            </w:r>
            <w:proofErr w:type="spellEnd"/>
            <w:r w:rsidRPr="00EC0EB4">
              <w:rPr>
                <w:sz w:val="20"/>
                <w:szCs w:val="20"/>
              </w:rPr>
              <w:t xml:space="preserve"> Детский Сад №2"</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235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МКДОУ "</w:t>
            </w:r>
            <w:proofErr w:type="spellStart"/>
            <w:r w:rsidRPr="00EC0EB4">
              <w:rPr>
                <w:sz w:val="20"/>
                <w:szCs w:val="20"/>
              </w:rPr>
              <w:t>Тебекмахинский</w:t>
            </w:r>
            <w:proofErr w:type="spellEnd"/>
            <w:r w:rsidRPr="00EC0EB4">
              <w:rPr>
                <w:sz w:val="20"/>
                <w:szCs w:val="20"/>
              </w:rPr>
              <w:t xml:space="preserve"> Детский Сад "Солнышко"</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236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Алиханмахинская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237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Балхарская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238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Зильмукмахинская</w:t>
            </w:r>
            <w:proofErr w:type="spellEnd"/>
            <w:r w:rsidRPr="00EC0EB4">
              <w:rPr>
                <w:sz w:val="20"/>
                <w:szCs w:val="20"/>
              </w:rPr>
              <w:t xml:space="preserve"> ООШ"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239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Каршлинская</w:t>
            </w:r>
            <w:proofErr w:type="spellEnd"/>
            <w:r w:rsidRPr="00EC0EB4">
              <w:rPr>
                <w:sz w:val="20"/>
                <w:szCs w:val="20"/>
              </w:rPr>
              <w:t xml:space="preserve"> ООШ"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240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Кассагумахинская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241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Кулинская</w:t>
            </w:r>
            <w:proofErr w:type="spellEnd"/>
            <w:r w:rsidRPr="00EC0EB4">
              <w:rPr>
                <w:sz w:val="20"/>
                <w:szCs w:val="20"/>
              </w:rPr>
              <w:t xml:space="preserve"> ООШ"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242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Курьимахинская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243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Куркебимахинская</w:t>
            </w:r>
            <w:proofErr w:type="spellEnd"/>
            <w:r w:rsidRPr="00EC0EB4">
              <w:rPr>
                <w:sz w:val="20"/>
                <w:szCs w:val="20"/>
              </w:rPr>
              <w:t xml:space="preserve"> ООШ"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244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Нахкинская</w:t>
            </w:r>
            <w:proofErr w:type="spellEnd"/>
            <w:r w:rsidRPr="00EC0EB4">
              <w:rPr>
                <w:sz w:val="20"/>
                <w:szCs w:val="20"/>
              </w:rPr>
              <w:t xml:space="preserve"> ООШ"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245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Тузламахинская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246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Уллучаринская</w:t>
            </w:r>
            <w:proofErr w:type="spellEnd"/>
            <w:r w:rsidRPr="00EC0EB4">
              <w:rPr>
                <w:sz w:val="20"/>
                <w:szCs w:val="20"/>
              </w:rPr>
              <w:t xml:space="preserve"> ООШ"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248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Цуликанинская</w:t>
            </w:r>
            <w:proofErr w:type="spellEnd"/>
            <w:r w:rsidRPr="00EC0EB4">
              <w:rPr>
                <w:sz w:val="20"/>
                <w:szCs w:val="20"/>
              </w:rPr>
              <w:t xml:space="preserve"> ООШ"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249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МО"Акушинский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Шинкбалакадинская</w:t>
            </w:r>
            <w:proofErr w:type="spellEnd"/>
            <w:r w:rsidRPr="00EC0EB4">
              <w:rPr>
                <w:sz w:val="20"/>
                <w:szCs w:val="20"/>
              </w:rPr>
              <w:t xml:space="preserve"> ООШ"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250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МР </w:t>
            </w:r>
            <w:proofErr w:type="spellStart"/>
            <w:r w:rsidRPr="00EC0EB4">
              <w:rPr>
                <w:sz w:val="20"/>
                <w:szCs w:val="20"/>
              </w:rPr>
              <w:t>Цунтинский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МКДОУ "Медвежонок" с. </w:t>
            </w:r>
            <w:proofErr w:type="spellStart"/>
            <w:r w:rsidRPr="00EC0EB4">
              <w:rPr>
                <w:sz w:val="20"/>
                <w:szCs w:val="20"/>
              </w:rPr>
              <w:t>Хутрах</w:t>
            </w:r>
            <w:proofErr w:type="spellEnd"/>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251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МР </w:t>
            </w:r>
            <w:proofErr w:type="spellStart"/>
            <w:r w:rsidRPr="00EC0EB4">
              <w:rPr>
                <w:sz w:val="20"/>
                <w:szCs w:val="20"/>
              </w:rPr>
              <w:t>Цунтинский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МКДОУ  №</w:t>
            </w:r>
            <w:proofErr w:type="gramEnd"/>
            <w:r w:rsidRPr="00EC0EB4">
              <w:rPr>
                <w:sz w:val="20"/>
                <w:szCs w:val="20"/>
              </w:rPr>
              <w:t xml:space="preserve">12 "Высота" с. </w:t>
            </w:r>
            <w:proofErr w:type="spellStart"/>
            <w:r w:rsidRPr="00EC0EB4">
              <w:rPr>
                <w:sz w:val="20"/>
                <w:szCs w:val="20"/>
              </w:rPr>
              <w:t>Махалатли</w:t>
            </w:r>
            <w:proofErr w:type="spellEnd"/>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252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МР </w:t>
            </w:r>
            <w:proofErr w:type="spellStart"/>
            <w:r w:rsidRPr="00EC0EB4">
              <w:rPr>
                <w:sz w:val="20"/>
                <w:szCs w:val="20"/>
              </w:rPr>
              <w:t>Цунтинский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МКДОУ "№14 "Волна" с. </w:t>
            </w:r>
            <w:proofErr w:type="spellStart"/>
            <w:r w:rsidRPr="00EC0EB4">
              <w:rPr>
                <w:sz w:val="20"/>
                <w:szCs w:val="20"/>
              </w:rPr>
              <w:t>Китлярата</w:t>
            </w:r>
            <w:proofErr w:type="spellEnd"/>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253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МР </w:t>
            </w:r>
            <w:proofErr w:type="spellStart"/>
            <w:r w:rsidRPr="00EC0EB4">
              <w:rPr>
                <w:sz w:val="20"/>
                <w:szCs w:val="20"/>
              </w:rPr>
              <w:t>Цунтинский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МКДОУ №9 "Южанка" с. </w:t>
            </w:r>
            <w:proofErr w:type="spellStart"/>
            <w:r w:rsidRPr="00EC0EB4">
              <w:rPr>
                <w:sz w:val="20"/>
                <w:szCs w:val="20"/>
              </w:rPr>
              <w:t>Мокок</w:t>
            </w:r>
            <w:proofErr w:type="spellEnd"/>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254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МР </w:t>
            </w:r>
            <w:proofErr w:type="spellStart"/>
            <w:r w:rsidRPr="00EC0EB4">
              <w:rPr>
                <w:sz w:val="20"/>
                <w:szCs w:val="20"/>
              </w:rPr>
              <w:t>Цунтинский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Асахская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lastRenderedPageBreak/>
              <w:t>255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МР </w:t>
            </w:r>
            <w:proofErr w:type="spellStart"/>
            <w:r w:rsidRPr="00EC0EB4">
              <w:rPr>
                <w:sz w:val="20"/>
                <w:szCs w:val="20"/>
              </w:rPr>
              <w:t>Цунтинский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МКОУ </w:t>
            </w:r>
            <w:proofErr w:type="spellStart"/>
            <w:r w:rsidRPr="00EC0EB4">
              <w:rPr>
                <w:sz w:val="20"/>
                <w:szCs w:val="20"/>
              </w:rPr>
              <w:t>Зехидинская</w:t>
            </w:r>
            <w:proofErr w:type="spellEnd"/>
            <w:r w:rsidRPr="00EC0EB4">
              <w:rPr>
                <w:sz w:val="20"/>
                <w:szCs w:val="20"/>
              </w:rPr>
              <w:t xml:space="preserve"> ООШ им Магомедова  </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256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МР </w:t>
            </w:r>
            <w:proofErr w:type="spellStart"/>
            <w:r w:rsidRPr="00EC0EB4">
              <w:rPr>
                <w:sz w:val="20"/>
                <w:szCs w:val="20"/>
              </w:rPr>
              <w:t>Цунтинский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Китуринская</w:t>
            </w:r>
            <w:proofErr w:type="spellEnd"/>
            <w:r w:rsidRPr="00EC0EB4">
              <w:rPr>
                <w:sz w:val="20"/>
                <w:szCs w:val="20"/>
              </w:rPr>
              <w:t xml:space="preserve"> СОШ им Ибрагимова З.Р."</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257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МР </w:t>
            </w:r>
            <w:proofErr w:type="spellStart"/>
            <w:r w:rsidRPr="00EC0EB4">
              <w:rPr>
                <w:sz w:val="20"/>
                <w:szCs w:val="20"/>
              </w:rPr>
              <w:t>Цунтинский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Цебаринская</w:t>
            </w:r>
            <w:proofErr w:type="spellEnd"/>
            <w:r w:rsidRPr="00EC0EB4">
              <w:rPr>
                <w:sz w:val="20"/>
                <w:szCs w:val="20"/>
              </w:rPr>
              <w:t xml:space="preserve"> СОШ им. </w:t>
            </w:r>
            <w:proofErr w:type="spellStart"/>
            <w:r w:rsidRPr="00EC0EB4">
              <w:rPr>
                <w:sz w:val="20"/>
                <w:szCs w:val="20"/>
              </w:rPr>
              <w:t>Газимагомедова</w:t>
            </w:r>
            <w:proofErr w:type="spellEnd"/>
            <w:r w:rsidRPr="00EC0EB4">
              <w:rPr>
                <w:sz w:val="20"/>
                <w:szCs w:val="20"/>
              </w:rPr>
              <w:t xml:space="preserve"> И.К"</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258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МР </w:t>
            </w:r>
            <w:proofErr w:type="spellStart"/>
            <w:r w:rsidRPr="00EC0EB4">
              <w:rPr>
                <w:sz w:val="20"/>
                <w:szCs w:val="20"/>
              </w:rPr>
              <w:t>Цунтинский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Махалатлинская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259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МР </w:t>
            </w:r>
            <w:proofErr w:type="spellStart"/>
            <w:r w:rsidRPr="00EC0EB4">
              <w:rPr>
                <w:sz w:val="20"/>
                <w:szCs w:val="20"/>
              </w:rPr>
              <w:t>Цунтинский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Хибятлинская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260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Магарамкентский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Мугерганская</w:t>
            </w:r>
            <w:proofErr w:type="spellEnd"/>
            <w:r w:rsidRPr="00EC0EB4">
              <w:rPr>
                <w:sz w:val="20"/>
                <w:szCs w:val="20"/>
              </w:rPr>
              <w:t xml:space="preserve"> СОШ им. </w:t>
            </w:r>
            <w:proofErr w:type="spellStart"/>
            <w:r w:rsidRPr="00EC0EB4">
              <w:rPr>
                <w:sz w:val="20"/>
                <w:szCs w:val="20"/>
              </w:rPr>
              <w:t>Рамалданова</w:t>
            </w:r>
            <w:proofErr w:type="spellEnd"/>
            <w:r w:rsidRPr="00EC0EB4">
              <w:rPr>
                <w:sz w:val="20"/>
                <w:szCs w:val="20"/>
              </w:rPr>
              <w:t xml:space="preserve"> А.Р.»</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261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Магарамкентский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proofErr w:type="gramStart"/>
            <w:r w:rsidRPr="00EC0EB4">
              <w:rPr>
                <w:sz w:val="20"/>
                <w:szCs w:val="20"/>
              </w:rPr>
              <w:t>Киркинская</w:t>
            </w:r>
            <w:proofErr w:type="spellEnd"/>
            <w:r w:rsidRPr="00EC0EB4">
              <w:rPr>
                <w:sz w:val="20"/>
                <w:szCs w:val="20"/>
              </w:rPr>
              <w:t xml:space="preserve">  СОШ</w:t>
            </w:r>
            <w:proofErr w:type="gramEnd"/>
            <w:r w:rsidRPr="00EC0EB4">
              <w:rPr>
                <w:sz w:val="20"/>
                <w:szCs w:val="20"/>
              </w:rPr>
              <w:t xml:space="preserve"> им. </w:t>
            </w:r>
            <w:proofErr w:type="spellStart"/>
            <w:r w:rsidRPr="00EC0EB4">
              <w:rPr>
                <w:sz w:val="20"/>
                <w:szCs w:val="20"/>
              </w:rPr>
              <w:t>Аликберова</w:t>
            </w:r>
            <w:proofErr w:type="spellEnd"/>
            <w:r w:rsidRPr="00EC0EB4">
              <w:rPr>
                <w:sz w:val="20"/>
                <w:szCs w:val="20"/>
              </w:rPr>
              <w:t xml:space="preserve"> Г.А.»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262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Магарамкентский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Хорельская</w:t>
            </w:r>
            <w:proofErr w:type="spellEnd"/>
            <w:r w:rsidRPr="00EC0EB4">
              <w:rPr>
                <w:sz w:val="20"/>
                <w:szCs w:val="20"/>
              </w:rPr>
              <w:t xml:space="preserve"> СОШ им. </w:t>
            </w:r>
            <w:proofErr w:type="spellStart"/>
            <w:r w:rsidRPr="00EC0EB4">
              <w:rPr>
                <w:sz w:val="20"/>
                <w:szCs w:val="20"/>
              </w:rPr>
              <w:t>Багаудинова</w:t>
            </w:r>
            <w:proofErr w:type="spellEnd"/>
            <w:r w:rsidRPr="00EC0EB4">
              <w:rPr>
                <w:sz w:val="20"/>
                <w:szCs w:val="20"/>
              </w:rPr>
              <w:t xml:space="preserve"> Б.Б.»</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266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Магарамкентский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Джепельская</w:t>
            </w:r>
            <w:proofErr w:type="spellEnd"/>
            <w:r w:rsidRPr="00EC0EB4">
              <w:rPr>
                <w:sz w:val="20"/>
                <w:szCs w:val="20"/>
              </w:rPr>
              <w:t xml:space="preserve"> ООШ»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268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Магарамкентский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Кличханская</w:t>
            </w:r>
            <w:proofErr w:type="spellEnd"/>
            <w:r w:rsidRPr="00EC0EB4">
              <w:rPr>
                <w:sz w:val="20"/>
                <w:szCs w:val="20"/>
              </w:rPr>
              <w:t xml:space="preserve"> ООШ»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269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Магарамкентский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Ярукваларская</w:t>
            </w:r>
            <w:proofErr w:type="spellEnd"/>
            <w:r w:rsidRPr="00EC0EB4">
              <w:rPr>
                <w:sz w:val="20"/>
                <w:szCs w:val="20"/>
              </w:rPr>
              <w:t xml:space="preserve"> ООШ»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274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Магарамкентский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бюджетное учреждение дополнительного образования «</w:t>
            </w:r>
            <w:proofErr w:type="spellStart"/>
            <w:r w:rsidRPr="00EC0EB4">
              <w:rPr>
                <w:sz w:val="20"/>
                <w:szCs w:val="20"/>
              </w:rPr>
              <w:t>Магарамкентская</w:t>
            </w:r>
            <w:proofErr w:type="spellEnd"/>
            <w:r w:rsidRPr="00EC0EB4">
              <w:rPr>
                <w:sz w:val="20"/>
                <w:szCs w:val="20"/>
              </w:rPr>
              <w:t xml:space="preserve"> районная школа искусств»</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280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 xml:space="preserve">МР  </w:t>
            </w:r>
            <w:proofErr w:type="spellStart"/>
            <w:r w:rsidRPr="00EC0EB4">
              <w:rPr>
                <w:sz w:val="20"/>
                <w:szCs w:val="20"/>
              </w:rPr>
              <w:t>Новолакский</w:t>
            </w:r>
            <w:proofErr w:type="spellEnd"/>
            <w:proofErr w:type="gram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Новолакская</w:t>
            </w:r>
            <w:proofErr w:type="spellEnd"/>
            <w:r w:rsidRPr="00EC0EB4">
              <w:rPr>
                <w:sz w:val="20"/>
                <w:szCs w:val="20"/>
              </w:rPr>
              <w:t xml:space="preserve"> гимназия"</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283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МР"Новолакский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 ДОУ "Дюймовочка"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285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w:t>
            </w:r>
            <w:proofErr w:type="spellStart"/>
            <w:r w:rsidRPr="00EC0EB4">
              <w:rPr>
                <w:sz w:val="20"/>
                <w:szCs w:val="20"/>
              </w:rPr>
              <w:t>Новолакский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МКДОУ " Детский сад "Улыбка" </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286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МР </w:t>
            </w:r>
            <w:proofErr w:type="spellStart"/>
            <w:r w:rsidRPr="00EC0EB4">
              <w:rPr>
                <w:sz w:val="20"/>
                <w:szCs w:val="20"/>
              </w:rPr>
              <w:t>Новолакский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МКДОУ"Детский</w:t>
            </w:r>
            <w:proofErr w:type="spellEnd"/>
            <w:r w:rsidRPr="00EC0EB4">
              <w:rPr>
                <w:sz w:val="20"/>
                <w:szCs w:val="20"/>
              </w:rPr>
              <w:t xml:space="preserve"> </w:t>
            </w:r>
            <w:proofErr w:type="spellStart"/>
            <w:r w:rsidRPr="00EC0EB4">
              <w:rPr>
                <w:sz w:val="20"/>
                <w:szCs w:val="20"/>
              </w:rPr>
              <w:t>сад"Ручеек</w:t>
            </w:r>
            <w:proofErr w:type="spellEnd"/>
            <w:r w:rsidRPr="00EC0EB4">
              <w:rPr>
                <w:sz w:val="20"/>
                <w:szCs w:val="20"/>
              </w:rPr>
              <w:t xml:space="preserve">"    </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289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Новолакский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МБУ ДО "</w:t>
            </w:r>
            <w:proofErr w:type="spellStart"/>
            <w:r w:rsidRPr="00EC0EB4">
              <w:rPr>
                <w:sz w:val="20"/>
                <w:szCs w:val="20"/>
              </w:rPr>
              <w:t>Новолакский</w:t>
            </w:r>
            <w:proofErr w:type="spellEnd"/>
            <w:r w:rsidRPr="00EC0EB4">
              <w:rPr>
                <w:sz w:val="20"/>
                <w:szCs w:val="20"/>
              </w:rPr>
              <w:t xml:space="preserve"> ДПШ"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290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Новолакский</w:t>
            </w:r>
            <w:proofErr w:type="spellEnd"/>
            <w:r w:rsidRPr="00EC0EB4">
              <w:rPr>
                <w:sz w:val="20"/>
                <w:szCs w:val="20"/>
              </w:rPr>
              <w:t xml:space="preserve"> </w:t>
            </w:r>
            <w:proofErr w:type="spellStart"/>
            <w:r w:rsidRPr="00EC0EB4">
              <w:rPr>
                <w:sz w:val="20"/>
                <w:szCs w:val="20"/>
              </w:rPr>
              <w:t>айон</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МБУДО "</w:t>
            </w:r>
            <w:proofErr w:type="spellStart"/>
            <w:r w:rsidRPr="00EC0EB4">
              <w:rPr>
                <w:sz w:val="20"/>
                <w:szCs w:val="20"/>
              </w:rPr>
              <w:t>Новолакская</w:t>
            </w:r>
            <w:proofErr w:type="spellEnd"/>
            <w:r w:rsidRPr="00EC0EB4">
              <w:rPr>
                <w:sz w:val="20"/>
                <w:szCs w:val="20"/>
              </w:rPr>
              <w:t xml:space="preserve"> ДЮСШ №1"</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291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w:t>
            </w:r>
            <w:proofErr w:type="spellStart"/>
            <w:r w:rsidRPr="00EC0EB4">
              <w:rPr>
                <w:sz w:val="20"/>
                <w:szCs w:val="20"/>
              </w:rPr>
              <w:t>Новолакский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МБУ ДО "</w:t>
            </w:r>
            <w:proofErr w:type="spellStart"/>
            <w:r w:rsidRPr="00EC0EB4">
              <w:rPr>
                <w:sz w:val="20"/>
                <w:szCs w:val="20"/>
              </w:rPr>
              <w:t>Новолакская</w:t>
            </w:r>
            <w:proofErr w:type="spellEnd"/>
            <w:r w:rsidRPr="00EC0EB4">
              <w:rPr>
                <w:sz w:val="20"/>
                <w:szCs w:val="20"/>
              </w:rPr>
              <w:t xml:space="preserve"> ДЮСШ"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297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 "город Хасавюрт"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казённое общеобразовательное учреждение для детей дошкольного и </w:t>
            </w:r>
            <w:proofErr w:type="spellStart"/>
            <w:r w:rsidRPr="00EC0EB4">
              <w:rPr>
                <w:sz w:val="20"/>
                <w:szCs w:val="20"/>
              </w:rPr>
              <w:t>младшешкольного</w:t>
            </w:r>
            <w:proofErr w:type="spellEnd"/>
            <w:r w:rsidRPr="00EC0EB4">
              <w:rPr>
                <w:sz w:val="20"/>
                <w:szCs w:val="20"/>
              </w:rPr>
              <w:t xml:space="preserve"> возраста прогимназия "</w:t>
            </w:r>
            <w:proofErr w:type="spellStart"/>
            <w:r w:rsidRPr="00EC0EB4">
              <w:rPr>
                <w:sz w:val="20"/>
                <w:szCs w:val="20"/>
              </w:rPr>
              <w:t>Ивушка</w:t>
            </w:r>
            <w:proofErr w:type="spellEnd"/>
            <w:r w:rsidRPr="00EC0EB4">
              <w:rPr>
                <w:sz w:val="20"/>
                <w:szCs w:val="20"/>
              </w:rPr>
              <w:t>"</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298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 "город Хасавюрт"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казённое общеобразовательное учреждение для детей дошкольного и </w:t>
            </w:r>
            <w:proofErr w:type="spellStart"/>
            <w:r w:rsidRPr="00EC0EB4">
              <w:rPr>
                <w:sz w:val="20"/>
                <w:szCs w:val="20"/>
              </w:rPr>
              <w:t>младшешкольного</w:t>
            </w:r>
            <w:proofErr w:type="spellEnd"/>
            <w:r w:rsidRPr="00EC0EB4">
              <w:rPr>
                <w:sz w:val="20"/>
                <w:szCs w:val="20"/>
              </w:rPr>
              <w:t xml:space="preserve"> возраста прогимназия "Ручеёк"</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299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 "город Хасавюрт"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казённое общеобразовательное учреждение для детей дошкольного и </w:t>
            </w:r>
            <w:proofErr w:type="spellStart"/>
            <w:r w:rsidRPr="00EC0EB4">
              <w:rPr>
                <w:sz w:val="20"/>
                <w:szCs w:val="20"/>
              </w:rPr>
              <w:t>младшешкольного</w:t>
            </w:r>
            <w:proofErr w:type="spellEnd"/>
            <w:r w:rsidRPr="00EC0EB4">
              <w:rPr>
                <w:sz w:val="20"/>
                <w:szCs w:val="20"/>
              </w:rPr>
              <w:t xml:space="preserve"> возраста прогимназия "Сказка"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300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 "город Хасавюрт"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казённое дошкольное образовательное учреждение Детский сад </w:t>
            </w:r>
            <w:r w:rsidRPr="00EC0EB4">
              <w:rPr>
                <w:sz w:val="20"/>
                <w:szCs w:val="20"/>
              </w:rPr>
              <w:br/>
              <w:t>№1 «Теремок»</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lastRenderedPageBreak/>
              <w:t>301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 "город Хасавюрт"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Муниципальное  казённое</w:t>
            </w:r>
            <w:proofErr w:type="gramEnd"/>
            <w:r w:rsidRPr="00EC0EB4">
              <w:rPr>
                <w:sz w:val="20"/>
                <w:szCs w:val="20"/>
              </w:rPr>
              <w:t xml:space="preserve"> дошкольное образовательное учреждение Детский сад </w:t>
            </w:r>
            <w:r w:rsidRPr="00EC0EB4">
              <w:rPr>
                <w:sz w:val="20"/>
                <w:szCs w:val="20"/>
              </w:rPr>
              <w:br/>
              <w:t>№2 «Колокольчик»</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302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 "город Хасавюрт"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Муниципальное  казённое</w:t>
            </w:r>
            <w:proofErr w:type="gramEnd"/>
            <w:r w:rsidRPr="00EC0EB4">
              <w:rPr>
                <w:sz w:val="20"/>
                <w:szCs w:val="20"/>
              </w:rPr>
              <w:t xml:space="preserve"> дошкольное образовательное учреждение Детский сад </w:t>
            </w:r>
            <w:r w:rsidRPr="00EC0EB4">
              <w:rPr>
                <w:sz w:val="20"/>
                <w:szCs w:val="20"/>
              </w:rPr>
              <w:br/>
              <w:t>№3 «Берёзка»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303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ГО "город Хасавюрт"</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gramStart"/>
            <w:r w:rsidRPr="00EC0EB4">
              <w:rPr>
                <w:sz w:val="20"/>
                <w:szCs w:val="20"/>
              </w:rPr>
              <w:t>Муниципальное  казённое</w:t>
            </w:r>
            <w:proofErr w:type="gramEnd"/>
            <w:r w:rsidRPr="00EC0EB4">
              <w:rPr>
                <w:sz w:val="20"/>
                <w:szCs w:val="20"/>
              </w:rPr>
              <w:t xml:space="preserve"> дошкольное образовательное учреждение Детский сад </w:t>
            </w:r>
            <w:r w:rsidRPr="00EC0EB4">
              <w:rPr>
                <w:sz w:val="20"/>
                <w:szCs w:val="20"/>
              </w:rPr>
              <w:br/>
              <w:t>№ 4 «Звёздочка»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308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МР"Кайтагский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"Родниковая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312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МР"Кайтагский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Лищинская</w:t>
            </w:r>
            <w:proofErr w:type="spellEnd"/>
            <w:r w:rsidRPr="00EC0EB4">
              <w:rPr>
                <w:sz w:val="20"/>
                <w:szCs w:val="20"/>
              </w:rPr>
              <w:t xml:space="preserve"> ООШ"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319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Карабудахкентский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бюджетное дошкольное образовательное </w:t>
            </w:r>
            <w:proofErr w:type="gramStart"/>
            <w:r w:rsidRPr="00EC0EB4">
              <w:rPr>
                <w:sz w:val="20"/>
                <w:szCs w:val="20"/>
              </w:rPr>
              <w:t>учреждение  «</w:t>
            </w:r>
            <w:proofErr w:type="gramEnd"/>
            <w:r w:rsidRPr="00EC0EB4">
              <w:rPr>
                <w:sz w:val="20"/>
                <w:szCs w:val="20"/>
              </w:rPr>
              <w:t>Детский сад №1 «Солнышко» с. Карабудахкент</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323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Карабудахкентский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бюджетное дошкольное образовательное </w:t>
            </w:r>
            <w:proofErr w:type="gramStart"/>
            <w:r w:rsidRPr="00EC0EB4">
              <w:rPr>
                <w:sz w:val="20"/>
                <w:szCs w:val="20"/>
              </w:rPr>
              <w:t>учреждение  «</w:t>
            </w:r>
            <w:proofErr w:type="gramEnd"/>
            <w:r w:rsidRPr="00EC0EB4">
              <w:rPr>
                <w:sz w:val="20"/>
                <w:szCs w:val="20"/>
              </w:rPr>
              <w:t xml:space="preserve">Детский сад №5 «Лачин» </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325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Карабудахкентский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бюджетное дошкольное образовательное </w:t>
            </w:r>
            <w:proofErr w:type="gramStart"/>
            <w:r w:rsidRPr="00EC0EB4">
              <w:rPr>
                <w:sz w:val="20"/>
                <w:szCs w:val="20"/>
              </w:rPr>
              <w:t>учреждение  «</w:t>
            </w:r>
            <w:proofErr w:type="gramEnd"/>
            <w:r w:rsidRPr="00EC0EB4">
              <w:rPr>
                <w:sz w:val="20"/>
                <w:szCs w:val="20"/>
              </w:rPr>
              <w:t xml:space="preserve">Детский сад №7 «Ласточка» </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327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Карабудахкентский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бюджетное дошкольное образовательное </w:t>
            </w:r>
            <w:proofErr w:type="gramStart"/>
            <w:r w:rsidRPr="00EC0EB4">
              <w:rPr>
                <w:sz w:val="20"/>
                <w:szCs w:val="20"/>
              </w:rPr>
              <w:t>учреждение  «</w:t>
            </w:r>
            <w:proofErr w:type="gramEnd"/>
            <w:r w:rsidRPr="00EC0EB4">
              <w:rPr>
                <w:sz w:val="20"/>
                <w:szCs w:val="20"/>
              </w:rPr>
              <w:t xml:space="preserve">Детский сад №9 «Ромашка» </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328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Карабудахкентский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бюджетное дошкольное образовательное </w:t>
            </w:r>
            <w:proofErr w:type="gramStart"/>
            <w:r w:rsidRPr="00EC0EB4">
              <w:rPr>
                <w:sz w:val="20"/>
                <w:szCs w:val="20"/>
              </w:rPr>
              <w:t>учреждение  «</w:t>
            </w:r>
            <w:proofErr w:type="gramEnd"/>
            <w:r w:rsidRPr="00EC0EB4">
              <w:rPr>
                <w:sz w:val="20"/>
                <w:szCs w:val="20"/>
              </w:rPr>
              <w:t xml:space="preserve">Детский сад №10 «Чебурашка»  </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330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Карабудахкентский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бюджетное дошкольное образовательное </w:t>
            </w:r>
            <w:proofErr w:type="gramStart"/>
            <w:r w:rsidRPr="00EC0EB4">
              <w:rPr>
                <w:sz w:val="20"/>
                <w:szCs w:val="20"/>
              </w:rPr>
              <w:t>учреждение  «</w:t>
            </w:r>
            <w:proofErr w:type="gramEnd"/>
            <w:r w:rsidRPr="00EC0EB4">
              <w:rPr>
                <w:sz w:val="20"/>
                <w:szCs w:val="20"/>
              </w:rPr>
              <w:t xml:space="preserve">Детский сад №12 «Фиалка» </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331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Карабудахкентский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бюджетное дошкольное образовательное </w:t>
            </w:r>
            <w:proofErr w:type="gramStart"/>
            <w:r w:rsidRPr="00EC0EB4">
              <w:rPr>
                <w:sz w:val="20"/>
                <w:szCs w:val="20"/>
              </w:rPr>
              <w:t>учреждение  «</w:t>
            </w:r>
            <w:proofErr w:type="gramEnd"/>
            <w:r w:rsidRPr="00EC0EB4">
              <w:rPr>
                <w:sz w:val="20"/>
                <w:szCs w:val="20"/>
              </w:rPr>
              <w:t xml:space="preserve">Детский сад №13 «Родничок» </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333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Карабудахкентский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бюджетное дошкольное образовательное </w:t>
            </w:r>
            <w:proofErr w:type="gramStart"/>
            <w:r w:rsidRPr="00EC0EB4">
              <w:rPr>
                <w:sz w:val="20"/>
                <w:szCs w:val="20"/>
              </w:rPr>
              <w:t>учреждение  «</w:t>
            </w:r>
            <w:proofErr w:type="gramEnd"/>
            <w:r w:rsidRPr="00EC0EB4">
              <w:rPr>
                <w:sz w:val="20"/>
                <w:szCs w:val="20"/>
              </w:rPr>
              <w:t>Детский сад №15 «Звездочка»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lastRenderedPageBreak/>
              <w:t>334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Карабудахкентский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бюджетное дошкольное образовательное </w:t>
            </w:r>
            <w:proofErr w:type="gramStart"/>
            <w:r w:rsidRPr="00EC0EB4">
              <w:rPr>
                <w:sz w:val="20"/>
                <w:szCs w:val="20"/>
              </w:rPr>
              <w:t>учреждение  «</w:t>
            </w:r>
            <w:proofErr w:type="gramEnd"/>
            <w:r w:rsidRPr="00EC0EB4">
              <w:rPr>
                <w:sz w:val="20"/>
                <w:szCs w:val="20"/>
              </w:rPr>
              <w:t xml:space="preserve">Детский сад №16 «Золушка» </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335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Карабудахкентский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бюджетное дошкольное образовательное </w:t>
            </w:r>
            <w:proofErr w:type="gramStart"/>
            <w:r w:rsidRPr="00EC0EB4">
              <w:rPr>
                <w:sz w:val="20"/>
                <w:szCs w:val="20"/>
              </w:rPr>
              <w:t>учреждение  «</w:t>
            </w:r>
            <w:proofErr w:type="gramEnd"/>
            <w:r w:rsidRPr="00EC0EB4">
              <w:rPr>
                <w:sz w:val="20"/>
                <w:szCs w:val="20"/>
              </w:rPr>
              <w:t>Детский сад №17 «</w:t>
            </w:r>
            <w:proofErr w:type="spellStart"/>
            <w:r w:rsidRPr="00EC0EB4">
              <w:rPr>
                <w:sz w:val="20"/>
                <w:szCs w:val="20"/>
              </w:rPr>
              <w:t>Анжи</w:t>
            </w:r>
            <w:proofErr w:type="spellEnd"/>
            <w:r w:rsidRPr="00EC0EB4">
              <w:rPr>
                <w:sz w:val="20"/>
                <w:szCs w:val="20"/>
              </w:rPr>
              <w:t xml:space="preserve">» </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337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Карабудахкентский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бюджетное дошкольное образовательное </w:t>
            </w:r>
            <w:proofErr w:type="gramStart"/>
            <w:r w:rsidRPr="00EC0EB4">
              <w:rPr>
                <w:sz w:val="20"/>
                <w:szCs w:val="20"/>
              </w:rPr>
              <w:t>учреждение  «</w:t>
            </w:r>
            <w:proofErr w:type="gramEnd"/>
            <w:r w:rsidRPr="00EC0EB4">
              <w:rPr>
                <w:sz w:val="20"/>
                <w:szCs w:val="20"/>
              </w:rPr>
              <w:t xml:space="preserve">Детский сад №19 «Карапуз»  </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340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Карабудахкентский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бюджетное дошкольное образовательное </w:t>
            </w:r>
            <w:proofErr w:type="gramStart"/>
            <w:r w:rsidRPr="00EC0EB4">
              <w:rPr>
                <w:sz w:val="20"/>
                <w:szCs w:val="20"/>
              </w:rPr>
              <w:t>учреждение  «</w:t>
            </w:r>
            <w:proofErr w:type="gramEnd"/>
            <w:r w:rsidRPr="00EC0EB4">
              <w:rPr>
                <w:sz w:val="20"/>
                <w:szCs w:val="20"/>
              </w:rPr>
              <w:t xml:space="preserve">Детский сад №22 Замок детства» </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342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Карабудахкентский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бюджетное дошкольное образовательное </w:t>
            </w:r>
            <w:proofErr w:type="gramStart"/>
            <w:r w:rsidRPr="00EC0EB4">
              <w:rPr>
                <w:sz w:val="20"/>
                <w:szCs w:val="20"/>
              </w:rPr>
              <w:t>учреждение  «</w:t>
            </w:r>
            <w:proofErr w:type="gramEnd"/>
            <w:r w:rsidRPr="00EC0EB4">
              <w:rPr>
                <w:sz w:val="20"/>
                <w:szCs w:val="20"/>
              </w:rPr>
              <w:t xml:space="preserve">Детский сад №25 «Аистенок» </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348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Карабудахкентский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МБДОУ «Детский сад №34 «АЯ» </w:t>
            </w:r>
            <w:proofErr w:type="spellStart"/>
            <w:r w:rsidRPr="00EC0EB4">
              <w:rPr>
                <w:sz w:val="20"/>
                <w:szCs w:val="20"/>
              </w:rPr>
              <w:t>с.Доргели</w:t>
            </w:r>
            <w:proofErr w:type="spellEnd"/>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351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«Детский сад №3»</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352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«Детский сад №4»</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354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«Детский сад №15»</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355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«Детский сад №19»</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357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«ЦРР - детский сад №30»</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358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«Детский сад №33»</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360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«Детский сад №41»</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361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«ЦРР-детский сад №44»</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362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«Детский сад №45»</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365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«ЦРР - детский сад №70»</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366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«Детский сад №73»</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367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«Детский сад №77»</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371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«Детский сад №90»</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372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МБДОУ «Детский сад №93»</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374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МБОУ "Гимназия №1"</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375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МБОУ"Средняя</w:t>
            </w:r>
            <w:proofErr w:type="spellEnd"/>
            <w:r w:rsidRPr="00EC0EB4">
              <w:rPr>
                <w:sz w:val="20"/>
                <w:szCs w:val="20"/>
              </w:rPr>
              <w:t xml:space="preserve"> общеобразовательная школа №2"</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376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МБОУ"Многопрофильный</w:t>
            </w:r>
            <w:proofErr w:type="spellEnd"/>
            <w:r w:rsidRPr="00EC0EB4">
              <w:rPr>
                <w:sz w:val="20"/>
                <w:szCs w:val="20"/>
              </w:rPr>
              <w:t xml:space="preserve"> лицей №3"</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lastRenderedPageBreak/>
              <w:t>377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МБОУ"Многопрофильный</w:t>
            </w:r>
            <w:proofErr w:type="spellEnd"/>
            <w:r w:rsidRPr="00EC0EB4">
              <w:rPr>
                <w:sz w:val="20"/>
                <w:szCs w:val="20"/>
              </w:rPr>
              <w:t xml:space="preserve"> лицей №5"</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378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МБОУ"Гимназия</w:t>
            </w:r>
            <w:proofErr w:type="spellEnd"/>
            <w:r w:rsidRPr="00EC0EB4">
              <w:rPr>
                <w:sz w:val="20"/>
                <w:szCs w:val="20"/>
              </w:rPr>
              <w:t xml:space="preserve"> №7"</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379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МБОУ"Многопрофильный</w:t>
            </w:r>
            <w:proofErr w:type="spellEnd"/>
            <w:r w:rsidRPr="00EC0EB4">
              <w:rPr>
                <w:sz w:val="20"/>
                <w:szCs w:val="20"/>
              </w:rPr>
              <w:t xml:space="preserve"> лицей №9"</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380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г.Махачкала</w:t>
            </w:r>
            <w:proofErr w:type="spellEnd"/>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МБОУ"Средняя</w:t>
            </w:r>
            <w:proofErr w:type="spellEnd"/>
            <w:r w:rsidRPr="00EC0EB4">
              <w:rPr>
                <w:sz w:val="20"/>
                <w:szCs w:val="20"/>
              </w:rPr>
              <w:t xml:space="preserve"> общеобразовательная школа №10"</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384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Каякентский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бюджетное учреждение дополнительного образования "</w:t>
            </w:r>
            <w:proofErr w:type="spellStart"/>
            <w:r w:rsidRPr="00EC0EB4">
              <w:rPr>
                <w:sz w:val="20"/>
                <w:szCs w:val="20"/>
              </w:rPr>
              <w:t>Каякентская</w:t>
            </w:r>
            <w:proofErr w:type="spellEnd"/>
            <w:r w:rsidRPr="00EC0EB4">
              <w:rPr>
                <w:sz w:val="20"/>
                <w:szCs w:val="20"/>
              </w:rPr>
              <w:t xml:space="preserve"> детская школа искусств"</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390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Лакский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Куминская</w:t>
            </w:r>
            <w:proofErr w:type="spellEnd"/>
            <w:r w:rsidRPr="00EC0EB4">
              <w:rPr>
                <w:sz w:val="20"/>
                <w:szCs w:val="20"/>
              </w:rPr>
              <w:t xml:space="preserve"> ООШ"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391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Лакский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Хунинская</w:t>
            </w:r>
            <w:proofErr w:type="spellEnd"/>
            <w:r w:rsidRPr="00EC0EB4">
              <w:rPr>
                <w:sz w:val="20"/>
                <w:szCs w:val="20"/>
              </w:rPr>
              <w:t xml:space="preserve"> ООШ"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392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Лакский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Чуртахская</w:t>
            </w:r>
            <w:proofErr w:type="spellEnd"/>
            <w:r w:rsidRPr="00EC0EB4">
              <w:rPr>
                <w:sz w:val="20"/>
                <w:szCs w:val="20"/>
              </w:rPr>
              <w:t xml:space="preserve"> ООШ"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393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Лакский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МКУ ДОУ "</w:t>
            </w:r>
            <w:proofErr w:type="spellStart"/>
            <w:r w:rsidRPr="00EC0EB4">
              <w:rPr>
                <w:sz w:val="20"/>
                <w:szCs w:val="20"/>
              </w:rPr>
              <w:t>Кумухский</w:t>
            </w:r>
            <w:proofErr w:type="spellEnd"/>
            <w:r w:rsidRPr="00EC0EB4">
              <w:rPr>
                <w:sz w:val="20"/>
                <w:szCs w:val="20"/>
              </w:rPr>
              <w:t xml:space="preserve"> детский сад "Солнышко"</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395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общеобразовательное </w:t>
            </w:r>
            <w:proofErr w:type="spellStart"/>
            <w:r w:rsidRPr="00EC0EB4">
              <w:rPr>
                <w:sz w:val="20"/>
                <w:szCs w:val="20"/>
              </w:rPr>
              <w:t>кчреждение"Алкадарская</w:t>
            </w:r>
            <w:proofErr w:type="spellEnd"/>
            <w:r w:rsidRPr="00EC0EB4">
              <w:rPr>
                <w:sz w:val="20"/>
                <w:szCs w:val="20"/>
              </w:rPr>
              <w:t xml:space="preserve"> средняя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396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общеобразовательное </w:t>
            </w:r>
            <w:proofErr w:type="spellStart"/>
            <w:r w:rsidRPr="00EC0EB4">
              <w:rPr>
                <w:sz w:val="20"/>
                <w:szCs w:val="20"/>
              </w:rPr>
              <w:t>кчреждение"Зизикская</w:t>
            </w:r>
            <w:proofErr w:type="spellEnd"/>
            <w:r w:rsidRPr="00EC0EB4">
              <w:rPr>
                <w:sz w:val="20"/>
                <w:szCs w:val="20"/>
              </w:rPr>
              <w:t xml:space="preserve"> средняя общеобразовательная школа </w:t>
            </w:r>
            <w:proofErr w:type="spellStart"/>
            <w:r w:rsidRPr="00EC0EB4">
              <w:rPr>
                <w:sz w:val="20"/>
                <w:szCs w:val="20"/>
              </w:rPr>
              <w:t>им.М.Гаджибалаева</w:t>
            </w:r>
            <w:proofErr w:type="spellEnd"/>
            <w:r w:rsidRPr="00EC0EB4">
              <w:rPr>
                <w:sz w:val="20"/>
                <w:szCs w:val="20"/>
              </w:rPr>
              <w:t xml:space="preserve">". </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398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общеобразовательное </w:t>
            </w:r>
            <w:proofErr w:type="spellStart"/>
            <w:r w:rsidRPr="00EC0EB4">
              <w:rPr>
                <w:sz w:val="20"/>
                <w:szCs w:val="20"/>
              </w:rPr>
              <w:t>кчреждение"Саидкентская</w:t>
            </w:r>
            <w:proofErr w:type="spellEnd"/>
            <w:r w:rsidRPr="00EC0EB4">
              <w:rPr>
                <w:sz w:val="20"/>
                <w:szCs w:val="20"/>
              </w:rPr>
              <w:t xml:space="preserve"> средняя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399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общеобразовательное </w:t>
            </w:r>
            <w:proofErr w:type="spellStart"/>
            <w:r w:rsidRPr="00EC0EB4">
              <w:rPr>
                <w:sz w:val="20"/>
                <w:szCs w:val="20"/>
              </w:rPr>
              <w:t>кчреждение"Куркентская</w:t>
            </w:r>
            <w:proofErr w:type="spellEnd"/>
            <w:r w:rsidRPr="00EC0EB4">
              <w:rPr>
                <w:sz w:val="20"/>
                <w:szCs w:val="20"/>
              </w:rPr>
              <w:t xml:space="preserve"> средняя общеобразовательная школа №2.</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400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общеобразовательное </w:t>
            </w:r>
            <w:proofErr w:type="spellStart"/>
            <w:r w:rsidRPr="00EC0EB4">
              <w:rPr>
                <w:sz w:val="20"/>
                <w:szCs w:val="20"/>
              </w:rPr>
              <w:t>кчреждение"Чухверкентская</w:t>
            </w:r>
            <w:proofErr w:type="spellEnd"/>
            <w:r w:rsidRPr="00EC0EB4">
              <w:rPr>
                <w:sz w:val="20"/>
                <w:szCs w:val="20"/>
              </w:rPr>
              <w:t xml:space="preserve"> средняя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401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общеобразовательное </w:t>
            </w:r>
            <w:proofErr w:type="spellStart"/>
            <w:r w:rsidRPr="00EC0EB4">
              <w:rPr>
                <w:sz w:val="20"/>
                <w:szCs w:val="20"/>
              </w:rPr>
              <w:t>кчреждение"Шихикентская</w:t>
            </w:r>
            <w:proofErr w:type="spellEnd"/>
            <w:r w:rsidRPr="00EC0EB4">
              <w:rPr>
                <w:sz w:val="20"/>
                <w:szCs w:val="20"/>
              </w:rPr>
              <w:t xml:space="preserve"> средняя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402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общеобразовательное </w:t>
            </w:r>
            <w:proofErr w:type="spellStart"/>
            <w:r w:rsidRPr="00EC0EB4">
              <w:rPr>
                <w:sz w:val="20"/>
                <w:szCs w:val="20"/>
              </w:rPr>
              <w:t>кчреждение"Юхаристальская</w:t>
            </w:r>
            <w:proofErr w:type="spellEnd"/>
            <w:r w:rsidRPr="00EC0EB4">
              <w:rPr>
                <w:sz w:val="20"/>
                <w:szCs w:val="20"/>
              </w:rPr>
              <w:t xml:space="preserve"> средняя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403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общеобразовательное </w:t>
            </w:r>
            <w:proofErr w:type="spellStart"/>
            <w:r w:rsidRPr="00EC0EB4">
              <w:rPr>
                <w:sz w:val="20"/>
                <w:szCs w:val="20"/>
              </w:rPr>
              <w:t>кчреждение"Зухрабкентская</w:t>
            </w:r>
            <w:proofErr w:type="spellEnd"/>
            <w:r w:rsidRPr="00EC0EB4">
              <w:rPr>
                <w:sz w:val="20"/>
                <w:szCs w:val="20"/>
              </w:rPr>
              <w:t xml:space="preserve"> основная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lastRenderedPageBreak/>
              <w:t>404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общеобразовательное </w:t>
            </w:r>
            <w:proofErr w:type="spellStart"/>
            <w:r w:rsidRPr="00EC0EB4">
              <w:rPr>
                <w:sz w:val="20"/>
                <w:szCs w:val="20"/>
              </w:rPr>
              <w:t>кчреждение"Ичинская</w:t>
            </w:r>
            <w:proofErr w:type="spellEnd"/>
            <w:r w:rsidRPr="00EC0EB4">
              <w:rPr>
                <w:sz w:val="20"/>
                <w:szCs w:val="20"/>
              </w:rPr>
              <w:t xml:space="preserve"> основная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405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общеобразовательное </w:t>
            </w:r>
            <w:proofErr w:type="spellStart"/>
            <w:r w:rsidRPr="00EC0EB4">
              <w:rPr>
                <w:sz w:val="20"/>
                <w:szCs w:val="20"/>
              </w:rPr>
              <w:t>кчреждение"Птикентская</w:t>
            </w:r>
            <w:proofErr w:type="spellEnd"/>
            <w:r w:rsidRPr="00EC0EB4">
              <w:rPr>
                <w:sz w:val="20"/>
                <w:szCs w:val="20"/>
              </w:rPr>
              <w:t xml:space="preserve"> основная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406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общеобразовательное </w:t>
            </w:r>
            <w:proofErr w:type="spellStart"/>
            <w:r w:rsidRPr="00EC0EB4">
              <w:rPr>
                <w:sz w:val="20"/>
                <w:szCs w:val="20"/>
              </w:rPr>
              <w:t>кчреждение"Качалкентская</w:t>
            </w:r>
            <w:proofErr w:type="spellEnd"/>
            <w:r w:rsidRPr="00EC0EB4">
              <w:rPr>
                <w:sz w:val="20"/>
                <w:szCs w:val="20"/>
              </w:rPr>
              <w:t xml:space="preserve"> основная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407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общеобразовательное </w:t>
            </w:r>
            <w:proofErr w:type="spellStart"/>
            <w:r w:rsidRPr="00EC0EB4">
              <w:rPr>
                <w:sz w:val="20"/>
                <w:szCs w:val="20"/>
              </w:rPr>
              <w:t>кчреждение"Пиперкентская</w:t>
            </w:r>
            <w:proofErr w:type="spellEnd"/>
            <w:r w:rsidRPr="00EC0EB4">
              <w:rPr>
                <w:sz w:val="20"/>
                <w:szCs w:val="20"/>
              </w:rPr>
              <w:t xml:space="preserve"> начальная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408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общеобразовательное </w:t>
            </w:r>
            <w:proofErr w:type="spellStart"/>
            <w:r w:rsidRPr="00EC0EB4">
              <w:rPr>
                <w:sz w:val="20"/>
                <w:szCs w:val="20"/>
              </w:rPr>
              <w:t>кчреждение"Буткентская</w:t>
            </w:r>
            <w:proofErr w:type="spellEnd"/>
            <w:r w:rsidRPr="00EC0EB4">
              <w:rPr>
                <w:sz w:val="20"/>
                <w:szCs w:val="20"/>
              </w:rPr>
              <w:t xml:space="preserve"> начальная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409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общеобразовательное </w:t>
            </w:r>
            <w:proofErr w:type="spellStart"/>
            <w:r w:rsidRPr="00EC0EB4">
              <w:rPr>
                <w:sz w:val="20"/>
                <w:szCs w:val="20"/>
              </w:rPr>
              <w:t>кчреждение"Татарханская</w:t>
            </w:r>
            <w:proofErr w:type="spellEnd"/>
            <w:r w:rsidRPr="00EC0EB4">
              <w:rPr>
                <w:sz w:val="20"/>
                <w:szCs w:val="20"/>
              </w:rPr>
              <w:t xml:space="preserve"> начальная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410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общеобразовательное </w:t>
            </w:r>
            <w:proofErr w:type="spellStart"/>
            <w:r w:rsidRPr="00EC0EB4">
              <w:rPr>
                <w:sz w:val="20"/>
                <w:szCs w:val="20"/>
              </w:rPr>
              <w:t>кчреждение"Хтунская</w:t>
            </w:r>
            <w:proofErr w:type="spellEnd"/>
            <w:r w:rsidRPr="00EC0EB4">
              <w:rPr>
                <w:sz w:val="20"/>
                <w:szCs w:val="20"/>
              </w:rPr>
              <w:t xml:space="preserve"> начальная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411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общеобразовательное </w:t>
            </w:r>
            <w:proofErr w:type="spellStart"/>
            <w:r w:rsidRPr="00EC0EB4">
              <w:rPr>
                <w:sz w:val="20"/>
                <w:szCs w:val="20"/>
              </w:rPr>
              <w:t>кчреждение"Экендильская</w:t>
            </w:r>
            <w:proofErr w:type="spellEnd"/>
            <w:r w:rsidRPr="00EC0EB4">
              <w:rPr>
                <w:sz w:val="20"/>
                <w:szCs w:val="20"/>
              </w:rPr>
              <w:t xml:space="preserve"> начальная общеобразовательная школа"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412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дошкольное образовательное </w:t>
            </w:r>
            <w:proofErr w:type="spellStart"/>
            <w:r w:rsidRPr="00EC0EB4">
              <w:rPr>
                <w:sz w:val="20"/>
                <w:szCs w:val="20"/>
              </w:rPr>
              <w:t>кчреждение"Карчагский</w:t>
            </w:r>
            <w:proofErr w:type="spellEnd"/>
            <w:r w:rsidRPr="00EC0EB4">
              <w:rPr>
                <w:sz w:val="20"/>
                <w:szCs w:val="20"/>
              </w:rPr>
              <w:t xml:space="preserve"> детский сад"</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413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дошкольное образовательное </w:t>
            </w:r>
            <w:proofErr w:type="spellStart"/>
            <w:r w:rsidRPr="00EC0EB4">
              <w:rPr>
                <w:sz w:val="20"/>
                <w:szCs w:val="20"/>
              </w:rPr>
              <w:t>кчреждение"Куркентский</w:t>
            </w:r>
            <w:proofErr w:type="spellEnd"/>
            <w:r w:rsidRPr="00EC0EB4">
              <w:rPr>
                <w:sz w:val="20"/>
                <w:szCs w:val="20"/>
              </w:rPr>
              <w:t xml:space="preserve"> детский сад"</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414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дошкольное образовательное </w:t>
            </w:r>
            <w:proofErr w:type="spellStart"/>
            <w:r w:rsidRPr="00EC0EB4">
              <w:rPr>
                <w:sz w:val="20"/>
                <w:szCs w:val="20"/>
              </w:rPr>
              <w:t>кчреждение"Нютюгский</w:t>
            </w:r>
            <w:proofErr w:type="spellEnd"/>
            <w:r w:rsidRPr="00EC0EB4">
              <w:rPr>
                <w:sz w:val="20"/>
                <w:szCs w:val="20"/>
              </w:rPr>
              <w:t xml:space="preserve"> детский сад"</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415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Сулейман-</w:t>
            </w:r>
            <w:proofErr w:type="spellStart"/>
            <w:r w:rsidRPr="00EC0EB4">
              <w:rPr>
                <w:sz w:val="20"/>
                <w:szCs w:val="20"/>
              </w:rPr>
              <w:t>Стальский</w:t>
            </w:r>
            <w:proofErr w:type="spellEnd"/>
            <w:r w:rsidRPr="00EC0EB4">
              <w:rPr>
                <w:sz w:val="20"/>
                <w:szCs w:val="20"/>
              </w:rPr>
              <w:t xml:space="preserve"> район </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Муниципальное казенное дошкольное образовательное </w:t>
            </w:r>
            <w:proofErr w:type="spellStart"/>
            <w:r w:rsidRPr="00EC0EB4">
              <w:rPr>
                <w:sz w:val="20"/>
                <w:szCs w:val="20"/>
              </w:rPr>
              <w:t>кчреждение"Сардаркентский</w:t>
            </w:r>
            <w:proofErr w:type="spellEnd"/>
            <w:r w:rsidRPr="00EC0EB4">
              <w:rPr>
                <w:sz w:val="20"/>
                <w:szCs w:val="20"/>
              </w:rPr>
              <w:t xml:space="preserve"> детский сад "Аманат"</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416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Тарумовский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Юрковская</w:t>
            </w:r>
            <w:proofErr w:type="spellEnd"/>
            <w:r w:rsidRPr="00EC0EB4">
              <w:rPr>
                <w:sz w:val="20"/>
                <w:szCs w:val="20"/>
              </w:rPr>
              <w:t xml:space="preserve"> средняя общеобразовательная школа" </w:t>
            </w:r>
            <w:proofErr w:type="spellStart"/>
            <w:r w:rsidRPr="00EC0EB4">
              <w:rPr>
                <w:sz w:val="20"/>
                <w:szCs w:val="20"/>
              </w:rPr>
              <w:t>Тарумовского</w:t>
            </w:r>
            <w:proofErr w:type="spellEnd"/>
            <w:r w:rsidRPr="00EC0EB4">
              <w:rPr>
                <w:sz w:val="20"/>
                <w:szCs w:val="20"/>
              </w:rPr>
              <w:t xml:space="preserve"> района Республики Дагестан</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421</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Тарумовский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МКОУ "Иммунная основная общеобразовательная школа" </w:t>
            </w:r>
            <w:proofErr w:type="spellStart"/>
            <w:r w:rsidRPr="00EC0EB4">
              <w:rPr>
                <w:sz w:val="20"/>
                <w:szCs w:val="20"/>
              </w:rPr>
              <w:t>Тарумовского</w:t>
            </w:r>
            <w:proofErr w:type="spellEnd"/>
            <w:r w:rsidRPr="00EC0EB4">
              <w:rPr>
                <w:sz w:val="20"/>
                <w:szCs w:val="20"/>
              </w:rPr>
              <w:t xml:space="preserve"> района Республики Дагестан</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lastRenderedPageBreak/>
              <w:t>422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Тарумовский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казенное дошкольное образовательное учреждение "</w:t>
            </w:r>
            <w:proofErr w:type="spellStart"/>
            <w:r w:rsidRPr="00EC0EB4">
              <w:rPr>
                <w:sz w:val="20"/>
                <w:szCs w:val="20"/>
              </w:rPr>
              <w:t>Раздольевский</w:t>
            </w:r>
            <w:proofErr w:type="spellEnd"/>
            <w:r w:rsidRPr="00EC0EB4">
              <w:rPr>
                <w:sz w:val="20"/>
                <w:szCs w:val="20"/>
              </w:rPr>
              <w:t xml:space="preserve"> детский сад "Аленушка"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423</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Тарумовский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казенное дошкольное образовательное учреждение "</w:t>
            </w:r>
            <w:proofErr w:type="spellStart"/>
            <w:r w:rsidRPr="00EC0EB4">
              <w:rPr>
                <w:sz w:val="20"/>
                <w:szCs w:val="20"/>
              </w:rPr>
              <w:t>Рассветовский</w:t>
            </w:r>
            <w:proofErr w:type="spellEnd"/>
            <w:r w:rsidRPr="00EC0EB4">
              <w:rPr>
                <w:sz w:val="20"/>
                <w:szCs w:val="20"/>
              </w:rPr>
              <w:t xml:space="preserve"> детский сад "Гнездышко"</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424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Тарумовский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Муниципальное казенное дошкольное образовательное учреждение "Н-Георгиевский детский сад "Аленка"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442</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Ахтынский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Ахтынская</w:t>
            </w:r>
            <w:proofErr w:type="spellEnd"/>
            <w:r w:rsidRPr="00EC0EB4">
              <w:rPr>
                <w:sz w:val="20"/>
                <w:szCs w:val="20"/>
              </w:rPr>
              <w:t xml:space="preserve"> СОШ №3"</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444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Ахтынский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Хрюгская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446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Ахтынский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Ялакская</w:t>
            </w:r>
            <w:proofErr w:type="spellEnd"/>
            <w:r w:rsidRPr="00EC0EB4">
              <w:rPr>
                <w:sz w:val="20"/>
                <w:szCs w:val="20"/>
              </w:rPr>
              <w:t xml:space="preserve"> </w:t>
            </w:r>
            <w:proofErr w:type="spellStart"/>
            <w:r w:rsidRPr="00EC0EB4">
              <w:rPr>
                <w:sz w:val="20"/>
                <w:szCs w:val="20"/>
              </w:rPr>
              <w:t>ООШ"им.И.М.Исабекова</w:t>
            </w:r>
            <w:proofErr w:type="spellEnd"/>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447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Ахтынский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МКД ОУ "Детский сад Соколенок"</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449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Ахтынский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МБУ ДО ДЮСШ по спортивной борьбе им. </w:t>
            </w:r>
            <w:proofErr w:type="spellStart"/>
            <w:r w:rsidRPr="00EC0EB4">
              <w:rPr>
                <w:sz w:val="20"/>
                <w:szCs w:val="20"/>
              </w:rPr>
              <w:t>А.Ганиева</w:t>
            </w:r>
            <w:proofErr w:type="spellEnd"/>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454</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Бабаюртовский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"Львовская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455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Бабаюртовский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Мужукайский</w:t>
            </w:r>
            <w:proofErr w:type="spellEnd"/>
            <w:r w:rsidRPr="00EC0EB4">
              <w:rPr>
                <w:sz w:val="20"/>
                <w:szCs w:val="20"/>
              </w:rPr>
              <w:t xml:space="preserve"> АТЛ"</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457</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Бабаюртовский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w:t>
            </w:r>
            <w:proofErr w:type="spellStart"/>
            <w:r w:rsidRPr="00EC0EB4">
              <w:rPr>
                <w:sz w:val="20"/>
                <w:szCs w:val="20"/>
              </w:rPr>
              <w:t>Новокосинская</w:t>
            </w:r>
            <w:proofErr w:type="spellEnd"/>
            <w:r w:rsidRPr="00EC0EB4">
              <w:rPr>
                <w:sz w:val="20"/>
                <w:szCs w:val="20"/>
              </w:rPr>
              <w:t xml:space="preserve"> СОШ"</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458</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Бабаюртовский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МКОУ ДО "ДЮСШ" </w:t>
            </w:r>
            <w:proofErr w:type="spellStart"/>
            <w:r w:rsidRPr="00EC0EB4">
              <w:rPr>
                <w:sz w:val="20"/>
                <w:szCs w:val="20"/>
              </w:rPr>
              <w:t>Бабаюртовского</w:t>
            </w:r>
            <w:proofErr w:type="spellEnd"/>
            <w:r w:rsidRPr="00EC0EB4">
              <w:rPr>
                <w:sz w:val="20"/>
                <w:szCs w:val="20"/>
              </w:rPr>
              <w:t xml:space="preserve"> района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459</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Бабаюртовский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МКДОУ "Ласточка", с. Татаюрт</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460</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proofErr w:type="spellStart"/>
            <w:r w:rsidRPr="00EC0EB4">
              <w:rPr>
                <w:sz w:val="20"/>
                <w:szCs w:val="20"/>
              </w:rPr>
              <w:t>Бабаюртовский</w:t>
            </w:r>
            <w:proofErr w:type="spellEnd"/>
            <w:r w:rsidRPr="00EC0EB4">
              <w:rPr>
                <w:sz w:val="20"/>
                <w:szCs w:val="20"/>
              </w:rPr>
              <w:t xml:space="preserve">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МКДОУ "Сказка", с. Хамаматюрт</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465</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"Кизилюртовский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 xml:space="preserve">МКОУ "Лицей №1 </w:t>
            </w:r>
            <w:proofErr w:type="spellStart"/>
            <w:r w:rsidRPr="00EC0EB4">
              <w:rPr>
                <w:sz w:val="20"/>
                <w:szCs w:val="20"/>
              </w:rPr>
              <w:t>им.Героя</w:t>
            </w:r>
            <w:proofErr w:type="spellEnd"/>
            <w:r w:rsidRPr="00EC0EB4">
              <w:rPr>
                <w:sz w:val="20"/>
                <w:szCs w:val="20"/>
              </w:rPr>
              <w:t xml:space="preserve"> Советского Союза Ю.А.Акаева"</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r w:rsidR="00EC0EB4" w:rsidRPr="00EC0EB4" w:rsidTr="00EC0EB4">
        <w:trPr>
          <w:trHeight w:val="255"/>
        </w:trPr>
        <w:tc>
          <w:tcPr>
            <w:tcW w:w="709" w:type="dxa"/>
            <w:shd w:val="clear" w:color="auto" w:fill="auto"/>
            <w:noWrap/>
            <w:vAlign w:val="center"/>
            <w:hideMark/>
          </w:tcPr>
          <w:p w:rsidR="00EC0EB4" w:rsidRPr="00EC0EB4" w:rsidRDefault="00EC0EB4" w:rsidP="00D4330C">
            <w:pPr>
              <w:spacing w:line="240" w:lineRule="auto"/>
              <w:ind w:firstLine="0"/>
              <w:jc w:val="center"/>
              <w:rPr>
                <w:sz w:val="20"/>
                <w:szCs w:val="20"/>
              </w:rPr>
            </w:pPr>
            <w:r w:rsidRPr="00EC0EB4">
              <w:rPr>
                <w:sz w:val="20"/>
                <w:szCs w:val="20"/>
              </w:rPr>
              <w:t>466</w:t>
            </w:r>
          </w:p>
        </w:tc>
        <w:tc>
          <w:tcPr>
            <w:tcW w:w="2835"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МР "Кизилюртовский район"</w:t>
            </w:r>
          </w:p>
        </w:tc>
        <w:tc>
          <w:tcPr>
            <w:tcW w:w="5103" w:type="dxa"/>
            <w:shd w:val="clear" w:color="auto" w:fill="auto"/>
            <w:noWrap/>
            <w:vAlign w:val="bottom"/>
            <w:hideMark/>
          </w:tcPr>
          <w:p w:rsidR="00EC0EB4" w:rsidRPr="00EC0EB4" w:rsidRDefault="00EC0EB4" w:rsidP="00D4330C">
            <w:pPr>
              <w:spacing w:line="240" w:lineRule="auto"/>
              <w:ind w:firstLine="0"/>
              <w:jc w:val="left"/>
              <w:rPr>
                <w:sz w:val="20"/>
                <w:szCs w:val="20"/>
              </w:rPr>
            </w:pPr>
            <w:r w:rsidRPr="00EC0EB4">
              <w:rPr>
                <w:sz w:val="20"/>
                <w:szCs w:val="20"/>
              </w:rPr>
              <w:t>МКОУ "Чонтаульская СОШ № 1"</w:t>
            </w:r>
          </w:p>
        </w:tc>
        <w:tc>
          <w:tcPr>
            <w:tcW w:w="1080" w:type="dxa"/>
            <w:shd w:val="clear" w:color="auto" w:fill="auto"/>
            <w:noWrap/>
            <w:vAlign w:val="bottom"/>
            <w:hideMark/>
          </w:tcPr>
          <w:p w:rsidR="00EC0EB4" w:rsidRPr="00EC0EB4" w:rsidRDefault="00EC0EB4" w:rsidP="00D4330C">
            <w:pPr>
              <w:spacing w:line="240" w:lineRule="auto"/>
              <w:ind w:firstLine="0"/>
              <w:jc w:val="right"/>
              <w:rPr>
                <w:sz w:val="20"/>
                <w:szCs w:val="20"/>
              </w:rPr>
            </w:pPr>
            <w:r w:rsidRPr="00EC0EB4">
              <w:rPr>
                <w:sz w:val="20"/>
                <w:szCs w:val="20"/>
              </w:rPr>
              <w:t>1</w:t>
            </w:r>
          </w:p>
        </w:tc>
      </w:tr>
    </w:tbl>
    <w:p w:rsidR="00D4330C" w:rsidRPr="007D51FC" w:rsidRDefault="00D4330C" w:rsidP="00DA0A7E">
      <w:pPr>
        <w:ind w:firstLine="0"/>
      </w:pPr>
    </w:p>
    <w:p w:rsidR="0052430E" w:rsidRDefault="0052430E" w:rsidP="0052430E">
      <w:pPr>
        <w:pStyle w:val="20"/>
      </w:pPr>
      <w:bookmarkStart w:id="3" w:name="_Toc201854785"/>
      <w:r>
        <w:t xml:space="preserve">2.2. </w:t>
      </w:r>
      <w:r w:rsidR="00B85A1F">
        <w:t>Оценка по критерию «К</w:t>
      </w:r>
      <w:r w:rsidR="00B85A1F" w:rsidRPr="0052430E">
        <w:t xml:space="preserve">омфортность условий </w:t>
      </w:r>
      <w:r w:rsidR="000E322B">
        <w:t>осуществления образования</w:t>
      </w:r>
      <w:r w:rsidR="00B85A1F" w:rsidRPr="0052430E">
        <w:t>»</w:t>
      </w:r>
      <w:bookmarkEnd w:id="3"/>
    </w:p>
    <w:p w:rsidR="0052430E" w:rsidRDefault="0052430E" w:rsidP="0052430E">
      <w:r>
        <w:t xml:space="preserve">Показатель комфортности условий </w:t>
      </w:r>
      <w:r w:rsidR="00A71F8C" w:rsidRPr="00A71F8C">
        <w:t xml:space="preserve">осуществления образовательной деятельности </w:t>
      </w:r>
      <w:r>
        <w:t>оценивается по:</w:t>
      </w:r>
    </w:p>
    <w:p w:rsidR="0052430E" w:rsidRDefault="0052430E" w:rsidP="00A71F8C">
      <w:pPr>
        <w:pStyle w:val="a8"/>
        <w:numPr>
          <w:ilvl w:val="1"/>
          <w:numId w:val="7"/>
        </w:numPr>
        <w:ind w:left="993"/>
      </w:pPr>
      <w:r>
        <w:t xml:space="preserve">Наличию в организации комфортных условий для </w:t>
      </w:r>
      <w:r w:rsidR="00A71F8C" w:rsidRPr="00A71F8C">
        <w:t>осуществления образовательной деятельности</w:t>
      </w:r>
      <w:r>
        <w:t>:</w:t>
      </w:r>
    </w:p>
    <w:p w:rsidR="0052430E" w:rsidRDefault="0052430E" w:rsidP="003B5F0F">
      <w:pPr>
        <w:pStyle w:val="a8"/>
        <w:numPr>
          <w:ilvl w:val="0"/>
          <w:numId w:val="8"/>
        </w:numPr>
        <w:ind w:left="1418"/>
      </w:pPr>
      <w:r>
        <w:t>наличие комфортной зоны отдыха (ожидания), оборудованной соответствующей мебелью;</w:t>
      </w:r>
    </w:p>
    <w:p w:rsidR="0052430E" w:rsidRDefault="0052430E" w:rsidP="003B5F0F">
      <w:pPr>
        <w:pStyle w:val="a8"/>
        <w:numPr>
          <w:ilvl w:val="0"/>
          <w:numId w:val="8"/>
        </w:numPr>
        <w:ind w:left="1418"/>
      </w:pPr>
      <w:r>
        <w:t>наличие и понятность навигации внутри образовательной организации;</w:t>
      </w:r>
    </w:p>
    <w:p w:rsidR="0052430E" w:rsidRDefault="0052430E" w:rsidP="003B5F0F">
      <w:pPr>
        <w:pStyle w:val="a8"/>
        <w:numPr>
          <w:ilvl w:val="0"/>
          <w:numId w:val="8"/>
        </w:numPr>
        <w:ind w:left="1418"/>
      </w:pPr>
      <w:r>
        <w:t>доступность питьевой воды;</w:t>
      </w:r>
    </w:p>
    <w:p w:rsidR="0052430E" w:rsidRDefault="0052430E" w:rsidP="003B5F0F">
      <w:pPr>
        <w:pStyle w:val="a8"/>
        <w:numPr>
          <w:ilvl w:val="0"/>
          <w:numId w:val="8"/>
        </w:numPr>
        <w:ind w:left="1418"/>
      </w:pPr>
      <w:r>
        <w:t>наличие и доступность санитарно-гигиенических помещений (чистота помещений, наличие мыла, воды, туалетной бумаги и пр.);</w:t>
      </w:r>
    </w:p>
    <w:p w:rsidR="0052430E" w:rsidRDefault="0052430E" w:rsidP="003B5F0F">
      <w:pPr>
        <w:pStyle w:val="a8"/>
        <w:numPr>
          <w:ilvl w:val="0"/>
          <w:numId w:val="8"/>
        </w:numPr>
        <w:ind w:left="1418"/>
      </w:pPr>
      <w:r>
        <w:t>санитарное состояние помещений образовательной организации.</w:t>
      </w:r>
    </w:p>
    <w:p w:rsidR="0052430E" w:rsidRDefault="0052430E" w:rsidP="00A71F8C">
      <w:pPr>
        <w:pStyle w:val="a8"/>
        <w:numPr>
          <w:ilvl w:val="1"/>
          <w:numId w:val="7"/>
        </w:numPr>
        <w:ind w:left="993"/>
      </w:pPr>
      <w:r>
        <w:lastRenderedPageBreak/>
        <w:t xml:space="preserve">Оценке мнения получателей услуг о комфортности </w:t>
      </w:r>
      <w:r w:rsidR="00A71F8C" w:rsidRPr="00A71F8C">
        <w:t xml:space="preserve">условий осуществления образовательной деятельности </w:t>
      </w:r>
      <w:r>
        <w:t>образовательной организацией.</w:t>
      </w:r>
    </w:p>
    <w:p w:rsidR="0061513F" w:rsidRDefault="00BD496A" w:rsidP="00AB7375">
      <w:r>
        <w:t>А</w:t>
      </w:r>
      <w:r w:rsidR="00167D22">
        <w:t>нализ</w:t>
      </w:r>
      <w:r w:rsidR="00B85A1F" w:rsidRPr="00B85A1F">
        <w:t xml:space="preserve"> показателя «</w:t>
      </w:r>
      <w:r>
        <w:t>Наличие</w:t>
      </w:r>
      <w:r w:rsidRPr="00BD496A">
        <w:t xml:space="preserve"> в организации комфортных</w:t>
      </w:r>
      <w:r w:rsidR="00A71F8C">
        <w:t xml:space="preserve"> условий</w:t>
      </w:r>
      <w:r w:rsidR="00A71F8C" w:rsidRPr="00A71F8C">
        <w:t xml:space="preserve"> осуществления образовательной деятельности</w:t>
      </w:r>
      <w:r w:rsidR="00B85A1F" w:rsidRPr="00B85A1F">
        <w:t xml:space="preserve">» был </w:t>
      </w:r>
      <w:r>
        <w:t>осуществлен посредством очного</w:t>
      </w:r>
      <w:r w:rsidR="00B85A1F" w:rsidRPr="00B85A1F">
        <w:t xml:space="preserve"> метод</w:t>
      </w:r>
      <w:r>
        <w:t xml:space="preserve">а исследования </w:t>
      </w:r>
      <w:r w:rsidR="00167D22">
        <w:t>в образовательных</w:t>
      </w:r>
      <w:r w:rsidR="00B85A1F" w:rsidRPr="00B85A1F">
        <w:t xml:space="preserve"> учреждения</w:t>
      </w:r>
      <w:r w:rsidR="00167D22">
        <w:t>х</w:t>
      </w:r>
      <w:r w:rsidR="00B85A1F" w:rsidRPr="00B85A1F">
        <w:t xml:space="preserve">. Оценивалось наличие и количество </w:t>
      </w:r>
      <w:r w:rsidR="002D72D1">
        <w:t>комфортных условий.</w:t>
      </w:r>
      <w:r w:rsidR="00AB7375">
        <w:t xml:space="preserve"> </w:t>
      </w:r>
      <w:r w:rsidR="00DA0A7E">
        <w:t>100,0</w:t>
      </w:r>
      <w:r w:rsidR="00320FF4">
        <w:t>% учреждений обр</w:t>
      </w:r>
      <w:r w:rsidR="00DA0A7E">
        <w:t xml:space="preserve">азования </w:t>
      </w:r>
      <w:r w:rsidR="00B6094B">
        <w:t>име</w:t>
      </w:r>
      <w:r w:rsidR="0019531A">
        <w:t>ют все 5 оцениваемых параметров</w:t>
      </w:r>
      <w:r w:rsidR="00167D22">
        <w:t>.</w:t>
      </w:r>
    </w:p>
    <w:p w:rsidR="00DA0A7E" w:rsidRPr="00DA0A7E" w:rsidRDefault="00167D22" w:rsidP="00B535F7">
      <w:r w:rsidRPr="00BE230B">
        <w:t xml:space="preserve">Показатель удовлетворенности комфортностью </w:t>
      </w:r>
      <w:r w:rsidR="00A71F8C" w:rsidRPr="00A71F8C">
        <w:t>условий осуществления образовательной деятельности</w:t>
      </w:r>
      <w:r>
        <w:t xml:space="preserve"> оценивал</w:t>
      </w:r>
      <w:r w:rsidRPr="00BE230B">
        <w:t xml:space="preserve">ся, исходя из </w:t>
      </w:r>
      <w:r>
        <w:t xml:space="preserve">опроса </w:t>
      </w:r>
      <w:r w:rsidR="00A71F8C">
        <w:t>участников образовательных отношений</w:t>
      </w:r>
      <w:r>
        <w:t xml:space="preserve">. Статистика опроса показывает, что в среднем </w:t>
      </w:r>
      <w:r w:rsidR="00DA0A7E">
        <w:t>90,5</w:t>
      </w:r>
      <w:r w:rsidRPr="00BE230B">
        <w:t>% респондентов</w:t>
      </w:r>
      <w:r>
        <w:t xml:space="preserve"> </w:t>
      </w:r>
      <w:r w:rsidRPr="00BE230B">
        <w:t xml:space="preserve">удовлетворены комфортностью </w:t>
      </w:r>
      <w:r w:rsidR="00A71F8C" w:rsidRPr="00A71F8C">
        <w:t xml:space="preserve">условий осуществления образовательной деятельности </w:t>
      </w:r>
      <w:r>
        <w:t>в организации.</w:t>
      </w:r>
      <w:r w:rsidR="00DA0A7E">
        <w:t xml:space="preserve"> 16,9% организаций набрали 100,0 баллов.</w:t>
      </w:r>
    </w:p>
    <w:p w:rsidR="00A74ED7" w:rsidRDefault="00A74ED7" w:rsidP="0014643B">
      <w:pPr>
        <w:rPr>
          <w:lang w:eastAsia="zh-CN"/>
        </w:rPr>
      </w:pPr>
      <w:r>
        <w:rPr>
          <w:lang w:eastAsia="zh-CN"/>
        </w:rPr>
        <w:t xml:space="preserve">Рейтинг организаций по критерию </w:t>
      </w:r>
      <w:r w:rsidR="00824657">
        <w:rPr>
          <w:lang w:eastAsia="zh-CN"/>
        </w:rPr>
        <w:t xml:space="preserve">К2 </w:t>
      </w:r>
      <w:r>
        <w:rPr>
          <w:lang w:eastAsia="zh-CN"/>
        </w:rPr>
        <w:t>«К</w:t>
      </w:r>
      <w:r w:rsidRPr="00A74ED7">
        <w:rPr>
          <w:lang w:eastAsia="zh-CN"/>
        </w:rPr>
        <w:t>омфортность условий, в которых осуществляется образовательная деятельность</w:t>
      </w:r>
      <w:r w:rsidR="00824657">
        <w:rPr>
          <w:lang w:eastAsia="zh-CN"/>
        </w:rPr>
        <w:t>» показан в таблице</w:t>
      </w:r>
      <w:r>
        <w:rPr>
          <w:lang w:eastAsia="zh-CN"/>
        </w:rPr>
        <w:t xml:space="preserve"> ниже. Среди органи</w:t>
      </w:r>
      <w:r w:rsidR="00B94922">
        <w:rPr>
          <w:lang w:eastAsia="zh-CN"/>
        </w:rPr>
        <w:t xml:space="preserve">заций </w:t>
      </w:r>
      <w:r w:rsidR="00824657">
        <w:rPr>
          <w:lang w:eastAsia="zh-CN"/>
        </w:rPr>
        <w:t>17,1</w:t>
      </w:r>
      <w:r>
        <w:rPr>
          <w:lang w:eastAsia="zh-CN"/>
        </w:rPr>
        <w:t xml:space="preserve">% набрали 100,0 </w:t>
      </w:r>
      <w:r w:rsidR="00824657">
        <w:rPr>
          <w:lang w:eastAsia="zh-CN"/>
        </w:rPr>
        <w:t>баллов</w:t>
      </w:r>
      <w:r w:rsidRPr="00754527">
        <w:rPr>
          <w:lang w:eastAsia="zh-CN"/>
        </w:rPr>
        <w:t>.</w:t>
      </w:r>
    </w:p>
    <w:p w:rsidR="00A74ED7" w:rsidRDefault="00A74ED7" w:rsidP="00A74ED7">
      <w:pPr>
        <w:pStyle w:val="10"/>
      </w:pPr>
      <w:r>
        <w:t xml:space="preserve">Рейтинг </w:t>
      </w:r>
      <w:r w:rsidR="00824657">
        <w:t xml:space="preserve">образовательных </w:t>
      </w:r>
      <w:r>
        <w:t>организаций</w:t>
      </w:r>
      <w:r w:rsidRPr="00167D22">
        <w:t xml:space="preserve"> </w:t>
      </w:r>
      <w:r>
        <w:t>по критерию</w:t>
      </w:r>
      <w:r w:rsidR="00824657">
        <w:t xml:space="preserve"> К2</w:t>
      </w:r>
      <w:r>
        <w:t xml:space="preserve"> </w:t>
      </w:r>
      <w:r w:rsidRPr="00F826BD">
        <w:t>«</w:t>
      </w:r>
      <w:r w:rsidRPr="00A74ED7">
        <w:t>Комфортность условий, в которых осуществляется образовательная деятельность</w:t>
      </w:r>
      <w:r w:rsidRPr="00F826BD">
        <w:t>»</w:t>
      </w:r>
      <w:r>
        <w:t>, балл</w:t>
      </w: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96"/>
        <w:gridCol w:w="3500"/>
        <w:gridCol w:w="666"/>
        <w:gridCol w:w="666"/>
        <w:gridCol w:w="666"/>
        <w:gridCol w:w="985"/>
      </w:tblGrid>
      <w:tr w:rsidR="00B535F7" w:rsidRPr="003178A1" w:rsidTr="003178A1">
        <w:trPr>
          <w:trHeight w:val="255"/>
          <w:tblHeader/>
        </w:trPr>
        <w:tc>
          <w:tcPr>
            <w:tcW w:w="567" w:type="dxa"/>
            <w:shd w:val="clear" w:color="auto" w:fill="auto"/>
            <w:noWrap/>
            <w:vAlign w:val="center"/>
            <w:hideMark/>
          </w:tcPr>
          <w:p w:rsidR="00B535F7" w:rsidRPr="003178A1" w:rsidRDefault="00B535F7" w:rsidP="00B535F7">
            <w:pPr>
              <w:spacing w:line="240" w:lineRule="auto"/>
              <w:ind w:firstLine="0"/>
              <w:jc w:val="center"/>
              <w:rPr>
                <w:sz w:val="20"/>
                <w:szCs w:val="20"/>
              </w:rPr>
            </w:pPr>
            <w:r w:rsidRPr="003178A1">
              <w:rPr>
                <w:sz w:val="20"/>
                <w:szCs w:val="20"/>
              </w:rPr>
              <w:t xml:space="preserve">№ </w:t>
            </w:r>
            <w:proofErr w:type="spellStart"/>
            <w:r w:rsidRPr="003178A1">
              <w:rPr>
                <w:sz w:val="20"/>
                <w:szCs w:val="20"/>
              </w:rPr>
              <w:t>п.п</w:t>
            </w:r>
            <w:proofErr w:type="spellEnd"/>
            <w:r w:rsidRPr="003178A1">
              <w:rPr>
                <w:sz w:val="20"/>
                <w:szCs w:val="20"/>
              </w:rPr>
              <w:t>.</w:t>
            </w:r>
          </w:p>
        </w:tc>
        <w:tc>
          <w:tcPr>
            <w:tcW w:w="2596" w:type="dxa"/>
            <w:shd w:val="clear" w:color="auto" w:fill="auto"/>
            <w:noWrap/>
            <w:vAlign w:val="center"/>
            <w:hideMark/>
          </w:tcPr>
          <w:p w:rsidR="00B535F7" w:rsidRPr="003178A1" w:rsidRDefault="00EC0EB4" w:rsidP="00B535F7">
            <w:pPr>
              <w:spacing w:line="240" w:lineRule="auto"/>
              <w:ind w:firstLine="0"/>
              <w:jc w:val="center"/>
              <w:rPr>
                <w:sz w:val="20"/>
                <w:szCs w:val="20"/>
              </w:rPr>
            </w:pPr>
            <w:r w:rsidRPr="003178A1">
              <w:rPr>
                <w:sz w:val="20"/>
                <w:szCs w:val="20"/>
              </w:rPr>
              <w:t>МО</w:t>
            </w:r>
          </w:p>
        </w:tc>
        <w:tc>
          <w:tcPr>
            <w:tcW w:w="3500" w:type="dxa"/>
            <w:shd w:val="clear" w:color="auto" w:fill="auto"/>
            <w:noWrap/>
            <w:vAlign w:val="center"/>
            <w:hideMark/>
          </w:tcPr>
          <w:p w:rsidR="00B535F7" w:rsidRPr="003178A1" w:rsidRDefault="00B535F7" w:rsidP="00B535F7">
            <w:pPr>
              <w:spacing w:line="240" w:lineRule="auto"/>
              <w:ind w:firstLine="0"/>
              <w:jc w:val="center"/>
              <w:rPr>
                <w:sz w:val="20"/>
                <w:szCs w:val="20"/>
              </w:rPr>
            </w:pPr>
            <w:r w:rsidRPr="003178A1">
              <w:rPr>
                <w:sz w:val="20"/>
                <w:szCs w:val="20"/>
              </w:rPr>
              <w:t>Название организации</w:t>
            </w:r>
          </w:p>
        </w:tc>
        <w:tc>
          <w:tcPr>
            <w:tcW w:w="666" w:type="dxa"/>
            <w:shd w:val="clear" w:color="auto" w:fill="auto"/>
            <w:noWrap/>
            <w:vAlign w:val="center"/>
            <w:hideMark/>
          </w:tcPr>
          <w:p w:rsidR="00B535F7" w:rsidRPr="003178A1" w:rsidRDefault="00B535F7" w:rsidP="00B535F7">
            <w:pPr>
              <w:spacing w:line="240" w:lineRule="auto"/>
              <w:ind w:firstLine="0"/>
              <w:jc w:val="center"/>
              <w:rPr>
                <w:sz w:val="20"/>
                <w:szCs w:val="20"/>
              </w:rPr>
            </w:pPr>
            <w:r w:rsidRPr="003178A1">
              <w:rPr>
                <w:sz w:val="20"/>
                <w:szCs w:val="20"/>
              </w:rPr>
              <w:t>2.1.</w:t>
            </w:r>
          </w:p>
        </w:tc>
        <w:tc>
          <w:tcPr>
            <w:tcW w:w="666" w:type="dxa"/>
            <w:shd w:val="clear" w:color="auto" w:fill="auto"/>
            <w:noWrap/>
            <w:vAlign w:val="center"/>
            <w:hideMark/>
          </w:tcPr>
          <w:p w:rsidR="00B535F7" w:rsidRPr="003178A1" w:rsidRDefault="00B535F7" w:rsidP="00B535F7">
            <w:pPr>
              <w:spacing w:line="240" w:lineRule="auto"/>
              <w:ind w:firstLine="0"/>
              <w:jc w:val="center"/>
              <w:rPr>
                <w:sz w:val="20"/>
                <w:szCs w:val="20"/>
              </w:rPr>
            </w:pPr>
            <w:r w:rsidRPr="003178A1">
              <w:rPr>
                <w:sz w:val="20"/>
                <w:szCs w:val="20"/>
              </w:rPr>
              <w:t>2.2.</w:t>
            </w:r>
          </w:p>
        </w:tc>
        <w:tc>
          <w:tcPr>
            <w:tcW w:w="666" w:type="dxa"/>
            <w:shd w:val="clear" w:color="auto" w:fill="auto"/>
            <w:noWrap/>
            <w:vAlign w:val="center"/>
            <w:hideMark/>
          </w:tcPr>
          <w:p w:rsidR="00B535F7" w:rsidRPr="003178A1" w:rsidRDefault="00B535F7" w:rsidP="003178A1">
            <w:pPr>
              <w:spacing w:line="240" w:lineRule="auto"/>
              <w:ind w:firstLine="0"/>
              <w:jc w:val="center"/>
              <w:rPr>
                <w:sz w:val="20"/>
                <w:szCs w:val="20"/>
              </w:rPr>
            </w:pPr>
            <w:r w:rsidRPr="003178A1">
              <w:rPr>
                <w:sz w:val="20"/>
                <w:szCs w:val="20"/>
              </w:rPr>
              <w:t>Балл</w:t>
            </w:r>
          </w:p>
        </w:tc>
        <w:tc>
          <w:tcPr>
            <w:tcW w:w="985" w:type="dxa"/>
            <w:shd w:val="clear" w:color="auto" w:fill="auto"/>
            <w:noWrap/>
            <w:vAlign w:val="center"/>
            <w:hideMark/>
          </w:tcPr>
          <w:p w:rsidR="00B535F7" w:rsidRPr="003178A1" w:rsidRDefault="00B535F7" w:rsidP="00B535F7">
            <w:pPr>
              <w:spacing w:line="240" w:lineRule="auto"/>
              <w:ind w:firstLine="0"/>
              <w:jc w:val="center"/>
              <w:rPr>
                <w:sz w:val="20"/>
                <w:szCs w:val="20"/>
              </w:rPr>
            </w:pPr>
            <w:r w:rsidRPr="003178A1">
              <w:rPr>
                <w:sz w:val="20"/>
                <w:szCs w:val="20"/>
              </w:rPr>
              <w:t>Место в рейтинге</w:t>
            </w:r>
          </w:p>
        </w:tc>
      </w:tr>
      <w:tr w:rsidR="00B535F7" w:rsidRPr="003178A1" w:rsidTr="003178A1">
        <w:trPr>
          <w:trHeight w:val="255"/>
        </w:trPr>
        <w:tc>
          <w:tcPr>
            <w:tcW w:w="567" w:type="dxa"/>
            <w:shd w:val="clear" w:color="auto" w:fill="auto"/>
            <w:noWrap/>
            <w:vAlign w:val="center"/>
            <w:hideMark/>
          </w:tcPr>
          <w:p w:rsidR="00B535F7" w:rsidRPr="003178A1" w:rsidRDefault="00B535F7" w:rsidP="00B535F7">
            <w:pPr>
              <w:spacing w:line="240" w:lineRule="auto"/>
              <w:ind w:firstLine="0"/>
              <w:jc w:val="center"/>
              <w:rPr>
                <w:sz w:val="20"/>
                <w:szCs w:val="20"/>
              </w:rPr>
            </w:pPr>
            <w:r w:rsidRPr="003178A1">
              <w:rPr>
                <w:sz w:val="20"/>
                <w:szCs w:val="20"/>
              </w:rPr>
              <w:t>462</w:t>
            </w:r>
          </w:p>
        </w:tc>
        <w:tc>
          <w:tcPr>
            <w:tcW w:w="2596"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МР "Кизилюртовский район"</w:t>
            </w:r>
          </w:p>
        </w:tc>
        <w:tc>
          <w:tcPr>
            <w:tcW w:w="3500"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МКОУ "Акнадинская СОШ"</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100,0</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97,4</w:t>
            </w:r>
          </w:p>
        </w:tc>
        <w:tc>
          <w:tcPr>
            <w:tcW w:w="666" w:type="dxa"/>
            <w:shd w:val="clear" w:color="auto" w:fill="auto"/>
            <w:noWrap/>
            <w:vAlign w:val="bottom"/>
            <w:hideMark/>
          </w:tcPr>
          <w:p w:rsidR="00B535F7" w:rsidRPr="003178A1" w:rsidRDefault="00B535F7" w:rsidP="003178A1">
            <w:pPr>
              <w:spacing w:line="240" w:lineRule="auto"/>
              <w:ind w:firstLine="0"/>
              <w:jc w:val="right"/>
              <w:rPr>
                <w:sz w:val="20"/>
                <w:szCs w:val="20"/>
              </w:rPr>
            </w:pPr>
            <w:r w:rsidRPr="003178A1">
              <w:rPr>
                <w:sz w:val="20"/>
                <w:szCs w:val="20"/>
              </w:rPr>
              <w:t>98,7</w:t>
            </w:r>
          </w:p>
        </w:tc>
        <w:tc>
          <w:tcPr>
            <w:tcW w:w="985"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75</w:t>
            </w:r>
          </w:p>
        </w:tc>
      </w:tr>
      <w:tr w:rsidR="00B535F7" w:rsidRPr="003178A1" w:rsidTr="003178A1">
        <w:trPr>
          <w:trHeight w:val="255"/>
        </w:trPr>
        <w:tc>
          <w:tcPr>
            <w:tcW w:w="567" w:type="dxa"/>
            <w:shd w:val="clear" w:color="auto" w:fill="auto"/>
            <w:noWrap/>
            <w:vAlign w:val="center"/>
            <w:hideMark/>
          </w:tcPr>
          <w:p w:rsidR="00B535F7" w:rsidRPr="003178A1" w:rsidRDefault="00B535F7" w:rsidP="00B535F7">
            <w:pPr>
              <w:spacing w:line="240" w:lineRule="auto"/>
              <w:ind w:firstLine="0"/>
              <w:jc w:val="center"/>
              <w:rPr>
                <w:sz w:val="20"/>
                <w:szCs w:val="20"/>
              </w:rPr>
            </w:pPr>
            <w:r w:rsidRPr="003178A1">
              <w:rPr>
                <w:sz w:val="20"/>
                <w:szCs w:val="20"/>
              </w:rPr>
              <w:t>463</w:t>
            </w:r>
          </w:p>
        </w:tc>
        <w:tc>
          <w:tcPr>
            <w:tcW w:w="2596"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МР "Кизилюртовский район"</w:t>
            </w:r>
          </w:p>
        </w:tc>
        <w:tc>
          <w:tcPr>
            <w:tcW w:w="3500"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МКОУ "Зубутли-Миатлинская гимназия"</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100,0</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82,5</w:t>
            </w:r>
          </w:p>
        </w:tc>
        <w:tc>
          <w:tcPr>
            <w:tcW w:w="666" w:type="dxa"/>
            <w:shd w:val="clear" w:color="auto" w:fill="auto"/>
            <w:noWrap/>
            <w:vAlign w:val="bottom"/>
            <w:hideMark/>
          </w:tcPr>
          <w:p w:rsidR="00B535F7" w:rsidRPr="003178A1" w:rsidRDefault="00B535F7" w:rsidP="003178A1">
            <w:pPr>
              <w:spacing w:line="240" w:lineRule="auto"/>
              <w:ind w:firstLine="0"/>
              <w:jc w:val="right"/>
              <w:rPr>
                <w:sz w:val="20"/>
                <w:szCs w:val="20"/>
              </w:rPr>
            </w:pPr>
            <w:r w:rsidRPr="003178A1">
              <w:rPr>
                <w:sz w:val="20"/>
                <w:szCs w:val="20"/>
              </w:rPr>
              <w:t>91,3</w:t>
            </w:r>
          </w:p>
        </w:tc>
        <w:tc>
          <w:tcPr>
            <w:tcW w:w="985"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383</w:t>
            </w:r>
          </w:p>
        </w:tc>
      </w:tr>
      <w:tr w:rsidR="00B535F7" w:rsidRPr="003178A1" w:rsidTr="003178A1">
        <w:trPr>
          <w:trHeight w:val="255"/>
        </w:trPr>
        <w:tc>
          <w:tcPr>
            <w:tcW w:w="567" w:type="dxa"/>
            <w:shd w:val="clear" w:color="auto" w:fill="auto"/>
            <w:noWrap/>
            <w:vAlign w:val="center"/>
            <w:hideMark/>
          </w:tcPr>
          <w:p w:rsidR="00B535F7" w:rsidRPr="003178A1" w:rsidRDefault="00B535F7" w:rsidP="00B535F7">
            <w:pPr>
              <w:spacing w:line="240" w:lineRule="auto"/>
              <w:ind w:firstLine="0"/>
              <w:jc w:val="center"/>
              <w:rPr>
                <w:sz w:val="20"/>
                <w:szCs w:val="20"/>
              </w:rPr>
            </w:pPr>
            <w:r w:rsidRPr="003178A1">
              <w:rPr>
                <w:sz w:val="20"/>
                <w:szCs w:val="20"/>
              </w:rPr>
              <w:t>464</w:t>
            </w:r>
          </w:p>
        </w:tc>
        <w:tc>
          <w:tcPr>
            <w:tcW w:w="2596"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МР "Кизилюртовский район"</w:t>
            </w:r>
          </w:p>
        </w:tc>
        <w:tc>
          <w:tcPr>
            <w:tcW w:w="3500"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МКОУ "Комсомольская СОШ"</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100,0</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95,6</w:t>
            </w:r>
          </w:p>
        </w:tc>
        <w:tc>
          <w:tcPr>
            <w:tcW w:w="666" w:type="dxa"/>
            <w:shd w:val="clear" w:color="auto" w:fill="auto"/>
            <w:noWrap/>
            <w:vAlign w:val="bottom"/>
            <w:hideMark/>
          </w:tcPr>
          <w:p w:rsidR="00B535F7" w:rsidRPr="003178A1" w:rsidRDefault="00B535F7" w:rsidP="003178A1">
            <w:pPr>
              <w:spacing w:line="240" w:lineRule="auto"/>
              <w:ind w:firstLine="0"/>
              <w:jc w:val="right"/>
              <w:rPr>
                <w:sz w:val="20"/>
                <w:szCs w:val="20"/>
              </w:rPr>
            </w:pPr>
            <w:r w:rsidRPr="003178A1">
              <w:rPr>
                <w:sz w:val="20"/>
                <w:szCs w:val="20"/>
              </w:rPr>
              <w:t>97,8</w:t>
            </w:r>
          </w:p>
        </w:tc>
        <w:tc>
          <w:tcPr>
            <w:tcW w:w="985"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122</w:t>
            </w:r>
          </w:p>
        </w:tc>
      </w:tr>
      <w:tr w:rsidR="00B535F7" w:rsidRPr="003178A1" w:rsidTr="003178A1">
        <w:trPr>
          <w:trHeight w:val="255"/>
        </w:trPr>
        <w:tc>
          <w:tcPr>
            <w:tcW w:w="567" w:type="dxa"/>
            <w:shd w:val="clear" w:color="auto" w:fill="auto"/>
            <w:noWrap/>
            <w:vAlign w:val="center"/>
            <w:hideMark/>
          </w:tcPr>
          <w:p w:rsidR="00B535F7" w:rsidRPr="003178A1" w:rsidRDefault="00B535F7" w:rsidP="00B535F7">
            <w:pPr>
              <w:spacing w:line="240" w:lineRule="auto"/>
              <w:ind w:firstLine="0"/>
              <w:jc w:val="center"/>
              <w:rPr>
                <w:sz w:val="20"/>
                <w:szCs w:val="20"/>
              </w:rPr>
            </w:pPr>
            <w:r w:rsidRPr="003178A1">
              <w:rPr>
                <w:sz w:val="20"/>
                <w:szCs w:val="20"/>
              </w:rPr>
              <w:t>465</w:t>
            </w:r>
          </w:p>
        </w:tc>
        <w:tc>
          <w:tcPr>
            <w:tcW w:w="2596"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МР "Кизилюртовский район"</w:t>
            </w:r>
          </w:p>
        </w:tc>
        <w:tc>
          <w:tcPr>
            <w:tcW w:w="3500"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 xml:space="preserve">МКОУ "Лицей №1 </w:t>
            </w:r>
            <w:proofErr w:type="spellStart"/>
            <w:r w:rsidRPr="003178A1">
              <w:rPr>
                <w:sz w:val="20"/>
                <w:szCs w:val="20"/>
              </w:rPr>
              <w:t>им.Героя</w:t>
            </w:r>
            <w:proofErr w:type="spellEnd"/>
            <w:r w:rsidRPr="003178A1">
              <w:rPr>
                <w:sz w:val="20"/>
                <w:szCs w:val="20"/>
              </w:rPr>
              <w:t xml:space="preserve"> Советского Союза Ю.А.Акаева"</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100,0</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95,0</w:t>
            </w:r>
          </w:p>
        </w:tc>
        <w:tc>
          <w:tcPr>
            <w:tcW w:w="666" w:type="dxa"/>
            <w:shd w:val="clear" w:color="auto" w:fill="auto"/>
            <w:noWrap/>
            <w:vAlign w:val="bottom"/>
            <w:hideMark/>
          </w:tcPr>
          <w:p w:rsidR="00B535F7" w:rsidRPr="003178A1" w:rsidRDefault="00B535F7" w:rsidP="003178A1">
            <w:pPr>
              <w:spacing w:line="240" w:lineRule="auto"/>
              <w:ind w:firstLine="0"/>
              <w:jc w:val="right"/>
              <w:rPr>
                <w:sz w:val="20"/>
                <w:szCs w:val="20"/>
              </w:rPr>
            </w:pPr>
            <w:r w:rsidRPr="003178A1">
              <w:rPr>
                <w:sz w:val="20"/>
                <w:szCs w:val="20"/>
              </w:rPr>
              <w:t>97,5</w:t>
            </w:r>
          </w:p>
        </w:tc>
        <w:tc>
          <w:tcPr>
            <w:tcW w:w="985"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146</w:t>
            </w:r>
          </w:p>
        </w:tc>
      </w:tr>
      <w:tr w:rsidR="00B535F7" w:rsidRPr="003178A1" w:rsidTr="003178A1">
        <w:trPr>
          <w:trHeight w:val="255"/>
        </w:trPr>
        <w:tc>
          <w:tcPr>
            <w:tcW w:w="567" w:type="dxa"/>
            <w:shd w:val="clear" w:color="auto" w:fill="auto"/>
            <w:noWrap/>
            <w:vAlign w:val="center"/>
            <w:hideMark/>
          </w:tcPr>
          <w:p w:rsidR="00B535F7" w:rsidRPr="003178A1" w:rsidRDefault="00B535F7" w:rsidP="00B535F7">
            <w:pPr>
              <w:spacing w:line="240" w:lineRule="auto"/>
              <w:ind w:firstLine="0"/>
              <w:jc w:val="center"/>
              <w:rPr>
                <w:sz w:val="20"/>
                <w:szCs w:val="20"/>
              </w:rPr>
            </w:pPr>
            <w:r w:rsidRPr="003178A1">
              <w:rPr>
                <w:sz w:val="20"/>
                <w:szCs w:val="20"/>
              </w:rPr>
              <w:t>466</w:t>
            </w:r>
          </w:p>
        </w:tc>
        <w:tc>
          <w:tcPr>
            <w:tcW w:w="2596"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МР "Кизилюртовский район"</w:t>
            </w:r>
          </w:p>
        </w:tc>
        <w:tc>
          <w:tcPr>
            <w:tcW w:w="3500"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МКОУ "Чонтаульская СОШ № 1"</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100,0</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100,0</w:t>
            </w:r>
          </w:p>
        </w:tc>
        <w:tc>
          <w:tcPr>
            <w:tcW w:w="666" w:type="dxa"/>
            <w:shd w:val="clear" w:color="auto" w:fill="auto"/>
            <w:noWrap/>
            <w:vAlign w:val="bottom"/>
            <w:hideMark/>
          </w:tcPr>
          <w:p w:rsidR="00B535F7" w:rsidRPr="003178A1" w:rsidRDefault="00B535F7" w:rsidP="003178A1">
            <w:pPr>
              <w:spacing w:line="240" w:lineRule="auto"/>
              <w:ind w:firstLine="0"/>
              <w:jc w:val="right"/>
              <w:rPr>
                <w:sz w:val="20"/>
                <w:szCs w:val="20"/>
              </w:rPr>
            </w:pPr>
            <w:r w:rsidRPr="003178A1">
              <w:rPr>
                <w:sz w:val="20"/>
                <w:szCs w:val="20"/>
              </w:rPr>
              <w:t>100,0</w:t>
            </w:r>
          </w:p>
        </w:tc>
        <w:tc>
          <w:tcPr>
            <w:tcW w:w="985"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1</w:t>
            </w:r>
          </w:p>
        </w:tc>
      </w:tr>
      <w:tr w:rsidR="00B535F7" w:rsidRPr="003178A1" w:rsidTr="003178A1">
        <w:trPr>
          <w:trHeight w:val="255"/>
        </w:trPr>
        <w:tc>
          <w:tcPr>
            <w:tcW w:w="567" w:type="dxa"/>
            <w:shd w:val="clear" w:color="auto" w:fill="auto"/>
            <w:noWrap/>
            <w:vAlign w:val="center"/>
            <w:hideMark/>
          </w:tcPr>
          <w:p w:rsidR="00B535F7" w:rsidRPr="003178A1" w:rsidRDefault="00B535F7" w:rsidP="00B535F7">
            <w:pPr>
              <w:spacing w:line="240" w:lineRule="auto"/>
              <w:ind w:firstLine="0"/>
              <w:jc w:val="center"/>
              <w:rPr>
                <w:sz w:val="20"/>
                <w:szCs w:val="20"/>
              </w:rPr>
            </w:pPr>
            <w:r w:rsidRPr="003178A1">
              <w:rPr>
                <w:sz w:val="20"/>
                <w:szCs w:val="20"/>
              </w:rPr>
              <w:t>467</w:t>
            </w:r>
          </w:p>
        </w:tc>
        <w:tc>
          <w:tcPr>
            <w:tcW w:w="2596"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МР "Кизилюртовский район"</w:t>
            </w:r>
          </w:p>
        </w:tc>
        <w:tc>
          <w:tcPr>
            <w:tcW w:w="3500"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МКОУ "Чонтаульская гимназия"</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100,0</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95,0</w:t>
            </w:r>
          </w:p>
        </w:tc>
        <w:tc>
          <w:tcPr>
            <w:tcW w:w="666" w:type="dxa"/>
            <w:shd w:val="clear" w:color="auto" w:fill="auto"/>
            <w:noWrap/>
            <w:vAlign w:val="bottom"/>
            <w:hideMark/>
          </w:tcPr>
          <w:p w:rsidR="00B535F7" w:rsidRPr="003178A1" w:rsidRDefault="00B535F7" w:rsidP="003178A1">
            <w:pPr>
              <w:spacing w:line="240" w:lineRule="auto"/>
              <w:ind w:firstLine="0"/>
              <w:jc w:val="right"/>
              <w:rPr>
                <w:sz w:val="20"/>
                <w:szCs w:val="20"/>
              </w:rPr>
            </w:pPr>
            <w:r w:rsidRPr="003178A1">
              <w:rPr>
                <w:sz w:val="20"/>
                <w:szCs w:val="20"/>
              </w:rPr>
              <w:t>97,5</w:t>
            </w:r>
          </w:p>
        </w:tc>
        <w:tc>
          <w:tcPr>
            <w:tcW w:w="985"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147</w:t>
            </w:r>
          </w:p>
        </w:tc>
      </w:tr>
      <w:tr w:rsidR="00B535F7" w:rsidRPr="003178A1" w:rsidTr="003178A1">
        <w:trPr>
          <w:trHeight w:val="255"/>
        </w:trPr>
        <w:tc>
          <w:tcPr>
            <w:tcW w:w="567" w:type="dxa"/>
            <w:shd w:val="clear" w:color="auto" w:fill="auto"/>
            <w:noWrap/>
            <w:vAlign w:val="center"/>
            <w:hideMark/>
          </w:tcPr>
          <w:p w:rsidR="00B535F7" w:rsidRPr="003178A1" w:rsidRDefault="00B535F7" w:rsidP="00B535F7">
            <w:pPr>
              <w:spacing w:line="240" w:lineRule="auto"/>
              <w:ind w:firstLine="0"/>
              <w:jc w:val="center"/>
              <w:rPr>
                <w:sz w:val="20"/>
                <w:szCs w:val="20"/>
              </w:rPr>
            </w:pPr>
            <w:r w:rsidRPr="003178A1">
              <w:rPr>
                <w:sz w:val="20"/>
                <w:szCs w:val="20"/>
              </w:rPr>
              <w:t>468</w:t>
            </w:r>
          </w:p>
        </w:tc>
        <w:tc>
          <w:tcPr>
            <w:tcW w:w="2596"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МР "Кизилюртовский район"</w:t>
            </w:r>
          </w:p>
        </w:tc>
        <w:tc>
          <w:tcPr>
            <w:tcW w:w="3500"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МКОУ "</w:t>
            </w:r>
            <w:proofErr w:type="spellStart"/>
            <w:r w:rsidRPr="003178A1">
              <w:rPr>
                <w:sz w:val="20"/>
                <w:szCs w:val="20"/>
              </w:rPr>
              <w:t>Шушановская</w:t>
            </w:r>
            <w:proofErr w:type="spellEnd"/>
            <w:r w:rsidRPr="003178A1">
              <w:rPr>
                <w:sz w:val="20"/>
                <w:szCs w:val="20"/>
              </w:rPr>
              <w:t xml:space="preserve"> СОШ"</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100,0</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91,1</w:t>
            </w:r>
          </w:p>
        </w:tc>
        <w:tc>
          <w:tcPr>
            <w:tcW w:w="666" w:type="dxa"/>
            <w:shd w:val="clear" w:color="auto" w:fill="auto"/>
            <w:noWrap/>
            <w:vAlign w:val="bottom"/>
            <w:hideMark/>
          </w:tcPr>
          <w:p w:rsidR="00B535F7" w:rsidRPr="003178A1" w:rsidRDefault="00B535F7" w:rsidP="003178A1">
            <w:pPr>
              <w:spacing w:line="240" w:lineRule="auto"/>
              <w:ind w:firstLine="0"/>
              <w:jc w:val="right"/>
              <w:rPr>
                <w:sz w:val="20"/>
                <w:szCs w:val="20"/>
              </w:rPr>
            </w:pPr>
            <w:r w:rsidRPr="003178A1">
              <w:rPr>
                <w:sz w:val="20"/>
                <w:szCs w:val="20"/>
              </w:rPr>
              <w:t>95,5</w:t>
            </w:r>
          </w:p>
        </w:tc>
        <w:tc>
          <w:tcPr>
            <w:tcW w:w="985"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244</w:t>
            </w:r>
          </w:p>
        </w:tc>
      </w:tr>
      <w:tr w:rsidR="00B535F7" w:rsidRPr="003178A1" w:rsidTr="003178A1">
        <w:trPr>
          <w:trHeight w:val="255"/>
        </w:trPr>
        <w:tc>
          <w:tcPr>
            <w:tcW w:w="567" w:type="dxa"/>
            <w:shd w:val="clear" w:color="auto" w:fill="auto"/>
            <w:noWrap/>
            <w:vAlign w:val="center"/>
            <w:hideMark/>
          </w:tcPr>
          <w:p w:rsidR="00B535F7" w:rsidRPr="003178A1" w:rsidRDefault="00B535F7" w:rsidP="00B535F7">
            <w:pPr>
              <w:spacing w:line="240" w:lineRule="auto"/>
              <w:ind w:firstLine="0"/>
              <w:jc w:val="center"/>
              <w:rPr>
                <w:sz w:val="20"/>
                <w:szCs w:val="20"/>
              </w:rPr>
            </w:pPr>
            <w:r w:rsidRPr="003178A1">
              <w:rPr>
                <w:sz w:val="20"/>
                <w:szCs w:val="20"/>
              </w:rPr>
              <w:t>469</w:t>
            </w:r>
          </w:p>
        </w:tc>
        <w:tc>
          <w:tcPr>
            <w:tcW w:w="2596"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МР "Кизилюртовский район"</w:t>
            </w:r>
          </w:p>
        </w:tc>
        <w:tc>
          <w:tcPr>
            <w:tcW w:w="3500"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МКДОУ "Соколенок"</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100,0</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87,3</w:t>
            </w:r>
          </w:p>
        </w:tc>
        <w:tc>
          <w:tcPr>
            <w:tcW w:w="666" w:type="dxa"/>
            <w:shd w:val="clear" w:color="auto" w:fill="auto"/>
            <w:noWrap/>
            <w:vAlign w:val="bottom"/>
            <w:hideMark/>
          </w:tcPr>
          <w:p w:rsidR="00B535F7" w:rsidRPr="003178A1" w:rsidRDefault="00B535F7" w:rsidP="003178A1">
            <w:pPr>
              <w:spacing w:line="240" w:lineRule="auto"/>
              <w:ind w:firstLine="0"/>
              <w:jc w:val="right"/>
              <w:rPr>
                <w:sz w:val="20"/>
                <w:szCs w:val="20"/>
              </w:rPr>
            </w:pPr>
            <w:r w:rsidRPr="003178A1">
              <w:rPr>
                <w:sz w:val="20"/>
                <w:szCs w:val="20"/>
              </w:rPr>
              <w:t>93,7</w:t>
            </w:r>
          </w:p>
        </w:tc>
        <w:tc>
          <w:tcPr>
            <w:tcW w:w="985"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315</w:t>
            </w:r>
          </w:p>
        </w:tc>
      </w:tr>
      <w:tr w:rsidR="00B535F7" w:rsidRPr="003178A1" w:rsidTr="003178A1">
        <w:trPr>
          <w:trHeight w:val="255"/>
        </w:trPr>
        <w:tc>
          <w:tcPr>
            <w:tcW w:w="567" w:type="dxa"/>
            <w:shd w:val="clear" w:color="auto" w:fill="auto"/>
            <w:noWrap/>
            <w:vAlign w:val="center"/>
            <w:hideMark/>
          </w:tcPr>
          <w:p w:rsidR="00B535F7" w:rsidRPr="003178A1" w:rsidRDefault="00B535F7" w:rsidP="00B535F7">
            <w:pPr>
              <w:spacing w:line="240" w:lineRule="auto"/>
              <w:ind w:firstLine="0"/>
              <w:jc w:val="center"/>
              <w:rPr>
                <w:sz w:val="20"/>
                <w:szCs w:val="20"/>
              </w:rPr>
            </w:pPr>
            <w:r w:rsidRPr="003178A1">
              <w:rPr>
                <w:sz w:val="20"/>
                <w:szCs w:val="20"/>
              </w:rPr>
              <w:t>470</w:t>
            </w:r>
          </w:p>
        </w:tc>
        <w:tc>
          <w:tcPr>
            <w:tcW w:w="2596"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МР "Кизилюртовский район"</w:t>
            </w:r>
          </w:p>
        </w:tc>
        <w:tc>
          <w:tcPr>
            <w:tcW w:w="3500"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МКДОУ "Умка"</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100,0</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89,9</w:t>
            </w:r>
          </w:p>
        </w:tc>
        <w:tc>
          <w:tcPr>
            <w:tcW w:w="666" w:type="dxa"/>
            <w:shd w:val="clear" w:color="auto" w:fill="auto"/>
            <w:noWrap/>
            <w:vAlign w:val="bottom"/>
            <w:hideMark/>
          </w:tcPr>
          <w:p w:rsidR="00B535F7" w:rsidRPr="003178A1" w:rsidRDefault="00B535F7" w:rsidP="003178A1">
            <w:pPr>
              <w:spacing w:line="240" w:lineRule="auto"/>
              <w:ind w:firstLine="0"/>
              <w:jc w:val="right"/>
              <w:rPr>
                <w:sz w:val="20"/>
                <w:szCs w:val="20"/>
              </w:rPr>
            </w:pPr>
            <w:r w:rsidRPr="003178A1">
              <w:rPr>
                <w:sz w:val="20"/>
                <w:szCs w:val="20"/>
              </w:rPr>
              <w:t>94,9</w:t>
            </w:r>
          </w:p>
        </w:tc>
        <w:tc>
          <w:tcPr>
            <w:tcW w:w="985"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267</w:t>
            </w:r>
          </w:p>
        </w:tc>
      </w:tr>
      <w:tr w:rsidR="00B535F7" w:rsidRPr="003178A1" w:rsidTr="003178A1">
        <w:trPr>
          <w:trHeight w:val="255"/>
        </w:trPr>
        <w:tc>
          <w:tcPr>
            <w:tcW w:w="567" w:type="dxa"/>
            <w:shd w:val="clear" w:color="auto" w:fill="auto"/>
            <w:noWrap/>
            <w:vAlign w:val="center"/>
            <w:hideMark/>
          </w:tcPr>
          <w:p w:rsidR="00B535F7" w:rsidRPr="003178A1" w:rsidRDefault="00B535F7" w:rsidP="00B535F7">
            <w:pPr>
              <w:spacing w:line="240" w:lineRule="auto"/>
              <w:ind w:firstLine="0"/>
              <w:jc w:val="center"/>
              <w:rPr>
                <w:sz w:val="20"/>
                <w:szCs w:val="20"/>
              </w:rPr>
            </w:pPr>
            <w:r w:rsidRPr="003178A1">
              <w:rPr>
                <w:sz w:val="20"/>
                <w:szCs w:val="20"/>
              </w:rPr>
              <w:t>471</w:t>
            </w:r>
          </w:p>
        </w:tc>
        <w:tc>
          <w:tcPr>
            <w:tcW w:w="2596"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МР "Кизилюртовский район"</w:t>
            </w:r>
          </w:p>
        </w:tc>
        <w:tc>
          <w:tcPr>
            <w:tcW w:w="3500" w:type="dxa"/>
            <w:shd w:val="clear" w:color="auto" w:fill="auto"/>
            <w:noWrap/>
            <w:vAlign w:val="bottom"/>
            <w:hideMark/>
          </w:tcPr>
          <w:p w:rsidR="00B535F7" w:rsidRPr="003178A1" w:rsidRDefault="00B535F7" w:rsidP="00B535F7">
            <w:pPr>
              <w:spacing w:line="240" w:lineRule="auto"/>
              <w:ind w:firstLine="0"/>
              <w:jc w:val="left"/>
              <w:rPr>
                <w:sz w:val="20"/>
                <w:szCs w:val="20"/>
              </w:rPr>
            </w:pPr>
            <w:r w:rsidRPr="003178A1">
              <w:rPr>
                <w:sz w:val="20"/>
                <w:szCs w:val="20"/>
              </w:rPr>
              <w:t>МБУ ДО "ДШИ №1"</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100,0</w:t>
            </w:r>
          </w:p>
        </w:tc>
        <w:tc>
          <w:tcPr>
            <w:tcW w:w="666"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89,1</w:t>
            </w:r>
          </w:p>
        </w:tc>
        <w:tc>
          <w:tcPr>
            <w:tcW w:w="666" w:type="dxa"/>
            <w:shd w:val="clear" w:color="auto" w:fill="auto"/>
            <w:noWrap/>
            <w:vAlign w:val="bottom"/>
            <w:hideMark/>
          </w:tcPr>
          <w:p w:rsidR="00B535F7" w:rsidRPr="003178A1" w:rsidRDefault="00B535F7" w:rsidP="003178A1">
            <w:pPr>
              <w:spacing w:line="240" w:lineRule="auto"/>
              <w:ind w:firstLine="0"/>
              <w:jc w:val="right"/>
              <w:rPr>
                <w:sz w:val="20"/>
                <w:szCs w:val="20"/>
              </w:rPr>
            </w:pPr>
            <w:r w:rsidRPr="003178A1">
              <w:rPr>
                <w:sz w:val="20"/>
                <w:szCs w:val="20"/>
              </w:rPr>
              <w:t>94,6</w:t>
            </w:r>
          </w:p>
        </w:tc>
        <w:tc>
          <w:tcPr>
            <w:tcW w:w="985" w:type="dxa"/>
            <w:shd w:val="clear" w:color="auto" w:fill="auto"/>
            <w:noWrap/>
            <w:vAlign w:val="bottom"/>
            <w:hideMark/>
          </w:tcPr>
          <w:p w:rsidR="00B535F7" w:rsidRPr="003178A1" w:rsidRDefault="00B535F7" w:rsidP="00B535F7">
            <w:pPr>
              <w:spacing w:line="240" w:lineRule="auto"/>
              <w:ind w:firstLine="0"/>
              <w:jc w:val="right"/>
              <w:rPr>
                <w:sz w:val="20"/>
                <w:szCs w:val="20"/>
              </w:rPr>
            </w:pPr>
            <w:r w:rsidRPr="003178A1">
              <w:rPr>
                <w:sz w:val="20"/>
                <w:szCs w:val="20"/>
              </w:rPr>
              <w:t>285</w:t>
            </w:r>
          </w:p>
        </w:tc>
      </w:tr>
    </w:tbl>
    <w:p w:rsidR="00A74ED7" w:rsidRDefault="00A74ED7" w:rsidP="00F273B2">
      <w:pPr>
        <w:ind w:firstLine="0"/>
        <w:rPr>
          <w:lang w:eastAsia="zh-CN"/>
        </w:rPr>
      </w:pPr>
    </w:p>
    <w:p w:rsidR="00E73A7C" w:rsidRDefault="003178A1" w:rsidP="00E73A7C">
      <w:pPr>
        <w:rPr>
          <w:lang w:eastAsia="zh-CN"/>
        </w:rPr>
      </w:pPr>
      <w:r>
        <w:rPr>
          <w:lang w:eastAsia="zh-CN"/>
        </w:rPr>
        <w:t>В таблице 6</w:t>
      </w:r>
      <w:r w:rsidR="00E73A7C">
        <w:rPr>
          <w:lang w:eastAsia="zh-CN"/>
        </w:rPr>
        <w:t xml:space="preserve"> представлены организации, которые набрали 100,0 баллов по критерию </w:t>
      </w:r>
      <w:r>
        <w:rPr>
          <w:lang w:eastAsia="zh-CN"/>
        </w:rPr>
        <w:t>«2</w:t>
      </w:r>
      <w:r w:rsidR="00E73A7C">
        <w:rPr>
          <w:lang w:eastAsia="zh-CN"/>
        </w:rPr>
        <w:t>словий комфортности осуществления образовательной деятельности</w:t>
      </w:r>
      <w:r>
        <w:rPr>
          <w:lang w:eastAsia="zh-CN"/>
        </w:rPr>
        <w:t>»</w:t>
      </w:r>
      <w:r w:rsidR="00E73A7C">
        <w:rPr>
          <w:lang w:eastAsia="zh-CN"/>
        </w:rPr>
        <w:t>. Таких организаций – 125 единиц, из них: 61 организация общего образования, 54 организации дошкольного образования и 10 организации дополнительного образования.</w:t>
      </w:r>
    </w:p>
    <w:p w:rsidR="00E73A7C" w:rsidRDefault="00E73A7C" w:rsidP="00E73A7C">
      <w:pPr>
        <w:pStyle w:val="10"/>
      </w:pPr>
      <w:r>
        <w:t>Список образовательных организац</w:t>
      </w:r>
      <w:r w:rsidR="003178A1">
        <w:t>и</w:t>
      </w:r>
      <w:r>
        <w:t>й, набравших 100,0 баллов по критерию К2 «Условия комфортности осуществления образовательной деятельности»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96"/>
        <w:gridCol w:w="6334"/>
      </w:tblGrid>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 xml:space="preserve">№ </w:t>
            </w:r>
            <w:proofErr w:type="spellStart"/>
            <w:r w:rsidRPr="003178A1">
              <w:rPr>
                <w:sz w:val="20"/>
                <w:szCs w:val="20"/>
              </w:rPr>
              <w:t>п.п</w:t>
            </w:r>
            <w:proofErr w:type="spellEnd"/>
            <w:r w:rsidRPr="003178A1">
              <w:rPr>
                <w:sz w:val="20"/>
                <w:szCs w:val="20"/>
              </w:rPr>
              <w:t>.</w:t>
            </w:r>
          </w:p>
        </w:tc>
        <w:tc>
          <w:tcPr>
            <w:tcW w:w="2596" w:type="dxa"/>
            <w:shd w:val="clear" w:color="auto" w:fill="auto"/>
            <w:noWrap/>
            <w:vAlign w:val="center"/>
            <w:hideMark/>
          </w:tcPr>
          <w:p w:rsidR="00E73A7C" w:rsidRPr="003178A1" w:rsidRDefault="00EC0EB4" w:rsidP="00220C3B">
            <w:pPr>
              <w:spacing w:line="240" w:lineRule="auto"/>
              <w:ind w:firstLine="0"/>
              <w:jc w:val="center"/>
              <w:rPr>
                <w:sz w:val="20"/>
                <w:szCs w:val="20"/>
              </w:rPr>
            </w:pPr>
            <w:r w:rsidRPr="003178A1">
              <w:rPr>
                <w:sz w:val="20"/>
                <w:szCs w:val="20"/>
              </w:rPr>
              <w:t>МО</w:t>
            </w:r>
          </w:p>
        </w:tc>
        <w:tc>
          <w:tcPr>
            <w:tcW w:w="6334"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Название организации</w:t>
            </w:r>
          </w:p>
        </w:tc>
      </w:tr>
      <w:tr w:rsidR="00E73A7C" w:rsidRPr="003178A1" w:rsidTr="003178A1">
        <w:trPr>
          <w:trHeight w:val="31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ГКУ </w:t>
            </w:r>
            <w:proofErr w:type="gramStart"/>
            <w:r w:rsidRPr="003178A1">
              <w:rPr>
                <w:sz w:val="20"/>
                <w:szCs w:val="20"/>
              </w:rPr>
              <w:t>РД  "</w:t>
            </w:r>
            <w:proofErr w:type="gramEnd"/>
            <w:r w:rsidRPr="003178A1">
              <w:rPr>
                <w:sz w:val="20"/>
                <w:szCs w:val="20"/>
              </w:rPr>
              <w:t>ЦОДОУ ЗОЖ"</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gramStart"/>
            <w:r w:rsidRPr="003178A1">
              <w:rPr>
                <w:sz w:val="20"/>
                <w:szCs w:val="20"/>
              </w:rPr>
              <w:t>ГКОУ  РД</w:t>
            </w:r>
            <w:proofErr w:type="gramEnd"/>
            <w:r w:rsidRPr="003178A1">
              <w:rPr>
                <w:sz w:val="20"/>
                <w:szCs w:val="20"/>
              </w:rPr>
              <w:t xml:space="preserve"> "Буденовская ООШ  </w:t>
            </w:r>
            <w:proofErr w:type="spellStart"/>
            <w:r w:rsidRPr="003178A1">
              <w:rPr>
                <w:sz w:val="20"/>
                <w:szCs w:val="20"/>
              </w:rPr>
              <w:t>Ахвахского</w:t>
            </w:r>
            <w:proofErr w:type="spellEnd"/>
            <w:r w:rsidRPr="003178A1">
              <w:rPr>
                <w:sz w:val="20"/>
                <w:szCs w:val="20"/>
              </w:rPr>
              <w:t xml:space="preserve"> района"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ГКУ </w:t>
            </w:r>
            <w:proofErr w:type="gramStart"/>
            <w:r w:rsidRPr="003178A1">
              <w:rPr>
                <w:sz w:val="20"/>
                <w:szCs w:val="20"/>
              </w:rPr>
              <w:t>РД  "</w:t>
            </w:r>
            <w:proofErr w:type="gramEnd"/>
            <w:r w:rsidRPr="003178A1">
              <w:rPr>
                <w:sz w:val="20"/>
                <w:szCs w:val="20"/>
              </w:rPr>
              <w:t>ЦОДОУ ЗОЖ"</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gramStart"/>
            <w:r w:rsidRPr="003178A1">
              <w:rPr>
                <w:sz w:val="20"/>
                <w:szCs w:val="20"/>
              </w:rPr>
              <w:t>ГКОУ  РД</w:t>
            </w:r>
            <w:proofErr w:type="gramEnd"/>
            <w:r w:rsidRPr="003178A1">
              <w:rPr>
                <w:sz w:val="20"/>
                <w:szCs w:val="20"/>
              </w:rPr>
              <w:t xml:space="preserve">  "</w:t>
            </w:r>
            <w:proofErr w:type="spellStart"/>
            <w:r w:rsidRPr="003178A1">
              <w:rPr>
                <w:sz w:val="20"/>
                <w:szCs w:val="20"/>
              </w:rPr>
              <w:t>Караузекская</w:t>
            </w:r>
            <w:proofErr w:type="spellEnd"/>
            <w:r w:rsidRPr="003178A1">
              <w:rPr>
                <w:sz w:val="20"/>
                <w:szCs w:val="20"/>
              </w:rPr>
              <w:t xml:space="preserve"> СОШ </w:t>
            </w:r>
            <w:proofErr w:type="spellStart"/>
            <w:r w:rsidRPr="003178A1">
              <w:rPr>
                <w:sz w:val="20"/>
                <w:szCs w:val="20"/>
              </w:rPr>
              <w:t>Цунтинского</w:t>
            </w:r>
            <w:proofErr w:type="spellEnd"/>
            <w:r w:rsidRPr="003178A1">
              <w:rPr>
                <w:sz w:val="20"/>
                <w:szCs w:val="20"/>
              </w:rPr>
              <w:t xml:space="preserve"> района"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16</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ГКУ </w:t>
            </w:r>
            <w:proofErr w:type="gramStart"/>
            <w:r w:rsidRPr="003178A1">
              <w:rPr>
                <w:sz w:val="20"/>
                <w:szCs w:val="20"/>
              </w:rPr>
              <w:t>РД  "</w:t>
            </w:r>
            <w:proofErr w:type="gramEnd"/>
            <w:r w:rsidRPr="003178A1">
              <w:rPr>
                <w:sz w:val="20"/>
                <w:szCs w:val="20"/>
              </w:rPr>
              <w:t>ЦОДОУ ЗОЖ"</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gramStart"/>
            <w:r w:rsidRPr="003178A1">
              <w:rPr>
                <w:sz w:val="20"/>
                <w:szCs w:val="20"/>
              </w:rPr>
              <w:t>ГКОУ  РД</w:t>
            </w:r>
            <w:proofErr w:type="gramEnd"/>
            <w:r w:rsidRPr="003178A1">
              <w:rPr>
                <w:sz w:val="20"/>
                <w:szCs w:val="20"/>
              </w:rPr>
              <w:t xml:space="preserve">  "</w:t>
            </w:r>
            <w:proofErr w:type="spellStart"/>
            <w:r w:rsidRPr="003178A1">
              <w:rPr>
                <w:sz w:val="20"/>
                <w:szCs w:val="20"/>
              </w:rPr>
              <w:t>Новоцилитлинская</w:t>
            </w:r>
            <w:proofErr w:type="spellEnd"/>
            <w:r w:rsidRPr="003178A1">
              <w:rPr>
                <w:sz w:val="20"/>
                <w:szCs w:val="20"/>
              </w:rPr>
              <w:t xml:space="preserve"> СОШ   </w:t>
            </w:r>
            <w:proofErr w:type="spellStart"/>
            <w:r w:rsidRPr="003178A1">
              <w:rPr>
                <w:sz w:val="20"/>
                <w:szCs w:val="20"/>
              </w:rPr>
              <w:t>Гумбетовского</w:t>
            </w:r>
            <w:proofErr w:type="spellEnd"/>
            <w:r w:rsidRPr="003178A1">
              <w:rPr>
                <w:sz w:val="20"/>
                <w:szCs w:val="20"/>
              </w:rPr>
              <w:t xml:space="preserve"> района"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17</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ГКУ </w:t>
            </w:r>
            <w:proofErr w:type="gramStart"/>
            <w:r w:rsidRPr="003178A1">
              <w:rPr>
                <w:sz w:val="20"/>
                <w:szCs w:val="20"/>
              </w:rPr>
              <w:t>РД  "</w:t>
            </w:r>
            <w:proofErr w:type="gramEnd"/>
            <w:r w:rsidRPr="003178A1">
              <w:rPr>
                <w:sz w:val="20"/>
                <w:szCs w:val="20"/>
              </w:rPr>
              <w:t>ЦОДОУ ЗОЖ"</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ГКОУ РД "</w:t>
            </w:r>
            <w:proofErr w:type="spellStart"/>
            <w:r w:rsidRPr="003178A1">
              <w:rPr>
                <w:sz w:val="20"/>
                <w:szCs w:val="20"/>
              </w:rPr>
              <w:t>Бутушская</w:t>
            </w:r>
            <w:proofErr w:type="spellEnd"/>
            <w:r w:rsidRPr="003178A1">
              <w:rPr>
                <w:sz w:val="20"/>
                <w:szCs w:val="20"/>
              </w:rPr>
              <w:t xml:space="preserve"> СОШ-</w:t>
            </w:r>
            <w:proofErr w:type="gramStart"/>
            <w:r w:rsidRPr="003178A1">
              <w:rPr>
                <w:sz w:val="20"/>
                <w:szCs w:val="20"/>
              </w:rPr>
              <w:t>сад  Ботлихского</w:t>
            </w:r>
            <w:proofErr w:type="gramEnd"/>
            <w:r w:rsidRPr="003178A1">
              <w:rPr>
                <w:sz w:val="20"/>
                <w:szCs w:val="20"/>
              </w:rPr>
              <w:t xml:space="preserve"> района"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18</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ГКУ </w:t>
            </w:r>
            <w:proofErr w:type="gramStart"/>
            <w:r w:rsidRPr="003178A1">
              <w:rPr>
                <w:sz w:val="20"/>
                <w:szCs w:val="20"/>
              </w:rPr>
              <w:t>РД  "</w:t>
            </w:r>
            <w:proofErr w:type="gramEnd"/>
            <w:r w:rsidRPr="003178A1">
              <w:rPr>
                <w:sz w:val="20"/>
                <w:szCs w:val="20"/>
              </w:rPr>
              <w:t>ЦОДОУ ЗОЖ"</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ГКОУ </w:t>
            </w:r>
            <w:proofErr w:type="gramStart"/>
            <w:r w:rsidRPr="003178A1">
              <w:rPr>
                <w:sz w:val="20"/>
                <w:szCs w:val="20"/>
              </w:rPr>
              <w:t>РД  "</w:t>
            </w:r>
            <w:proofErr w:type="spellStart"/>
            <w:proofErr w:type="gramEnd"/>
            <w:r w:rsidRPr="003178A1">
              <w:rPr>
                <w:sz w:val="20"/>
                <w:szCs w:val="20"/>
              </w:rPr>
              <w:t>Новоцолодинская</w:t>
            </w:r>
            <w:proofErr w:type="spellEnd"/>
            <w:r w:rsidRPr="003178A1">
              <w:rPr>
                <w:sz w:val="20"/>
                <w:szCs w:val="20"/>
              </w:rPr>
              <w:t xml:space="preserve"> СОШ  </w:t>
            </w:r>
            <w:proofErr w:type="spellStart"/>
            <w:r w:rsidRPr="003178A1">
              <w:rPr>
                <w:sz w:val="20"/>
                <w:szCs w:val="20"/>
              </w:rPr>
              <w:t>Ахвахского</w:t>
            </w:r>
            <w:proofErr w:type="spellEnd"/>
            <w:r w:rsidRPr="003178A1">
              <w:rPr>
                <w:sz w:val="20"/>
                <w:szCs w:val="20"/>
              </w:rPr>
              <w:t xml:space="preserve"> района"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26</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ГКУ </w:t>
            </w:r>
            <w:proofErr w:type="gramStart"/>
            <w:r w:rsidRPr="003178A1">
              <w:rPr>
                <w:sz w:val="20"/>
                <w:szCs w:val="20"/>
              </w:rPr>
              <w:t>РД  "</w:t>
            </w:r>
            <w:proofErr w:type="gramEnd"/>
            <w:r w:rsidRPr="003178A1">
              <w:rPr>
                <w:sz w:val="20"/>
                <w:szCs w:val="20"/>
              </w:rPr>
              <w:t>ЦОДОУ ЗОЖ"</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gramStart"/>
            <w:r w:rsidRPr="003178A1">
              <w:rPr>
                <w:sz w:val="20"/>
                <w:szCs w:val="20"/>
              </w:rPr>
              <w:t>ГКДОУ  РД</w:t>
            </w:r>
            <w:proofErr w:type="gramEnd"/>
            <w:r w:rsidRPr="003178A1">
              <w:rPr>
                <w:sz w:val="20"/>
                <w:szCs w:val="20"/>
              </w:rPr>
              <w:t xml:space="preserve"> "</w:t>
            </w:r>
            <w:proofErr w:type="spellStart"/>
            <w:r w:rsidRPr="003178A1">
              <w:rPr>
                <w:sz w:val="20"/>
                <w:szCs w:val="20"/>
              </w:rPr>
              <w:t>Красносельский</w:t>
            </w:r>
            <w:proofErr w:type="spellEnd"/>
            <w:r w:rsidRPr="003178A1">
              <w:rPr>
                <w:sz w:val="20"/>
                <w:szCs w:val="20"/>
              </w:rPr>
              <w:t xml:space="preserve"> детский сад </w:t>
            </w:r>
            <w:proofErr w:type="spellStart"/>
            <w:r w:rsidRPr="003178A1">
              <w:rPr>
                <w:sz w:val="20"/>
                <w:szCs w:val="20"/>
              </w:rPr>
              <w:t>Хунзахского</w:t>
            </w:r>
            <w:proofErr w:type="spellEnd"/>
            <w:r w:rsidRPr="003178A1">
              <w:rPr>
                <w:sz w:val="20"/>
                <w:szCs w:val="20"/>
              </w:rPr>
              <w:t xml:space="preserve"> района"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27</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ГКУ </w:t>
            </w:r>
            <w:proofErr w:type="gramStart"/>
            <w:r w:rsidRPr="003178A1">
              <w:rPr>
                <w:sz w:val="20"/>
                <w:szCs w:val="20"/>
              </w:rPr>
              <w:t>РД  "</w:t>
            </w:r>
            <w:proofErr w:type="gramEnd"/>
            <w:r w:rsidRPr="003178A1">
              <w:rPr>
                <w:sz w:val="20"/>
                <w:szCs w:val="20"/>
              </w:rPr>
              <w:t>ЦОДОУ ЗОЖ"</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gramStart"/>
            <w:r w:rsidRPr="003178A1">
              <w:rPr>
                <w:sz w:val="20"/>
                <w:szCs w:val="20"/>
              </w:rPr>
              <w:t>ГКДОУ  РД</w:t>
            </w:r>
            <w:proofErr w:type="gramEnd"/>
            <w:r w:rsidRPr="003178A1">
              <w:rPr>
                <w:sz w:val="20"/>
                <w:szCs w:val="20"/>
              </w:rPr>
              <w:t xml:space="preserve">  "</w:t>
            </w:r>
            <w:proofErr w:type="spellStart"/>
            <w:r w:rsidRPr="003178A1">
              <w:rPr>
                <w:sz w:val="20"/>
                <w:szCs w:val="20"/>
              </w:rPr>
              <w:t>Караузекский</w:t>
            </w:r>
            <w:proofErr w:type="spellEnd"/>
            <w:r w:rsidRPr="003178A1">
              <w:rPr>
                <w:sz w:val="20"/>
                <w:szCs w:val="20"/>
              </w:rPr>
              <w:t xml:space="preserve"> детский сад </w:t>
            </w:r>
            <w:proofErr w:type="spellStart"/>
            <w:r w:rsidRPr="003178A1">
              <w:rPr>
                <w:sz w:val="20"/>
                <w:szCs w:val="20"/>
              </w:rPr>
              <w:t>Цунтинского</w:t>
            </w:r>
            <w:proofErr w:type="spellEnd"/>
            <w:r w:rsidRPr="003178A1">
              <w:rPr>
                <w:sz w:val="20"/>
                <w:szCs w:val="20"/>
              </w:rPr>
              <w:t xml:space="preserve"> района"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40</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"Ботлихский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МКДОУ "Орленок" </w:t>
            </w:r>
            <w:proofErr w:type="spellStart"/>
            <w:r w:rsidRPr="003178A1">
              <w:rPr>
                <w:sz w:val="20"/>
                <w:szCs w:val="20"/>
              </w:rPr>
              <w:t>с.Зило</w:t>
            </w:r>
            <w:proofErr w:type="spellEnd"/>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41</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"Ботлихский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МКДОУ "Ручеек" </w:t>
            </w:r>
            <w:proofErr w:type="spellStart"/>
            <w:r w:rsidRPr="003178A1">
              <w:rPr>
                <w:sz w:val="20"/>
                <w:szCs w:val="20"/>
              </w:rPr>
              <w:t>с.Миарсо</w:t>
            </w:r>
            <w:proofErr w:type="spellEnd"/>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43</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"Ботлихский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МКДОУ "Орленок" </w:t>
            </w:r>
            <w:proofErr w:type="spellStart"/>
            <w:r w:rsidRPr="003178A1">
              <w:rPr>
                <w:sz w:val="20"/>
                <w:szCs w:val="20"/>
              </w:rPr>
              <w:t>с.Гагатли</w:t>
            </w:r>
            <w:proofErr w:type="spellEnd"/>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46</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"Ботлихский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МКУДО </w:t>
            </w:r>
            <w:proofErr w:type="gramStart"/>
            <w:r w:rsidRPr="003178A1">
              <w:rPr>
                <w:sz w:val="20"/>
                <w:szCs w:val="20"/>
              </w:rPr>
              <w:t>« РЦДОДЮ</w:t>
            </w:r>
            <w:proofErr w:type="gramEnd"/>
            <w:r w:rsidRPr="003178A1">
              <w:rPr>
                <w:sz w:val="20"/>
                <w:szCs w:val="20"/>
              </w:rPr>
              <w:t>»</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54</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МО "</w:t>
            </w:r>
            <w:proofErr w:type="spellStart"/>
            <w:r w:rsidRPr="003178A1">
              <w:rPr>
                <w:sz w:val="20"/>
                <w:szCs w:val="20"/>
              </w:rPr>
              <w:t>Дахадаевский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C0EB4" w:rsidP="00220C3B">
            <w:pPr>
              <w:spacing w:line="240" w:lineRule="auto"/>
              <w:ind w:firstLine="0"/>
              <w:jc w:val="left"/>
              <w:rPr>
                <w:sz w:val="20"/>
                <w:szCs w:val="20"/>
              </w:rPr>
            </w:pPr>
            <w:r w:rsidRPr="003178A1">
              <w:rPr>
                <w:sz w:val="20"/>
                <w:szCs w:val="20"/>
              </w:rPr>
              <w:t>МКОУ</w:t>
            </w:r>
            <w:r w:rsidR="00E73A7C" w:rsidRPr="003178A1">
              <w:rPr>
                <w:sz w:val="20"/>
                <w:szCs w:val="20"/>
              </w:rPr>
              <w:t xml:space="preserve"> "</w:t>
            </w:r>
            <w:proofErr w:type="spellStart"/>
            <w:r w:rsidR="00E73A7C" w:rsidRPr="003178A1">
              <w:rPr>
                <w:sz w:val="20"/>
                <w:szCs w:val="20"/>
              </w:rPr>
              <w:t>Урцакинская</w:t>
            </w:r>
            <w:proofErr w:type="spellEnd"/>
            <w:r w:rsidR="00E73A7C" w:rsidRPr="003178A1">
              <w:rPr>
                <w:sz w:val="20"/>
                <w:szCs w:val="20"/>
              </w:rPr>
              <w:t xml:space="preserve"> основная общеобразовательная школа"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56</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МО "</w:t>
            </w:r>
            <w:proofErr w:type="spellStart"/>
            <w:r w:rsidRPr="003178A1">
              <w:rPr>
                <w:sz w:val="20"/>
                <w:szCs w:val="20"/>
              </w:rPr>
              <w:t>Дахадаевский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Муниципальное бюджетное дошкольное образовательное учреждение общеразвивающего вида "Солнышко"</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64</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w:t>
            </w:r>
            <w:proofErr w:type="spellStart"/>
            <w:r w:rsidRPr="003178A1">
              <w:rPr>
                <w:sz w:val="20"/>
                <w:szCs w:val="20"/>
              </w:rPr>
              <w:t>Гергебильский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МКДОУ "Чебурашка" с. Аймаки</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65</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w:t>
            </w:r>
            <w:proofErr w:type="spellStart"/>
            <w:r w:rsidRPr="003178A1">
              <w:rPr>
                <w:sz w:val="20"/>
                <w:szCs w:val="20"/>
              </w:rPr>
              <w:t>Гергебильский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МКДОУ "Радуга" с. </w:t>
            </w:r>
            <w:proofErr w:type="spellStart"/>
            <w:r w:rsidRPr="003178A1">
              <w:rPr>
                <w:sz w:val="20"/>
                <w:szCs w:val="20"/>
              </w:rPr>
              <w:t>Хвартикуни</w:t>
            </w:r>
            <w:proofErr w:type="spellEnd"/>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78</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Хивский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gramStart"/>
            <w:r w:rsidRPr="003178A1">
              <w:rPr>
                <w:sz w:val="20"/>
                <w:szCs w:val="20"/>
              </w:rPr>
              <w:t>МКОУ  «</w:t>
            </w:r>
            <w:proofErr w:type="spellStart"/>
            <w:proofErr w:type="gramEnd"/>
            <w:r w:rsidRPr="003178A1">
              <w:rPr>
                <w:sz w:val="20"/>
                <w:szCs w:val="20"/>
              </w:rPr>
              <w:t>Чиликарская</w:t>
            </w:r>
            <w:proofErr w:type="spellEnd"/>
            <w:r w:rsidRPr="003178A1">
              <w:rPr>
                <w:sz w:val="20"/>
                <w:szCs w:val="20"/>
              </w:rPr>
              <w:t xml:space="preserve"> основная общеобразовательная школа»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94</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Сергокалинский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МКУ ДО «ДЮСШ </w:t>
            </w:r>
            <w:proofErr w:type="spellStart"/>
            <w:r w:rsidRPr="003178A1">
              <w:rPr>
                <w:sz w:val="20"/>
                <w:szCs w:val="20"/>
              </w:rPr>
              <w:t>с.Мюрего</w:t>
            </w:r>
            <w:proofErr w:type="spellEnd"/>
            <w:r w:rsidRPr="003178A1">
              <w:rPr>
                <w:sz w:val="20"/>
                <w:szCs w:val="20"/>
              </w:rPr>
              <w:t>»</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95</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Докузпаринский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gramStart"/>
            <w:r w:rsidRPr="003178A1">
              <w:rPr>
                <w:sz w:val="20"/>
                <w:szCs w:val="20"/>
              </w:rPr>
              <w:t>МКОУ  «</w:t>
            </w:r>
            <w:proofErr w:type="spellStart"/>
            <w:proofErr w:type="gramEnd"/>
            <w:r w:rsidRPr="003178A1">
              <w:rPr>
                <w:sz w:val="20"/>
                <w:szCs w:val="20"/>
              </w:rPr>
              <w:t>Курушская</w:t>
            </w:r>
            <w:proofErr w:type="spellEnd"/>
            <w:r w:rsidRPr="003178A1">
              <w:rPr>
                <w:sz w:val="20"/>
                <w:szCs w:val="20"/>
              </w:rPr>
              <w:t xml:space="preserve"> СОШ им. </w:t>
            </w:r>
            <w:proofErr w:type="spellStart"/>
            <w:r w:rsidRPr="003178A1">
              <w:rPr>
                <w:sz w:val="20"/>
                <w:szCs w:val="20"/>
              </w:rPr>
              <w:t>Н.П.Самурского</w:t>
            </w:r>
            <w:proofErr w:type="spellEnd"/>
            <w:r w:rsidRPr="003178A1">
              <w:rPr>
                <w:sz w:val="20"/>
                <w:szCs w:val="20"/>
              </w:rPr>
              <w:t xml:space="preserve">» </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98</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Докузпаринский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Муниципальное казенное дошкольное образовательное </w:t>
            </w:r>
            <w:proofErr w:type="gramStart"/>
            <w:r w:rsidRPr="003178A1">
              <w:rPr>
                <w:sz w:val="20"/>
                <w:szCs w:val="20"/>
              </w:rPr>
              <w:t>учреждение  «</w:t>
            </w:r>
            <w:proofErr w:type="gramEnd"/>
            <w:r w:rsidRPr="003178A1">
              <w:rPr>
                <w:sz w:val="20"/>
                <w:szCs w:val="20"/>
              </w:rPr>
              <w:t>Бахча»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99</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Докузпаринский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Муниципальное казенное дошкольное образовательное </w:t>
            </w:r>
            <w:proofErr w:type="gramStart"/>
            <w:r w:rsidRPr="003178A1">
              <w:rPr>
                <w:sz w:val="20"/>
                <w:szCs w:val="20"/>
              </w:rPr>
              <w:t>учреждение  «</w:t>
            </w:r>
            <w:proofErr w:type="gramEnd"/>
            <w:r w:rsidRPr="003178A1">
              <w:rPr>
                <w:sz w:val="20"/>
                <w:szCs w:val="20"/>
              </w:rPr>
              <w:t>Солнышко»</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108</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w:t>
            </w:r>
            <w:proofErr w:type="spellStart"/>
            <w:r w:rsidRPr="003178A1">
              <w:rPr>
                <w:sz w:val="20"/>
                <w:szCs w:val="20"/>
              </w:rPr>
              <w:t>Цумадинский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МКДОУ «</w:t>
            </w:r>
            <w:proofErr w:type="spellStart"/>
            <w:r w:rsidRPr="003178A1">
              <w:rPr>
                <w:sz w:val="20"/>
                <w:szCs w:val="20"/>
              </w:rPr>
              <w:t>Гигатлинский</w:t>
            </w:r>
            <w:proofErr w:type="spellEnd"/>
            <w:r w:rsidRPr="003178A1">
              <w:rPr>
                <w:sz w:val="20"/>
                <w:szCs w:val="20"/>
              </w:rPr>
              <w:t xml:space="preserve"> детский сад»</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141</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ГО "город Буйнакск"</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СОШ№7 города Буйнакска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lastRenderedPageBreak/>
              <w:t>143</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ГО "город Буйнакск"</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МБ ДОУ «ЦРР – детский сад № 2 города Буйнакска»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145</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ГО "город Буйнакск"</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 ДОУ «Детский сад №4 города Буйнакска»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158</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городской округ "город Дербент"</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МБОУ «СОШ № 19»</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160</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городской округ "город Дербент"</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МБОУ «СОШ № 21»</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166</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городской округ "город Дербент"</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Муниципальное бюджетное дошкольное образовательное учреждение «Детский сад №21 «Аленький цветочек»</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169</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городской округ "город Дербент"</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Муниципальное бюджетное дошкольное образовательное учреждение «Детский сад №26"</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172</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городской округ "город Дербент"</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Муниципальное бюджетное дошкольное образовательное учреждение «Детский сад №29"</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173</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городской округ "город Дербент"</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Муниципальное бюджетное дошкольное образовательное учреждение «Детский сад №30"</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178</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г. Дагестанские Огни</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МБДОУ "Детский сад№</w:t>
            </w:r>
            <w:proofErr w:type="gramStart"/>
            <w:r w:rsidRPr="003178A1">
              <w:rPr>
                <w:sz w:val="20"/>
                <w:szCs w:val="20"/>
              </w:rPr>
              <w:t>3  "</w:t>
            </w:r>
            <w:proofErr w:type="gramEnd"/>
            <w:r w:rsidRPr="003178A1">
              <w:rPr>
                <w:sz w:val="20"/>
                <w:szCs w:val="20"/>
              </w:rPr>
              <w:t>Улыбка"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182</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г.Кизляр</w:t>
            </w:r>
            <w:proofErr w:type="spellEnd"/>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МБДОУ д/с №1 «Синяя птица»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194</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МО "</w:t>
            </w:r>
            <w:proofErr w:type="spellStart"/>
            <w:r w:rsidRPr="003178A1">
              <w:rPr>
                <w:sz w:val="20"/>
                <w:szCs w:val="20"/>
              </w:rPr>
              <w:t>Тляратинский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C0EB4" w:rsidP="00220C3B">
            <w:pPr>
              <w:spacing w:line="240" w:lineRule="auto"/>
              <w:ind w:firstLine="0"/>
              <w:jc w:val="left"/>
              <w:rPr>
                <w:sz w:val="20"/>
                <w:szCs w:val="20"/>
              </w:rPr>
            </w:pPr>
            <w:r w:rsidRPr="003178A1">
              <w:rPr>
                <w:sz w:val="20"/>
                <w:szCs w:val="20"/>
              </w:rPr>
              <w:t>МКОУ</w:t>
            </w:r>
            <w:r w:rsidR="00E73A7C" w:rsidRPr="003178A1">
              <w:rPr>
                <w:sz w:val="20"/>
                <w:szCs w:val="20"/>
              </w:rPr>
              <w:t xml:space="preserve"> «</w:t>
            </w:r>
            <w:proofErr w:type="spellStart"/>
            <w:r w:rsidR="00E73A7C" w:rsidRPr="003178A1">
              <w:rPr>
                <w:sz w:val="20"/>
                <w:szCs w:val="20"/>
              </w:rPr>
              <w:t>Хидибская</w:t>
            </w:r>
            <w:proofErr w:type="spellEnd"/>
            <w:r w:rsidR="00E73A7C" w:rsidRPr="003178A1">
              <w:rPr>
                <w:sz w:val="20"/>
                <w:szCs w:val="20"/>
              </w:rPr>
              <w:t xml:space="preserve"> СОШ»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199</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МО "</w:t>
            </w:r>
            <w:proofErr w:type="spellStart"/>
            <w:r w:rsidRPr="003178A1">
              <w:rPr>
                <w:sz w:val="20"/>
                <w:szCs w:val="20"/>
              </w:rPr>
              <w:t>Тляратинский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Муниципальное казенное дошкольное образовательное учреждение «</w:t>
            </w:r>
            <w:proofErr w:type="spellStart"/>
            <w:r w:rsidRPr="003178A1">
              <w:rPr>
                <w:sz w:val="20"/>
                <w:szCs w:val="20"/>
              </w:rPr>
              <w:t>Ландинский</w:t>
            </w:r>
            <w:proofErr w:type="spellEnd"/>
            <w:r w:rsidRPr="003178A1">
              <w:rPr>
                <w:sz w:val="20"/>
                <w:szCs w:val="20"/>
              </w:rPr>
              <w:t xml:space="preserve"> детсад»</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211</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Шамильский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w:t>
            </w:r>
            <w:proofErr w:type="spellStart"/>
            <w:r w:rsidRPr="003178A1">
              <w:rPr>
                <w:sz w:val="20"/>
                <w:szCs w:val="20"/>
              </w:rPr>
              <w:t>Геницоробская</w:t>
            </w:r>
            <w:proofErr w:type="spellEnd"/>
            <w:r w:rsidRPr="003178A1">
              <w:rPr>
                <w:sz w:val="20"/>
                <w:szCs w:val="20"/>
              </w:rPr>
              <w:t xml:space="preserve"> НОШ»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212</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Шамильский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w:t>
            </w:r>
            <w:proofErr w:type="spellStart"/>
            <w:r w:rsidRPr="003178A1">
              <w:rPr>
                <w:sz w:val="20"/>
                <w:szCs w:val="20"/>
              </w:rPr>
              <w:t>Гоор-Хиндахская</w:t>
            </w:r>
            <w:proofErr w:type="spellEnd"/>
            <w:r w:rsidRPr="003178A1">
              <w:rPr>
                <w:sz w:val="20"/>
                <w:szCs w:val="20"/>
              </w:rPr>
              <w:t xml:space="preserve"> НОШ»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219</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Шамильский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Ругельда-ХиндахскаяНОШ</w:t>
            </w:r>
            <w:proofErr w:type="spellEnd"/>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220</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Шамильский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w:t>
            </w:r>
            <w:proofErr w:type="spellStart"/>
            <w:r w:rsidRPr="003178A1">
              <w:rPr>
                <w:sz w:val="20"/>
                <w:szCs w:val="20"/>
              </w:rPr>
              <w:t>Датунатинская</w:t>
            </w:r>
            <w:proofErr w:type="spellEnd"/>
            <w:r w:rsidRPr="003178A1">
              <w:rPr>
                <w:sz w:val="20"/>
                <w:szCs w:val="20"/>
              </w:rPr>
              <w:t xml:space="preserve"> НОШ»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225</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Шамильский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Тидибский</w:t>
            </w:r>
            <w:proofErr w:type="spellEnd"/>
            <w:r w:rsidRPr="003178A1">
              <w:rPr>
                <w:sz w:val="20"/>
                <w:szCs w:val="20"/>
              </w:rPr>
              <w:t xml:space="preserve"> д/сад</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228</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Шамильский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Урибский</w:t>
            </w:r>
            <w:proofErr w:type="spellEnd"/>
            <w:r w:rsidRPr="003178A1">
              <w:rPr>
                <w:sz w:val="20"/>
                <w:szCs w:val="20"/>
              </w:rPr>
              <w:t xml:space="preserve"> д/сад</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237</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МО"Акушинский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w:t>
            </w:r>
            <w:proofErr w:type="spellStart"/>
            <w:r w:rsidRPr="003178A1">
              <w:rPr>
                <w:sz w:val="20"/>
                <w:szCs w:val="20"/>
              </w:rPr>
              <w:t>Балхарская</w:t>
            </w:r>
            <w:proofErr w:type="spellEnd"/>
            <w:r w:rsidRPr="003178A1">
              <w:rPr>
                <w:sz w:val="20"/>
                <w:szCs w:val="20"/>
              </w:rPr>
              <w:t xml:space="preserve"> СОШ"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246</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МО"Акушинский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w:t>
            </w:r>
            <w:proofErr w:type="spellStart"/>
            <w:r w:rsidRPr="003178A1">
              <w:rPr>
                <w:sz w:val="20"/>
                <w:szCs w:val="20"/>
              </w:rPr>
              <w:t>Уллучаринская</w:t>
            </w:r>
            <w:proofErr w:type="spellEnd"/>
            <w:r w:rsidRPr="003178A1">
              <w:rPr>
                <w:sz w:val="20"/>
                <w:szCs w:val="20"/>
              </w:rPr>
              <w:t xml:space="preserve"> ООШ"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251</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МР </w:t>
            </w:r>
            <w:proofErr w:type="spellStart"/>
            <w:r w:rsidRPr="003178A1">
              <w:rPr>
                <w:sz w:val="20"/>
                <w:szCs w:val="20"/>
              </w:rPr>
              <w:t>Цунтинский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gramStart"/>
            <w:r w:rsidRPr="003178A1">
              <w:rPr>
                <w:sz w:val="20"/>
                <w:szCs w:val="20"/>
              </w:rPr>
              <w:t>МКДОУ  №</w:t>
            </w:r>
            <w:proofErr w:type="gramEnd"/>
            <w:r w:rsidRPr="003178A1">
              <w:rPr>
                <w:sz w:val="20"/>
                <w:szCs w:val="20"/>
              </w:rPr>
              <w:t xml:space="preserve">12 "Высота" с. </w:t>
            </w:r>
            <w:proofErr w:type="spellStart"/>
            <w:r w:rsidRPr="003178A1">
              <w:rPr>
                <w:sz w:val="20"/>
                <w:szCs w:val="20"/>
              </w:rPr>
              <w:t>Махалатли</w:t>
            </w:r>
            <w:proofErr w:type="spellEnd"/>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252</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МР </w:t>
            </w:r>
            <w:proofErr w:type="spellStart"/>
            <w:r w:rsidRPr="003178A1">
              <w:rPr>
                <w:sz w:val="20"/>
                <w:szCs w:val="20"/>
              </w:rPr>
              <w:t>Цунтинский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МКДОУ "№14 "Волна" с. </w:t>
            </w:r>
            <w:proofErr w:type="spellStart"/>
            <w:r w:rsidRPr="003178A1">
              <w:rPr>
                <w:sz w:val="20"/>
                <w:szCs w:val="20"/>
              </w:rPr>
              <w:t>Китлярата</w:t>
            </w:r>
            <w:proofErr w:type="spellEnd"/>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263</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Магарамкентский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C0EB4" w:rsidP="00220C3B">
            <w:pPr>
              <w:spacing w:line="240" w:lineRule="auto"/>
              <w:ind w:firstLine="0"/>
              <w:jc w:val="left"/>
              <w:rPr>
                <w:sz w:val="20"/>
                <w:szCs w:val="20"/>
              </w:rPr>
            </w:pPr>
            <w:r w:rsidRPr="003178A1">
              <w:rPr>
                <w:sz w:val="20"/>
                <w:szCs w:val="20"/>
              </w:rPr>
              <w:t>МКОУ</w:t>
            </w:r>
            <w:r w:rsidR="00E73A7C" w:rsidRPr="003178A1">
              <w:rPr>
                <w:sz w:val="20"/>
                <w:szCs w:val="20"/>
              </w:rPr>
              <w:t xml:space="preserve"> «</w:t>
            </w:r>
            <w:proofErr w:type="spellStart"/>
            <w:proofErr w:type="gramStart"/>
            <w:r w:rsidR="00E73A7C" w:rsidRPr="003178A1">
              <w:rPr>
                <w:sz w:val="20"/>
                <w:szCs w:val="20"/>
              </w:rPr>
              <w:t>Гильярская</w:t>
            </w:r>
            <w:proofErr w:type="spellEnd"/>
            <w:r w:rsidR="00E73A7C" w:rsidRPr="003178A1">
              <w:rPr>
                <w:sz w:val="20"/>
                <w:szCs w:val="20"/>
              </w:rPr>
              <w:t xml:space="preserve">  СОШ</w:t>
            </w:r>
            <w:proofErr w:type="gramEnd"/>
            <w:r w:rsidR="00E73A7C" w:rsidRPr="003178A1">
              <w:rPr>
                <w:sz w:val="20"/>
                <w:szCs w:val="20"/>
              </w:rPr>
              <w:t>»</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269</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Магарамкентский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C0EB4" w:rsidP="00220C3B">
            <w:pPr>
              <w:spacing w:line="240" w:lineRule="auto"/>
              <w:ind w:firstLine="0"/>
              <w:jc w:val="left"/>
              <w:rPr>
                <w:sz w:val="20"/>
                <w:szCs w:val="20"/>
              </w:rPr>
            </w:pPr>
            <w:r w:rsidRPr="003178A1">
              <w:rPr>
                <w:sz w:val="20"/>
                <w:szCs w:val="20"/>
              </w:rPr>
              <w:t>МКОУ</w:t>
            </w:r>
            <w:r w:rsidR="00E73A7C" w:rsidRPr="003178A1">
              <w:rPr>
                <w:sz w:val="20"/>
                <w:szCs w:val="20"/>
              </w:rPr>
              <w:t xml:space="preserve"> «</w:t>
            </w:r>
            <w:proofErr w:type="spellStart"/>
            <w:r w:rsidR="00E73A7C" w:rsidRPr="003178A1">
              <w:rPr>
                <w:sz w:val="20"/>
                <w:szCs w:val="20"/>
              </w:rPr>
              <w:t>Ярукваларская</w:t>
            </w:r>
            <w:proofErr w:type="spellEnd"/>
            <w:r w:rsidR="00E73A7C" w:rsidRPr="003178A1">
              <w:rPr>
                <w:sz w:val="20"/>
                <w:szCs w:val="20"/>
              </w:rPr>
              <w:t xml:space="preserve"> ООШ»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272</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Магарамкентский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C0EB4" w:rsidP="00220C3B">
            <w:pPr>
              <w:spacing w:line="240" w:lineRule="auto"/>
              <w:ind w:firstLine="0"/>
              <w:jc w:val="left"/>
              <w:rPr>
                <w:sz w:val="20"/>
                <w:szCs w:val="20"/>
              </w:rPr>
            </w:pPr>
            <w:r w:rsidRPr="003178A1">
              <w:rPr>
                <w:sz w:val="20"/>
                <w:szCs w:val="20"/>
              </w:rPr>
              <w:t>МКОУ</w:t>
            </w:r>
            <w:r w:rsidR="00E73A7C" w:rsidRPr="003178A1">
              <w:rPr>
                <w:sz w:val="20"/>
                <w:szCs w:val="20"/>
              </w:rPr>
              <w:t xml:space="preserve"> «</w:t>
            </w:r>
            <w:proofErr w:type="spellStart"/>
            <w:r w:rsidR="00E73A7C" w:rsidRPr="003178A1">
              <w:rPr>
                <w:sz w:val="20"/>
                <w:szCs w:val="20"/>
              </w:rPr>
              <w:t>Макаказмалярская</w:t>
            </w:r>
            <w:proofErr w:type="spellEnd"/>
            <w:r w:rsidR="00E73A7C" w:rsidRPr="003178A1">
              <w:rPr>
                <w:sz w:val="20"/>
                <w:szCs w:val="20"/>
              </w:rPr>
              <w:t xml:space="preserve"> НОШ»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274</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Магарамкентский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Муниципальное бюджетное учреждение дополнительного образования «</w:t>
            </w:r>
            <w:proofErr w:type="spellStart"/>
            <w:r w:rsidRPr="003178A1">
              <w:rPr>
                <w:sz w:val="20"/>
                <w:szCs w:val="20"/>
              </w:rPr>
              <w:t>Магарамкентская</w:t>
            </w:r>
            <w:proofErr w:type="spellEnd"/>
            <w:r w:rsidRPr="003178A1">
              <w:rPr>
                <w:sz w:val="20"/>
                <w:szCs w:val="20"/>
              </w:rPr>
              <w:t xml:space="preserve"> районная школа искусств»</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286</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МР </w:t>
            </w:r>
            <w:proofErr w:type="spellStart"/>
            <w:r w:rsidRPr="003178A1">
              <w:rPr>
                <w:sz w:val="20"/>
                <w:szCs w:val="20"/>
              </w:rPr>
              <w:t>Новолакский</w:t>
            </w:r>
            <w:proofErr w:type="spellEnd"/>
            <w:r w:rsidRPr="003178A1">
              <w:rPr>
                <w:sz w:val="20"/>
                <w:szCs w:val="20"/>
              </w:rPr>
              <w:t xml:space="preserve"> район </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МКДОУ"Детский</w:t>
            </w:r>
            <w:proofErr w:type="spellEnd"/>
            <w:r w:rsidRPr="003178A1">
              <w:rPr>
                <w:sz w:val="20"/>
                <w:szCs w:val="20"/>
              </w:rPr>
              <w:t xml:space="preserve"> </w:t>
            </w:r>
            <w:proofErr w:type="spellStart"/>
            <w:r w:rsidRPr="003178A1">
              <w:rPr>
                <w:sz w:val="20"/>
                <w:szCs w:val="20"/>
              </w:rPr>
              <w:t>сад"Ручеек</w:t>
            </w:r>
            <w:proofErr w:type="spellEnd"/>
            <w:r w:rsidRPr="003178A1">
              <w:rPr>
                <w:sz w:val="20"/>
                <w:szCs w:val="20"/>
              </w:rPr>
              <w:t xml:space="preserve">"    </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lastRenderedPageBreak/>
              <w:t>290</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Новолакский</w:t>
            </w:r>
            <w:proofErr w:type="spellEnd"/>
            <w:r w:rsidRPr="003178A1">
              <w:rPr>
                <w:sz w:val="20"/>
                <w:szCs w:val="20"/>
              </w:rPr>
              <w:t xml:space="preserve"> </w:t>
            </w:r>
            <w:proofErr w:type="spellStart"/>
            <w:r w:rsidRPr="003178A1">
              <w:rPr>
                <w:sz w:val="20"/>
                <w:szCs w:val="20"/>
              </w:rPr>
              <w:t>айон</w:t>
            </w:r>
            <w:proofErr w:type="spellEnd"/>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МБУДО "</w:t>
            </w:r>
            <w:proofErr w:type="spellStart"/>
            <w:r w:rsidRPr="003178A1">
              <w:rPr>
                <w:sz w:val="20"/>
                <w:szCs w:val="20"/>
              </w:rPr>
              <w:t>Новолакская</w:t>
            </w:r>
            <w:proofErr w:type="spellEnd"/>
            <w:r w:rsidRPr="003178A1">
              <w:rPr>
                <w:sz w:val="20"/>
                <w:szCs w:val="20"/>
              </w:rPr>
              <w:t xml:space="preserve"> ДЮСШ №1"</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291</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w:t>
            </w:r>
            <w:proofErr w:type="spellStart"/>
            <w:r w:rsidRPr="003178A1">
              <w:rPr>
                <w:sz w:val="20"/>
                <w:szCs w:val="20"/>
              </w:rPr>
              <w:t>Новолакский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МБУ ДО "</w:t>
            </w:r>
            <w:proofErr w:type="spellStart"/>
            <w:r w:rsidRPr="003178A1">
              <w:rPr>
                <w:sz w:val="20"/>
                <w:szCs w:val="20"/>
              </w:rPr>
              <w:t>Новолакская</w:t>
            </w:r>
            <w:proofErr w:type="spellEnd"/>
            <w:r w:rsidRPr="003178A1">
              <w:rPr>
                <w:sz w:val="20"/>
                <w:szCs w:val="20"/>
              </w:rPr>
              <w:t xml:space="preserve"> ДЮСШ"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301</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ГО "город Хасавюрт"</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gramStart"/>
            <w:r w:rsidRPr="003178A1">
              <w:rPr>
                <w:sz w:val="20"/>
                <w:szCs w:val="20"/>
              </w:rPr>
              <w:t>Муниципальное  казённое</w:t>
            </w:r>
            <w:proofErr w:type="gramEnd"/>
            <w:r w:rsidRPr="003178A1">
              <w:rPr>
                <w:sz w:val="20"/>
                <w:szCs w:val="20"/>
              </w:rPr>
              <w:t xml:space="preserve"> дошкольное образовательное учреждение Детский сад </w:t>
            </w:r>
            <w:r w:rsidRPr="003178A1">
              <w:rPr>
                <w:sz w:val="20"/>
                <w:szCs w:val="20"/>
              </w:rPr>
              <w:br/>
              <w:t>№2 «Колокольчик»</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308</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МР"Кайтагский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"Родниковая СОШ"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326</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Карабудахкентский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Муниципальное бюджетное дошкольное образовательное </w:t>
            </w:r>
            <w:proofErr w:type="gramStart"/>
            <w:r w:rsidRPr="003178A1">
              <w:rPr>
                <w:sz w:val="20"/>
                <w:szCs w:val="20"/>
              </w:rPr>
              <w:t>учреждение  «</w:t>
            </w:r>
            <w:proofErr w:type="gramEnd"/>
            <w:r w:rsidRPr="003178A1">
              <w:rPr>
                <w:sz w:val="20"/>
                <w:szCs w:val="20"/>
              </w:rPr>
              <w:t xml:space="preserve">Детский сад №8 «Ручеек» </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328</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Карабудахкентский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Муниципальное бюджетное дошкольное образовательное </w:t>
            </w:r>
            <w:proofErr w:type="gramStart"/>
            <w:r w:rsidRPr="003178A1">
              <w:rPr>
                <w:sz w:val="20"/>
                <w:szCs w:val="20"/>
              </w:rPr>
              <w:t>учреждение  «</w:t>
            </w:r>
            <w:proofErr w:type="gramEnd"/>
            <w:r w:rsidRPr="003178A1">
              <w:rPr>
                <w:sz w:val="20"/>
                <w:szCs w:val="20"/>
              </w:rPr>
              <w:t xml:space="preserve">Детский сад №10 «Чебурашка»  </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329</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Карабудахкентский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Муниципальное бюджетное дошкольное образовательное </w:t>
            </w:r>
            <w:proofErr w:type="gramStart"/>
            <w:r w:rsidRPr="003178A1">
              <w:rPr>
                <w:sz w:val="20"/>
                <w:szCs w:val="20"/>
              </w:rPr>
              <w:t>учреждение  «</w:t>
            </w:r>
            <w:proofErr w:type="gramEnd"/>
            <w:r w:rsidRPr="003178A1">
              <w:rPr>
                <w:sz w:val="20"/>
                <w:szCs w:val="20"/>
              </w:rPr>
              <w:t xml:space="preserve">Детский сад №11 «Ласточка»  </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331</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Карабудахкентский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Муниципальное бюджетное дошкольное образовательное </w:t>
            </w:r>
            <w:proofErr w:type="gramStart"/>
            <w:r w:rsidRPr="003178A1">
              <w:rPr>
                <w:sz w:val="20"/>
                <w:szCs w:val="20"/>
              </w:rPr>
              <w:t>учреждение  «</w:t>
            </w:r>
            <w:proofErr w:type="gramEnd"/>
            <w:r w:rsidRPr="003178A1">
              <w:rPr>
                <w:sz w:val="20"/>
                <w:szCs w:val="20"/>
              </w:rPr>
              <w:t xml:space="preserve">Детский сад №13 «Родничок» </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333</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Карабудахкентский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Муниципальное бюджетное дошкольное образовательное </w:t>
            </w:r>
            <w:proofErr w:type="gramStart"/>
            <w:r w:rsidRPr="003178A1">
              <w:rPr>
                <w:sz w:val="20"/>
                <w:szCs w:val="20"/>
              </w:rPr>
              <w:t>учреждение  «</w:t>
            </w:r>
            <w:proofErr w:type="gramEnd"/>
            <w:r w:rsidRPr="003178A1">
              <w:rPr>
                <w:sz w:val="20"/>
                <w:szCs w:val="20"/>
              </w:rPr>
              <w:t>Детский сад №15 «Звездочка»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334</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Карабудахкентский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Муниципальное бюджетное дошкольное образовательное </w:t>
            </w:r>
            <w:proofErr w:type="gramStart"/>
            <w:r w:rsidRPr="003178A1">
              <w:rPr>
                <w:sz w:val="20"/>
                <w:szCs w:val="20"/>
              </w:rPr>
              <w:t>учреждение  «</w:t>
            </w:r>
            <w:proofErr w:type="gramEnd"/>
            <w:r w:rsidRPr="003178A1">
              <w:rPr>
                <w:sz w:val="20"/>
                <w:szCs w:val="20"/>
              </w:rPr>
              <w:t xml:space="preserve">Детский сад №16 «Золушка» </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335</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Карабудахкентский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Муниципальное бюджетное дошкольное образовательное </w:t>
            </w:r>
            <w:proofErr w:type="gramStart"/>
            <w:r w:rsidRPr="003178A1">
              <w:rPr>
                <w:sz w:val="20"/>
                <w:szCs w:val="20"/>
              </w:rPr>
              <w:t>учреждение  «</w:t>
            </w:r>
            <w:proofErr w:type="gramEnd"/>
            <w:r w:rsidRPr="003178A1">
              <w:rPr>
                <w:sz w:val="20"/>
                <w:szCs w:val="20"/>
              </w:rPr>
              <w:t>Детский сад №17 «</w:t>
            </w:r>
            <w:proofErr w:type="spellStart"/>
            <w:r w:rsidRPr="003178A1">
              <w:rPr>
                <w:sz w:val="20"/>
                <w:szCs w:val="20"/>
              </w:rPr>
              <w:t>Анжи</w:t>
            </w:r>
            <w:proofErr w:type="spellEnd"/>
            <w:r w:rsidRPr="003178A1">
              <w:rPr>
                <w:sz w:val="20"/>
                <w:szCs w:val="20"/>
              </w:rPr>
              <w:t xml:space="preserve">» </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340</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Карабудахкентский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Муниципальное бюджетное дошкольное образовательное </w:t>
            </w:r>
            <w:proofErr w:type="gramStart"/>
            <w:r w:rsidRPr="003178A1">
              <w:rPr>
                <w:sz w:val="20"/>
                <w:szCs w:val="20"/>
              </w:rPr>
              <w:t>учреждение  «</w:t>
            </w:r>
            <w:proofErr w:type="gramEnd"/>
            <w:r w:rsidRPr="003178A1">
              <w:rPr>
                <w:sz w:val="20"/>
                <w:szCs w:val="20"/>
              </w:rPr>
              <w:t xml:space="preserve">Детский сад №22 Замок детства» </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352</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г.Махачкала</w:t>
            </w:r>
            <w:proofErr w:type="spellEnd"/>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МБДОУ «Детский сад №4»</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360</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г.Махачкала</w:t>
            </w:r>
            <w:proofErr w:type="spellEnd"/>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МБДОУ «Детский сад №41»</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362</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г.Махачкала</w:t>
            </w:r>
            <w:proofErr w:type="spellEnd"/>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МБДОУ «Детский сад №45»</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365</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г.Махачкала</w:t>
            </w:r>
            <w:proofErr w:type="spellEnd"/>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МБДОУ «ЦРР - детский сад №70»</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367</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г.Махачкала</w:t>
            </w:r>
            <w:proofErr w:type="spellEnd"/>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МБДОУ «Детский сад №77»</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375</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г.Махачкала</w:t>
            </w:r>
            <w:proofErr w:type="spellEnd"/>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МБОУ"Средняя</w:t>
            </w:r>
            <w:proofErr w:type="spellEnd"/>
            <w:r w:rsidRPr="003178A1">
              <w:rPr>
                <w:sz w:val="20"/>
                <w:szCs w:val="20"/>
              </w:rPr>
              <w:t xml:space="preserve"> общеобразовательная школа №2"</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378</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г.Махачкала</w:t>
            </w:r>
            <w:proofErr w:type="spellEnd"/>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МБОУ"Гимназия</w:t>
            </w:r>
            <w:proofErr w:type="spellEnd"/>
            <w:r w:rsidRPr="003178A1">
              <w:rPr>
                <w:sz w:val="20"/>
                <w:szCs w:val="20"/>
              </w:rPr>
              <w:t xml:space="preserve"> №7"</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379</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г.Махачкала</w:t>
            </w:r>
            <w:proofErr w:type="spellEnd"/>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МБОУ"Многопрофильный</w:t>
            </w:r>
            <w:proofErr w:type="spellEnd"/>
            <w:r w:rsidRPr="003178A1">
              <w:rPr>
                <w:sz w:val="20"/>
                <w:szCs w:val="20"/>
              </w:rPr>
              <w:t xml:space="preserve"> лицей №9"</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380</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г.Махачкала</w:t>
            </w:r>
            <w:proofErr w:type="spellEnd"/>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МБОУ"Средняя</w:t>
            </w:r>
            <w:proofErr w:type="spellEnd"/>
            <w:r w:rsidRPr="003178A1">
              <w:rPr>
                <w:sz w:val="20"/>
                <w:szCs w:val="20"/>
              </w:rPr>
              <w:t xml:space="preserve"> общеобразовательная школа №10"</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384</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Каякентский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Муниципальное бюджетное учреждение дополнительного образования "</w:t>
            </w:r>
            <w:proofErr w:type="spellStart"/>
            <w:r w:rsidRPr="003178A1">
              <w:rPr>
                <w:sz w:val="20"/>
                <w:szCs w:val="20"/>
              </w:rPr>
              <w:t>Каякентская</w:t>
            </w:r>
            <w:proofErr w:type="spellEnd"/>
            <w:r w:rsidRPr="003178A1">
              <w:rPr>
                <w:sz w:val="20"/>
                <w:szCs w:val="20"/>
              </w:rPr>
              <w:t xml:space="preserve"> детская школа искусств"</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387</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ГО "г.Южно-Сухокумск</w:t>
            </w:r>
            <w:proofErr w:type="gramStart"/>
            <w:r w:rsidRPr="003178A1">
              <w:rPr>
                <w:sz w:val="20"/>
                <w:szCs w:val="20"/>
              </w:rPr>
              <w:t>",</w:t>
            </w:r>
            <w:proofErr w:type="spellStart"/>
            <w:r w:rsidRPr="003178A1">
              <w:rPr>
                <w:sz w:val="20"/>
                <w:szCs w:val="20"/>
              </w:rPr>
              <w:t>пос.Восточный</w:t>
            </w:r>
            <w:proofErr w:type="spellEnd"/>
            <w:proofErr w:type="gramEnd"/>
            <w:r w:rsidRPr="003178A1">
              <w:rPr>
                <w:sz w:val="20"/>
                <w:szCs w:val="20"/>
              </w:rPr>
              <w:t xml:space="preserve"> </w:t>
            </w:r>
            <w:proofErr w:type="spellStart"/>
            <w:r w:rsidRPr="003178A1">
              <w:rPr>
                <w:sz w:val="20"/>
                <w:szCs w:val="20"/>
              </w:rPr>
              <w:t>Сухокумск</w:t>
            </w:r>
            <w:proofErr w:type="spellEnd"/>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"ООШ №3"</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lastRenderedPageBreak/>
              <w:t>388</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ГО "</w:t>
            </w:r>
            <w:proofErr w:type="spellStart"/>
            <w:r w:rsidRPr="003178A1">
              <w:rPr>
                <w:sz w:val="20"/>
                <w:szCs w:val="20"/>
              </w:rPr>
              <w:t>г.Южно-Сухокумск</w:t>
            </w:r>
            <w:proofErr w:type="spellEnd"/>
            <w:r w:rsidRPr="003178A1">
              <w:rPr>
                <w:sz w:val="20"/>
                <w:szCs w:val="20"/>
              </w:rPr>
              <w:t>"</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"СОШ №4"</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390</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Лакский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w:t>
            </w:r>
            <w:proofErr w:type="spellStart"/>
            <w:r w:rsidRPr="003178A1">
              <w:rPr>
                <w:sz w:val="20"/>
                <w:szCs w:val="20"/>
              </w:rPr>
              <w:t>Куминская</w:t>
            </w:r>
            <w:proofErr w:type="spellEnd"/>
            <w:r w:rsidRPr="003178A1">
              <w:rPr>
                <w:sz w:val="20"/>
                <w:szCs w:val="20"/>
              </w:rPr>
              <w:t xml:space="preserve"> ООШ"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392</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Лакский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w:t>
            </w:r>
            <w:proofErr w:type="spellStart"/>
            <w:r w:rsidRPr="003178A1">
              <w:rPr>
                <w:sz w:val="20"/>
                <w:szCs w:val="20"/>
              </w:rPr>
              <w:t>Чуртахская</w:t>
            </w:r>
            <w:proofErr w:type="spellEnd"/>
            <w:r w:rsidRPr="003178A1">
              <w:rPr>
                <w:sz w:val="20"/>
                <w:szCs w:val="20"/>
              </w:rPr>
              <w:t xml:space="preserve"> ООШ"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399</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Сулейман-</w:t>
            </w:r>
            <w:proofErr w:type="spellStart"/>
            <w:r w:rsidRPr="003178A1">
              <w:rPr>
                <w:sz w:val="20"/>
                <w:szCs w:val="20"/>
              </w:rPr>
              <w:t>Стальский</w:t>
            </w:r>
            <w:proofErr w:type="spellEnd"/>
            <w:r w:rsidRPr="003178A1">
              <w:rPr>
                <w:sz w:val="20"/>
                <w:szCs w:val="20"/>
              </w:rPr>
              <w:t xml:space="preserve"> район </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Муниципальное казенное общеобразовательное </w:t>
            </w:r>
            <w:proofErr w:type="spellStart"/>
            <w:r w:rsidRPr="003178A1">
              <w:rPr>
                <w:sz w:val="20"/>
                <w:szCs w:val="20"/>
              </w:rPr>
              <w:t>кчреждение"Куркентская</w:t>
            </w:r>
            <w:proofErr w:type="spellEnd"/>
            <w:r w:rsidRPr="003178A1">
              <w:rPr>
                <w:sz w:val="20"/>
                <w:szCs w:val="20"/>
              </w:rPr>
              <w:t xml:space="preserve"> средняя общеобразовательная школа №2.</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406</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Сулейман-</w:t>
            </w:r>
            <w:proofErr w:type="spellStart"/>
            <w:r w:rsidRPr="003178A1">
              <w:rPr>
                <w:sz w:val="20"/>
                <w:szCs w:val="20"/>
              </w:rPr>
              <w:t>Стальский</w:t>
            </w:r>
            <w:proofErr w:type="spellEnd"/>
            <w:r w:rsidRPr="003178A1">
              <w:rPr>
                <w:sz w:val="20"/>
                <w:szCs w:val="20"/>
              </w:rPr>
              <w:t xml:space="preserve"> район </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Муниципальное казенное общеобразовательное </w:t>
            </w:r>
            <w:proofErr w:type="spellStart"/>
            <w:r w:rsidRPr="003178A1">
              <w:rPr>
                <w:sz w:val="20"/>
                <w:szCs w:val="20"/>
              </w:rPr>
              <w:t>кчреждение"Качалкентская</w:t>
            </w:r>
            <w:proofErr w:type="spellEnd"/>
            <w:r w:rsidRPr="003178A1">
              <w:rPr>
                <w:sz w:val="20"/>
                <w:szCs w:val="20"/>
              </w:rPr>
              <w:t xml:space="preserve"> основная общеобразовательная школа"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410</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Сулейман-</w:t>
            </w:r>
            <w:proofErr w:type="spellStart"/>
            <w:r w:rsidRPr="003178A1">
              <w:rPr>
                <w:sz w:val="20"/>
                <w:szCs w:val="20"/>
              </w:rPr>
              <w:t>Стальский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Муниципальное казенное общеобразовательное </w:t>
            </w:r>
            <w:proofErr w:type="spellStart"/>
            <w:r w:rsidRPr="003178A1">
              <w:rPr>
                <w:sz w:val="20"/>
                <w:szCs w:val="20"/>
              </w:rPr>
              <w:t>кчреждение"Хтунская</w:t>
            </w:r>
            <w:proofErr w:type="spellEnd"/>
            <w:r w:rsidRPr="003178A1">
              <w:rPr>
                <w:sz w:val="20"/>
                <w:szCs w:val="20"/>
              </w:rPr>
              <w:t xml:space="preserve"> начальная общеобразовательная школа"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413</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Сулейман-</w:t>
            </w:r>
            <w:proofErr w:type="spellStart"/>
            <w:r w:rsidRPr="003178A1">
              <w:rPr>
                <w:sz w:val="20"/>
                <w:szCs w:val="20"/>
              </w:rPr>
              <w:t>Стальский</w:t>
            </w:r>
            <w:proofErr w:type="spellEnd"/>
            <w:r w:rsidRPr="003178A1">
              <w:rPr>
                <w:sz w:val="20"/>
                <w:szCs w:val="20"/>
              </w:rPr>
              <w:t xml:space="preserve"> район </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Муниципальное казенное дошкольное образовательное </w:t>
            </w:r>
            <w:proofErr w:type="spellStart"/>
            <w:r w:rsidRPr="003178A1">
              <w:rPr>
                <w:sz w:val="20"/>
                <w:szCs w:val="20"/>
              </w:rPr>
              <w:t>кчреждение"Куркентский</w:t>
            </w:r>
            <w:proofErr w:type="spellEnd"/>
            <w:r w:rsidRPr="003178A1">
              <w:rPr>
                <w:sz w:val="20"/>
                <w:szCs w:val="20"/>
              </w:rPr>
              <w:t xml:space="preserve"> детский сад"</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415</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Сулейман-</w:t>
            </w:r>
            <w:proofErr w:type="spellStart"/>
            <w:r w:rsidRPr="003178A1">
              <w:rPr>
                <w:sz w:val="20"/>
                <w:szCs w:val="20"/>
              </w:rPr>
              <w:t>Стальский</w:t>
            </w:r>
            <w:proofErr w:type="spellEnd"/>
            <w:r w:rsidRPr="003178A1">
              <w:rPr>
                <w:sz w:val="20"/>
                <w:szCs w:val="20"/>
              </w:rPr>
              <w:t xml:space="preserve"> район </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Муниципальное казенное дошкольное образовательное </w:t>
            </w:r>
            <w:proofErr w:type="spellStart"/>
            <w:r w:rsidRPr="003178A1">
              <w:rPr>
                <w:sz w:val="20"/>
                <w:szCs w:val="20"/>
              </w:rPr>
              <w:t>кчреждение"Сардаркентский</w:t>
            </w:r>
            <w:proofErr w:type="spellEnd"/>
            <w:r w:rsidRPr="003178A1">
              <w:rPr>
                <w:sz w:val="20"/>
                <w:szCs w:val="20"/>
              </w:rPr>
              <w:t xml:space="preserve"> детский сад "Аманат"</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444</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Ахтынский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w:t>
            </w:r>
            <w:proofErr w:type="spellStart"/>
            <w:r w:rsidRPr="003178A1">
              <w:rPr>
                <w:sz w:val="20"/>
                <w:szCs w:val="20"/>
              </w:rPr>
              <w:t>Хрюгская</w:t>
            </w:r>
            <w:proofErr w:type="spellEnd"/>
            <w:r w:rsidRPr="003178A1">
              <w:rPr>
                <w:sz w:val="20"/>
                <w:szCs w:val="20"/>
              </w:rPr>
              <w:t xml:space="preserve"> СОШ"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446</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Ахтынский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w:t>
            </w:r>
            <w:proofErr w:type="spellStart"/>
            <w:r w:rsidRPr="003178A1">
              <w:rPr>
                <w:sz w:val="20"/>
                <w:szCs w:val="20"/>
              </w:rPr>
              <w:t>Ялакская</w:t>
            </w:r>
            <w:proofErr w:type="spellEnd"/>
            <w:r w:rsidRPr="003178A1">
              <w:rPr>
                <w:sz w:val="20"/>
                <w:szCs w:val="20"/>
              </w:rPr>
              <w:t xml:space="preserve"> </w:t>
            </w:r>
            <w:proofErr w:type="spellStart"/>
            <w:r w:rsidRPr="003178A1">
              <w:rPr>
                <w:sz w:val="20"/>
                <w:szCs w:val="20"/>
              </w:rPr>
              <w:t>ООШ"им.И.М.Исабекова</w:t>
            </w:r>
            <w:proofErr w:type="spellEnd"/>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449</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Ахтынский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МБУ ДО ДЮСШ по спортивной борьбе им. </w:t>
            </w:r>
            <w:proofErr w:type="spellStart"/>
            <w:r w:rsidRPr="003178A1">
              <w:rPr>
                <w:sz w:val="20"/>
                <w:szCs w:val="20"/>
              </w:rPr>
              <w:t>А.Ганиева</w:t>
            </w:r>
            <w:proofErr w:type="spellEnd"/>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454</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Бабаюртовский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"Львовская СОШ"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455</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Бабаюртовский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w:t>
            </w:r>
            <w:proofErr w:type="spellStart"/>
            <w:r w:rsidRPr="003178A1">
              <w:rPr>
                <w:sz w:val="20"/>
                <w:szCs w:val="20"/>
              </w:rPr>
              <w:t>Мужукайский</w:t>
            </w:r>
            <w:proofErr w:type="spellEnd"/>
            <w:r w:rsidRPr="003178A1">
              <w:rPr>
                <w:sz w:val="20"/>
                <w:szCs w:val="20"/>
              </w:rPr>
              <w:t xml:space="preserve"> АТЛ"</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457</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Бабаюртовский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w:t>
            </w:r>
            <w:proofErr w:type="spellStart"/>
            <w:r w:rsidRPr="003178A1">
              <w:rPr>
                <w:sz w:val="20"/>
                <w:szCs w:val="20"/>
              </w:rPr>
              <w:t>Новокосинская</w:t>
            </w:r>
            <w:proofErr w:type="spellEnd"/>
            <w:r w:rsidRPr="003178A1">
              <w:rPr>
                <w:sz w:val="20"/>
                <w:szCs w:val="20"/>
              </w:rPr>
              <w:t xml:space="preserve"> СОШ"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458</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Бабаюртовский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МКОУ ДО "ДЮСШ" </w:t>
            </w:r>
            <w:proofErr w:type="spellStart"/>
            <w:r w:rsidRPr="003178A1">
              <w:rPr>
                <w:sz w:val="20"/>
                <w:szCs w:val="20"/>
              </w:rPr>
              <w:t>Бабаюртовского</w:t>
            </w:r>
            <w:proofErr w:type="spellEnd"/>
            <w:r w:rsidRPr="003178A1">
              <w:rPr>
                <w:sz w:val="20"/>
                <w:szCs w:val="20"/>
              </w:rPr>
              <w:t xml:space="preserve"> района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459</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Бабаюртовский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МКДОУ "Ласточка", с. Татаюрт</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460</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Бабаюртовский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МКДОУ "Сказка", с. Хамаматюрт</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466</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"Кизилюртовский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"Чонтаульская СОШ № 1"</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482</w:t>
            </w:r>
          </w:p>
        </w:tc>
        <w:tc>
          <w:tcPr>
            <w:tcW w:w="2596" w:type="dxa"/>
            <w:shd w:val="clear" w:color="auto" w:fill="auto"/>
            <w:noWrap/>
            <w:vAlign w:val="bottom"/>
            <w:hideMark/>
          </w:tcPr>
          <w:p w:rsidR="00E73A7C" w:rsidRPr="003178A1" w:rsidRDefault="00EC0EB4" w:rsidP="00220C3B">
            <w:pPr>
              <w:spacing w:line="240" w:lineRule="auto"/>
              <w:ind w:firstLine="0"/>
              <w:jc w:val="left"/>
              <w:rPr>
                <w:sz w:val="20"/>
                <w:szCs w:val="20"/>
              </w:rPr>
            </w:pPr>
            <w:r w:rsidRPr="003178A1">
              <w:rPr>
                <w:sz w:val="20"/>
                <w:szCs w:val="20"/>
              </w:rPr>
              <w:t>МО</w:t>
            </w:r>
            <w:r w:rsidR="00E73A7C" w:rsidRPr="003178A1">
              <w:rPr>
                <w:sz w:val="20"/>
                <w:szCs w:val="20"/>
              </w:rPr>
              <w:t xml:space="preserve"> "ГУНИБСКИЙ РАЙОН"</w:t>
            </w:r>
          </w:p>
        </w:tc>
        <w:tc>
          <w:tcPr>
            <w:tcW w:w="6334" w:type="dxa"/>
            <w:shd w:val="clear" w:color="auto" w:fill="auto"/>
            <w:noWrap/>
            <w:vAlign w:val="bottom"/>
            <w:hideMark/>
          </w:tcPr>
          <w:p w:rsidR="00E73A7C" w:rsidRPr="003178A1" w:rsidRDefault="00EC0EB4" w:rsidP="00220C3B">
            <w:pPr>
              <w:spacing w:line="240" w:lineRule="auto"/>
              <w:ind w:firstLine="0"/>
              <w:jc w:val="left"/>
              <w:rPr>
                <w:sz w:val="20"/>
                <w:szCs w:val="20"/>
              </w:rPr>
            </w:pPr>
            <w:r w:rsidRPr="003178A1">
              <w:rPr>
                <w:sz w:val="20"/>
                <w:szCs w:val="20"/>
              </w:rPr>
              <w:t>МКОУ</w:t>
            </w:r>
            <w:r w:rsidR="00E73A7C" w:rsidRPr="003178A1">
              <w:rPr>
                <w:sz w:val="20"/>
                <w:szCs w:val="20"/>
              </w:rPr>
              <w:t xml:space="preserve"> "ОБОХСКАЯ СРЕДНЯЯ ОБЩЕОБРАЗОВАТЕЛЬНАЯ ШКОЛА ИМЕНИ М. ГАДЖИЕВА"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483</w:t>
            </w:r>
          </w:p>
        </w:tc>
        <w:tc>
          <w:tcPr>
            <w:tcW w:w="2596" w:type="dxa"/>
            <w:shd w:val="clear" w:color="auto" w:fill="auto"/>
            <w:noWrap/>
            <w:vAlign w:val="bottom"/>
            <w:hideMark/>
          </w:tcPr>
          <w:p w:rsidR="00E73A7C" w:rsidRPr="003178A1" w:rsidRDefault="00EC0EB4" w:rsidP="00220C3B">
            <w:pPr>
              <w:spacing w:line="240" w:lineRule="auto"/>
              <w:ind w:firstLine="0"/>
              <w:jc w:val="left"/>
              <w:rPr>
                <w:sz w:val="20"/>
                <w:szCs w:val="20"/>
              </w:rPr>
            </w:pPr>
            <w:r w:rsidRPr="003178A1">
              <w:rPr>
                <w:sz w:val="20"/>
                <w:szCs w:val="20"/>
              </w:rPr>
              <w:t>МО</w:t>
            </w:r>
            <w:r w:rsidR="00E73A7C" w:rsidRPr="003178A1">
              <w:rPr>
                <w:sz w:val="20"/>
                <w:szCs w:val="20"/>
              </w:rPr>
              <w:t xml:space="preserve"> "ГУНИБСКИЙ РАЙОН"</w:t>
            </w:r>
          </w:p>
        </w:tc>
        <w:tc>
          <w:tcPr>
            <w:tcW w:w="6334" w:type="dxa"/>
            <w:shd w:val="clear" w:color="auto" w:fill="auto"/>
            <w:noWrap/>
            <w:vAlign w:val="bottom"/>
            <w:hideMark/>
          </w:tcPr>
          <w:p w:rsidR="00E73A7C" w:rsidRPr="003178A1" w:rsidRDefault="00EC0EB4" w:rsidP="00220C3B">
            <w:pPr>
              <w:spacing w:line="240" w:lineRule="auto"/>
              <w:ind w:firstLine="0"/>
              <w:jc w:val="left"/>
              <w:rPr>
                <w:sz w:val="20"/>
                <w:szCs w:val="20"/>
              </w:rPr>
            </w:pPr>
            <w:r w:rsidRPr="003178A1">
              <w:rPr>
                <w:sz w:val="20"/>
                <w:szCs w:val="20"/>
              </w:rPr>
              <w:t>МКОУ</w:t>
            </w:r>
            <w:r w:rsidR="00E73A7C" w:rsidRPr="003178A1">
              <w:rPr>
                <w:sz w:val="20"/>
                <w:szCs w:val="20"/>
              </w:rPr>
              <w:t xml:space="preserve"> "СИЛЬТИНСКАЯ НАЧАЛЬНАЯ ОБЩЕОБРАЗОВАТЕЛЬНАЯ ШКОЛА"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493</w:t>
            </w:r>
          </w:p>
        </w:tc>
        <w:tc>
          <w:tcPr>
            <w:tcW w:w="2596" w:type="dxa"/>
            <w:shd w:val="clear" w:color="auto" w:fill="auto"/>
            <w:noWrap/>
            <w:vAlign w:val="bottom"/>
            <w:hideMark/>
          </w:tcPr>
          <w:p w:rsidR="00E73A7C" w:rsidRPr="003178A1" w:rsidRDefault="00EC0EB4" w:rsidP="00220C3B">
            <w:pPr>
              <w:spacing w:line="240" w:lineRule="auto"/>
              <w:ind w:firstLine="0"/>
              <w:jc w:val="left"/>
              <w:rPr>
                <w:sz w:val="20"/>
                <w:szCs w:val="20"/>
              </w:rPr>
            </w:pPr>
            <w:r w:rsidRPr="003178A1">
              <w:rPr>
                <w:sz w:val="20"/>
                <w:szCs w:val="20"/>
              </w:rPr>
              <w:t>МО</w:t>
            </w:r>
            <w:r w:rsidR="00E73A7C" w:rsidRPr="003178A1">
              <w:rPr>
                <w:sz w:val="20"/>
                <w:szCs w:val="20"/>
              </w:rPr>
              <w:t xml:space="preserve"> "ГУНИБСКИЙ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МУНИЦИПАЛЬНОЕ КАЗЕННОЕ ДОШКОЛЬНОЕ ОБРАЗОВАТЕЛЬНОЕ УЧРЕЖДЕНИЕ "ДЕТСКИЙ САД № 15" С.СОГРАТЛЬ ГУНИБСКОГО РАЙОНА РЕСПУБЛИКИ ДАГЕСТАН</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500</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"Ногайский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w:t>
            </w:r>
            <w:proofErr w:type="spellStart"/>
            <w:r w:rsidRPr="003178A1">
              <w:rPr>
                <w:sz w:val="20"/>
                <w:szCs w:val="20"/>
              </w:rPr>
              <w:t>Ортатюбинская</w:t>
            </w:r>
            <w:proofErr w:type="spellEnd"/>
            <w:r w:rsidRPr="003178A1">
              <w:rPr>
                <w:sz w:val="20"/>
                <w:szCs w:val="20"/>
              </w:rPr>
              <w:t xml:space="preserve"> СОШ"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501</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"Ногайский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w:t>
            </w:r>
            <w:proofErr w:type="spellStart"/>
            <w:r w:rsidRPr="003178A1">
              <w:rPr>
                <w:sz w:val="20"/>
                <w:szCs w:val="20"/>
              </w:rPr>
              <w:t>Кумлинская</w:t>
            </w:r>
            <w:proofErr w:type="spellEnd"/>
            <w:r w:rsidRPr="003178A1">
              <w:rPr>
                <w:sz w:val="20"/>
                <w:szCs w:val="20"/>
              </w:rPr>
              <w:t xml:space="preserve"> СОШ </w:t>
            </w:r>
            <w:proofErr w:type="spellStart"/>
            <w:r w:rsidRPr="003178A1">
              <w:rPr>
                <w:sz w:val="20"/>
                <w:szCs w:val="20"/>
              </w:rPr>
              <w:t>им.Д.М.Шихмурзаева</w:t>
            </w:r>
            <w:proofErr w:type="spellEnd"/>
            <w:r w:rsidRPr="003178A1">
              <w:rPr>
                <w:sz w:val="20"/>
                <w:szCs w:val="20"/>
              </w:rPr>
              <w:t>"</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523</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w:t>
            </w:r>
            <w:proofErr w:type="spellStart"/>
            <w:r w:rsidRPr="003178A1">
              <w:rPr>
                <w:sz w:val="20"/>
                <w:szCs w:val="20"/>
              </w:rPr>
              <w:t>Хунзахский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МКОУ " </w:t>
            </w:r>
            <w:proofErr w:type="spellStart"/>
            <w:r w:rsidRPr="003178A1">
              <w:rPr>
                <w:sz w:val="20"/>
                <w:szCs w:val="20"/>
              </w:rPr>
              <w:t>Хунзахская</w:t>
            </w:r>
            <w:proofErr w:type="spellEnd"/>
            <w:r w:rsidRPr="003178A1">
              <w:rPr>
                <w:sz w:val="20"/>
                <w:szCs w:val="20"/>
              </w:rPr>
              <w:t xml:space="preserve"> средняя общеобразовательная школа интернат"</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529</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w:t>
            </w:r>
            <w:proofErr w:type="spellStart"/>
            <w:r w:rsidRPr="003178A1">
              <w:rPr>
                <w:sz w:val="20"/>
                <w:szCs w:val="20"/>
              </w:rPr>
              <w:t>Хунзахский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w:t>
            </w:r>
            <w:proofErr w:type="spellStart"/>
            <w:r w:rsidRPr="003178A1">
              <w:rPr>
                <w:sz w:val="20"/>
                <w:szCs w:val="20"/>
              </w:rPr>
              <w:t>Кахская</w:t>
            </w:r>
            <w:proofErr w:type="spellEnd"/>
            <w:r w:rsidRPr="003178A1">
              <w:rPr>
                <w:sz w:val="20"/>
                <w:szCs w:val="20"/>
              </w:rPr>
              <w:t xml:space="preserve"> ООШ"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531</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w:t>
            </w:r>
            <w:proofErr w:type="spellStart"/>
            <w:r w:rsidRPr="003178A1">
              <w:rPr>
                <w:sz w:val="20"/>
                <w:szCs w:val="20"/>
              </w:rPr>
              <w:t>Хунзахский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МКОУ " </w:t>
            </w:r>
            <w:proofErr w:type="spellStart"/>
            <w:r w:rsidRPr="003178A1">
              <w:rPr>
                <w:sz w:val="20"/>
                <w:szCs w:val="20"/>
              </w:rPr>
              <w:t>Очлинская</w:t>
            </w:r>
            <w:proofErr w:type="spellEnd"/>
            <w:r w:rsidRPr="003178A1">
              <w:rPr>
                <w:sz w:val="20"/>
                <w:szCs w:val="20"/>
              </w:rPr>
              <w:t xml:space="preserve"> ООШ"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lastRenderedPageBreak/>
              <w:t>533</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w:t>
            </w:r>
            <w:proofErr w:type="spellStart"/>
            <w:r w:rsidRPr="003178A1">
              <w:rPr>
                <w:sz w:val="20"/>
                <w:szCs w:val="20"/>
              </w:rPr>
              <w:t>Хунзахский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МКОУ " </w:t>
            </w:r>
            <w:proofErr w:type="spellStart"/>
            <w:r w:rsidRPr="003178A1">
              <w:rPr>
                <w:sz w:val="20"/>
                <w:szCs w:val="20"/>
              </w:rPr>
              <w:t>Шотодинская</w:t>
            </w:r>
            <w:proofErr w:type="spellEnd"/>
            <w:r w:rsidRPr="003178A1">
              <w:rPr>
                <w:sz w:val="20"/>
                <w:szCs w:val="20"/>
              </w:rPr>
              <w:t xml:space="preserve"> ООШ"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540</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w:t>
            </w:r>
            <w:proofErr w:type="spellStart"/>
            <w:r w:rsidRPr="003178A1">
              <w:rPr>
                <w:sz w:val="20"/>
                <w:szCs w:val="20"/>
              </w:rPr>
              <w:t>Ахвахский</w:t>
            </w:r>
            <w:proofErr w:type="spellEnd"/>
            <w:r w:rsidRPr="003178A1">
              <w:rPr>
                <w:sz w:val="20"/>
                <w:szCs w:val="20"/>
              </w:rPr>
              <w:t xml:space="preserve"> район" </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 МБДОУ "</w:t>
            </w:r>
            <w:proofErr w:type="spellStart"/>
            <w:r w:rsidRPr="003178A1">
              <w:rPr>
                <w:sz w:val="20"/>
                <w:szCs w:val="20"/>
              </w:rPr>
              <w:t>Изанинский</w:t>
            </w:r>
            <w:proofErr w:type="spellEnd"/>
            <w:r w:rsidRPr="003178A1">
              <w:rPr>
                <w:sz w:val="20"/>
                <w:szCs w:val="20"/>
              </w:rPr>
              <w:t xml:space="preserve"> д/с "Орленок"</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543</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"Буйнакский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МБОУ «</w:t>
            </w:r>
            <w:proofErr w:type="spellStart"/>
            <w:r w:rsidRPr="003178A1">
              <w:rPr>
                <w:sz w:val="20"/>
                <w:szCs w:val="20"/>
              </w:rPr>
              <w:t>Атланаульская</w:t>
            </w:r>
            <w:proofErr w:type="spellEnd"/>
            <w:r w:rsidRPr="003178A1">
              <w:rPr>
                <w:sz w:val="20"/>
                <w:szCs w:val="20"/>
              </w:rPr>
              <w:t xml:space="preserve"> гимназия имени И. Казака» </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545</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"Буйнакский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gramStart"/>
            <w:r w:rsidRPr="003178A1">
              <w:rPr>
                <w:sz w:val="20"/>
                <w:szCs w:val="20"/>
              </w:rPr>
              <w:t>МБОУ  «</w:t>
            </w:r>
            <w:proofErr w:type="gramEnd"/>
            <w:r w:rsidRPr="003178A1">
              <w:rPr>
                <w:sz w:val="20"/>
                <w:szCs w:val="20"/>
              </w:rPr>
              <w:t>В-</w:t>
            </w:r>
            <w:proofErr w:type="spellStart"/>
            <w:r w:rsidRPr="003178A1">
              <w:rPr>
                <w:sz w:val="20"/>
                <w:szCs w:val="20"/>
              </w:rPr>
              <w:t>Дженгутайская</w:t>
            </w:r>
            <w:proofErr w:type="spellEnd"/>
            <w:r w:rsidRPr="003178A1">
              <w:rPr>
                <w:sz w:val="20"/>
                <w:szCs w:val="20"/>
              </w:rPr>
              <w:t xml:space="preserve"> средняя общеобразовательная школа»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548</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"Буйнакский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gramStart"/>
            <w:r w:rsidRPr="003178A1">
              <w:rPr>
                <w:sz w:val="20"/>
                <w:szCs w:val="20"/>
              </w:rPr>
              <w:t>Муниципальное  бюджетное</w:t>
            </w:r>
            <w:proofErr w:type="gramEnd"/>
            <w:r w:rsidRPr="003178A1">
              <w:rPr>
                <w:sz w:val="20"/>
                <w:szCs w:val="20"/>
              </w:rPr>
              <w:t xml:space="preserve"> общеобразовательное учреждение «</w:t>
            </w:r>
            <w:proofErr w:type="spellStart"/>
            <w:r w:rsidRPr="003178A1">
              <w:rPr>
                <w:sz w:val="20"/>
                <w:szCs w:val="20"/>
              </w:rPr>
              <w:t>Нижнеказанищенская</w:t>
            </w:r>
            <w:proofErr w:type="spellEnd"/>
            <w:r w:rsidRPr="003178A1">
              <w:rPr>
                <w:sz w:val="20"/>
                <w:szCs w:val="20"/>
              </w:rPr>
              <w:t xml:space="preserve">  средняя общеобразовательная школа №2 имени </w:t>
            </w:r>
            <w:proofErr w:type="spellStart"/>
            <w:r w:rsidRPr="003178A1">
              <w:rPr>
                <w:sz w:val="20"/>
                <w:szCs w:val="20"/>
              </w:rPr>
              <w:t>Наби</w:t>
            </w:r>
            <w:proofErr w:type="spellEnd"/>
            <w:r w:rsidRPr="003178A1">
              <w:rPr>
                <w:sz w:val="20"/>
                <w:szCs w:val="20"/>
              </w:rPr>
              <w:t xml:space="preserve"> </w:t>
            </w:r>
            <w:proofErr w:type="spellStart"/>
            <w:r w:rsidRPr="003178A1">
              <w:rPr>
                <w:sz w:val="20"/>
                <w:szCs w:val="20"/>
              </w:rPr>
              <w:t>Ханмурзаева</w:t>
            </w:r>
            <w:proofErr w:type="spellEnd"/>
            <w:r w:rsidRPr="003178A1">
              <w:rPr>
                <w:sz w:val="20"/>
                <w:szCs w:val="20"/>
              </w:rPr>
              <w:t>»</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550</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"Буйнакский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Муниципальное казённое общеобразовательное учреждение «</w:t>
            </w:r>
            <w:proofErr w:type="spellStart"/>
            <w:r w:rsidRPr="003178A1">
              <w:rPr>
                <w:sz w:val="20"/>
                <w:szCs w:val="20"/>
              </w:rPr>
              <w:t>Нижнеказанищенская</w:t>
            </w:r>
            <w:proofErr w:type="spellEnd"/>
            <w:r w:rsidRPr="003178A1">
              <w:rPr>
                <w:sz w:val="20"/>
                <w:szCs w:val="20"/>
              </w:rPr>
              <w:t xml:space="preserve"> </w:t>
            </w:r>
            <w:proofErr w:type="gramStart"/>
            <w:r w:rsidRPr="003178A1">
              <w:rPr>
                <w:sz w:val="20"/>
                <w:szCs w:val="20"/>
              </w:rPr>
              <w:t>средняя  общеобразовательная</w:t>
            </w:r>
            <w:proofErr w:type="gramEnd"/>
            <w:r w:rsidRPr="003178A1">
              <w:rPr>
                <w:sz w:val="20"/>
                <w:szCs w:val="20"/>
              </w:rPr>
              <w:t xml:space="preserve"> школа №4 имени Магомеда </w:t>
            </w:r>
            <w:proofErr w:type="spellStart"/>
            <w:r w:rsidRPr="003178A1">
              <w:rPr>
                <w:sz w:val="20"/>
                <w:szCs w:val="20"/>
              </w:rPr>
              <w:t>Хангишиева</w:t>
            </w:r>
            <w:proofErr w:type="spellEnd"/>
            <w:r w:rsidRPr="003178A1">
              <w:rPr>
                <w:sz w:val="20"/>
                <w:szCs w:val="20"/>
              </w:rPr>
              <w:t>»</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562</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w:t>
            </w:r>
            <w:proofErr w:type="spellStart"/>
            <w:r w:rsidRPr="003178A1">
              <w:rPr>
                <w:sz w:val="20"/>
                <w:szCs w:val="20"/>
              </w:rPr>
              <w:t>Курахский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C0EB4" w:rsidP="00220C3B">
            <w:pPr>
              <w:spacing w:line="240" w:lineRule="auto"/>
              <w:ind w:firstLine="0"/>
              <w:jc w:val="left"/>
              <w:rPr>
                <w:sz w:val="20"/>
                <w:szCs w:val="20"/>
              </w:rPr>
            </w:pPr>
            <w:proofErr w:type="gramStart"/>
            <w:r w:rsidRPr="003178A1">
              <w:rPr>
                <w:sz w:val="20"/>
                <w:szCs w:val="20"/>
              </w:rPr>
              <w:t>МКОУ</w:t>
            </w:r>
            <w:r w:rsidR="00E73A7C" w:rsidRPr="003178A1">
              <w:rPr>
                <w:sz w:val="20"/>
                <w:szCs w:val="20"/>
              </w:rPr>
              <w:t xml:space="preserve">  «</w:t>
            </w:r>
            <w:proofErr w:type="spellStart"/>
            <w:proofErr w:type="gramEnd"/>
            <w:r w:rsidR="00E73A7C" w:rsidRPr="003178A1">
              <w:rPr>
                <w:sz w:val="20"/>
                <w:szCs w:val="20"/>
              </w:rPr>
              <w:t>Кучхюрская</w:t>
            </w:r>
            <w:proofErr w:type="spellEnd"/>
            <w:r w:rsidR="00E73A7C" w:rsidRPr="003178A1">
              <w:rPr>
                <w:sz w:val="20"/>
                <w:szCs w:val="20"/>
              </w:rPr>
              <w:t xml:space="preserve">      школа-детсад»</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564</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w:t>
            </w:r>
            <w:proofErr w:type="spellStart"/>
            <w:r w:rsidRPr="003178A1">
              <w:rPr>
                <w:sz w:val="20"/>
                <w:szCs w:val="20"/>
              </w:rPr>
              <w:t>Курахский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C0EB4" w:rsidP="00220C3B">
            <w:pPr>
              <w:spacing w:line="240" w:lineRule="auto"/>
              <w:ind w:firstLine="0"/>
              <w:jc w:val="left"/>
              <w:rPr>
                <w:sz w:val="20"/>
                <w:szCs w:val="20"/>
              </w:rPr>
            </w:pPr>
            <w:proofErr w:type="gramStart"/>
            <w:r w:rsidRPr="003178A1">
              <w:rPr>
                <w:sz w:val="20"/>
                <w:szCs w:val="20"/>
              </w:rPr>
              <w:t>МКОУ</w:t>
            </w:r>
            <w:r w:rsidR="00E73A7C" w:rsidRPr="003178A1">
              <w:rPr>
                <w:sz w:val="20"/>
                <w:szCs w:val="20"/>
              </w:rPr>
              <w:t xml:space="preserve">  «</w:t>
            </w:r>
            <w:proofErr w:type="spellStart"/>
            <w:proofErr w:type="gramEnd"/>
            <w:r w:rsidR="00E73A7C" w:rsidRPr="003178A1">
              <w:rPr>
                <w:sz w:val="20"/>
                <w:szCs w:val="20"/>
              </w:rPr>
              <w:t>Хвереджская</w:t>
            </w:r>
            <w:proofErr w:type="spellEnd"/>
            <w:r w:rsidR="00E73A7C" w:rsidRPr="003178A1">
              <w:rPr>
                <w:sz w:val="20"/>
                <w:szCs w:val="20"/>
              </w:rPr>
              <w:t xml:space="preserve">   школа-детсад»</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575</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w:t>
            </w:r>
            <w:proofErr w:type="spellStart"/>
            <w:r w:rsidRPr="003178A1">
              <w:rPr>
                <w:sz w:val="20"/>
                <w:szCs w:val="20"/>
              </w:rPr>
              <w:t>Кизлярский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МКДОУ "Александрийский д/с"</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580</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w:t>
            </w:r>
            <w:proofErr w:type="spellStart"/>
            <w:r w:rsidRPr="003178A1">
              <w:rPr>
                <w:sz w:val="20"/>
                <w:szCs w:val="20"/>
              </w:rPr>
              <w:t>Кизлярский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МКДОУ "Октябрьский д/с"</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620</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w:t>
            </w:r>
            <w:proofErr w:type="spellStart"/>
            <w:r w:rsidRPr="003178A1">
              <w:rPr>
                <w:sz w:val="20"/>
                <w:szCs w:val="20"/>
              </w:rPr>
              <w:t>Рутульский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w:t>
            </w:r>
            <w:proofErr w:type="spellStart"/>
            <w:r w:rsidRPr="003178A1">
              <w:rPr>
                <w:sz w:val="20"/>
                <w:szCs w:val="20"/>
              </w:rPr>
              <w:t>Кичинская</w:t>
            </w:r>
            <w:proofErr w:type="spellEnd"/>
            <w:r w:rsidRPr="003178A1">
              <w:rPr>
                <w:sz w:val="20"/>
                <w:szCs w:val="20"/>
              </w:rPr>
              <w:t xml:space="preserve"> СОШ"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639</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w:t>
            </w:r>
            <w:proofErr w:type="spellStart"/>
            <w:r w:rsidRPr="003178A1">
              <w:rPr>
                <w:sz w:val="20"/>
                <w:szCs w:val="20"/>
              </w:rPr>
              <w:t>Кумторкалинский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Муниципальное казенное дошкольное образовательное учреждение "Детский сад "Солнышко"</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643</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w:t>
            </w:r>
            <w:proofErr w:type="spellStart"/>
            <w:r w:rsidRPr="003178A1">
              <w:rPr>
                <w:sz w:val="20"/>
                <w:szCs w:val="20"/>
              </w:rPr>
              <w:t>Кумторкалинский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МКУ ДО "</w:t>
            </w:r>
            <w:proofErr w:type="spellStart"/>
            <w:r w:rsidRPr="003178A1">
              <w:rPr>
                <w:sz w:val="20"/>
                <w:szCs w:val="20"/>
              </w:rPr>
              <w:t>Коркмаскалинская</w:t>
            </w:r>
            <w:proofErr w:type="spellEnd"/>
            <w:r w:rsidRPr="003178A1">
              <w:rPr>
                <w:sz w:val="20"/>
                <w:szCs w:val="20"/>
              </w:rPr>
              <w:t xml:space="preserve"> детская школа искусств"</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657</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"Табасаранский район"</w:t>
            </w:r>
          </w:p>
        </w:tc>
        <w:tc>
          <w:tcPr>
            <w:tcW w:w="6334" w:type="dxa"/>
            <w:shd w:val="clear" w:color="auto" w:fill="auto"/>
            <w:noWrap/>
            <w:vAlign w:val="bottom"/>
            <w:hideMark/>
          </w:tcPr>
          <w:p w:rsidR="00E73A7C" w:rsidRPr="003178A1" w:rsidRDefault="00EC0EB4" w:rsidP="00220C3B">
            <w:pPr>
              <w:spacing w:line="240" w:lineRule="auto"/>
              <w:ind w:firstLine="0"/>
              <w:jc w:val="left"/>
              <w:rPr>
                <w:sz w:val="20"/>
                <w:szCs w:val="20"/>
              </w:rPr>
            </w:pPr>
            <w:r w:rsidRPr="003178A1">
              <w:rPr>
                <w:sz w:val="20"/>
                <w:szCs w:val="20"/>
              </w:rPr>
              <w:t>МКОУ</w:t>
            </w:r>
            <w:r w:rsidR="00E73A7C" w:rsidRPr="003178A1">
              <w:rPr>
                <w:sz w:val="20"/>
                <w:szCs w:val="20"/>
              </w:rPr>
              <w:t xml:space="preserve"> "ТУРУФСКАЯ СРЕДНЯЯ ОБЩЕОБРАЗОВАТЕЛЬНАЯ ШКОЛА"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660</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"Табасаранский район"</w:t>
            </w:r>
          </w:p>
        </w:tc>
        <w:tc>
          <w:tcPr>
            <w:tcW w:w="6334" w:type="dxa"/>
            <w:shd w:val="clear" w:color="auto" w:fill="auto"/>
            <w:noWrap/>
            <w:vAlign w:val="bottom"/>
            <w:hideMark/>
          </w:tcPr>
          <w:p w:rsidR="00E73A7C" w:rsidRPr="003178A1" w:rsidRDefault="00EC0EB4" w:rsidP="00220C3B">
            <w:pPr>
              <w:spacing w:line="240" w:lineRule="auto"/>
              <w:ind w:firstLine="0"/>
              <w:jc w:val="left"/>
              <w:rPr>
                <w:sz w:val="20"/>
                <w:szCs w:val="20"/>
              </w:rPr>
            </w:pPr>
            <w:r w:rsidRPr="003178A1">
              <w:rPr>
                <w:sz w:val="20"/>
                <w:szCs w:val="20"/>
              </w:rPr>
              <w:t>МКОУ</w:t>
            </w:r>
            <w:r w:rsidR="00E73A7C" w:rsidRPr="003178A1">
              <w:rPr>
                <w:sz w:val="20"/>
                <w:szCs w:val="20"/>
              </w:rPr>
              <w:t xml:space="preserve"> "ФИРГИЛЬСКАЯ СРЕДНЯЯ ОБЩЕОБРАЗОВАТЕЛЬНАЯ ШКОЛА"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678</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Городской округ "город Избербаш" </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Муниципальное казенное дошкольное образовательное учреждение «Детский сад № 4»</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682</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Левашинский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МКДОУ ЛЕВАШИНСКИЙ ДЕТСКИЙ САД №2 "РАДУГА"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683</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Левашинский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МКДОУ ЛЕВАШИНСКИЙ ДЕТСКИЙ САД № 3 "СКАЗКА"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687</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Левашинский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АРШИНСКАЯ СОШ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703</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ГО "город </w:t>
            </w:r>
            <w:proofErr w:type="spellStart"/>
            <w:r w:rsidRPr="003178A1">
              <w:rPr>
                <w:sz w:val="20"/>
                <w:szCs w:val="20"/>
              </w:rPr>
              <w:t>Кизилюрт</w:t>
            </w:r>
            <w:proofErr w:type="spellEnd"/>
            <w:r w:rsidRPr="003178A1">
              <w:rPr>
                <w:sz w:val="20"/>
                <w:szCs w:val="20"/>
              </w:rPr>
              <w:t>"</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МКДОУ №12 "Золотой ключик"</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704</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ГО "город </w:t>
            </w:r>
            <w:proofErr w:type="spellStart"/>
            <w:r w:rsidRPr="003178A1">
              <w:rPr>
                <w:sz w:val="20"/>
                <w:szCs w:val="20"/>
              </w:rPr>
              <w:t>Кизилюрт</w:t>
            </w:r>
            <w:proofErr w:type="spellEnd"/>
            <w:r w:rsidRPr="003178A1">
              <w:rPr>
                <w:sz w:val="20"/>
                <w:szCs w:val="20"/>
              </w:rPr>
              <w:t>"</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МКДОУ №13 "Сказка"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713</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Кулинский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 xml:space="preserve">Муниципальное </w:t>
            </w:r>
            <w:proofErr w:type="gramStart"/>
            <w:r w:rsidRPr="003178A1">
              <w:rPr>
                <w:sz w:val="20"/>
                <w:szCs w:val="20"/>
              </w:rPr>
              <w:t>казенное  учреждение</w:t>
            </w:r>
            <w:proofErr w:type="gramEnd"/>
            <w:r w:rsidRPr="003178A1">
              <w:rPr>
                <w:sz w:val="20"/>
                <w:szCs w:val="20"/>
              </w:rPr>
              <w:t xml:space="preserve"> "</w:t>
            </w:r>
            <w:proofErr w:type="spellStart"/>
            <w:r w:rsidRPr="003178A1">
              <w:rPr>
                <w:sz w:val="20"/>
                <w:szCs w:val="20"/>
              </w:rPr>
              <w:t>Хайхинская</w:t>
            </w:r>
            <w:proofErr w:type="spellEnd"/>
            <w:r w:rsidRPr="003178A1">
              <w:rPr>
                <w:sz w:val="20"/>
                <w:szCs w:val="20"/>
              </w:rPr>
              <w:t xml:space="preserve"> ООШ-сад им. Сулейманова Х"</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715</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Кулинский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C0EB4" w:rsidP="00220C3B">
            <w:pPr>
              <w:spacing w:line="240" w:lineRule="auto"/>
              <w:ind w:firstLine="0"/>
              <w:jc w:val="left"/>
              <w:rPr>
                <w:sz w:val="20"/>
                <w:szCs w:val="20"/>
              </w:rPr>
            </w:pPr>
            <w:r w:rsidRPr="003178A1">
              <w:rPr>
                <w:sz w:val="20"/>
                <w:szCs w:val="20"/>
              </w:rPr>
              <w:t>МКОУ</w:t>
            </w:r>
            <w:r w:rsidR="00E73A7C" w:rsidRPr="003178A1">
              <w:rPr>
                <w:sz w:val="20"/>
                <w:szCs w:val="20"/>
              </w:rPr>
              <w:t xml:space="preserve"> "</w:t>
            </w:r>
            <w:proofErr w:type="spellStart"/>
            <w:r w:rsidR="00E73A7C" w:rsidRPr="003178A1">
              <w:rPr>
                <w:sz w:val="20"/>
                <w:szCs w:val="20"/>
              </w:rPr>
              <w:t>Кулинская</w:t>
            </w:r>
            <w:proofErr w:type="spellEnd"/>
            <w:r w:rsidR="00E73A7C" w:rsidRPr="003178A1">
              <w:rPr>
                <w:sz w:val="20"/>
                <w:szCs w:val="20"/>
              </w:rPr>
              <w:t xml:space="preserve"> СОШ№2 </w:t>
            </w:r>
            <w:proofErr w:type="spellStart"/>
            <w:r w:rsidR="00E73A7C" w:rsidRPr="003178A1">
              <w:rPr>
                <w:sz w:val="20"/>
                <w:szCs w:val="20"/>
              </w:rPr>
              <w:t>им.Даххаева</w:t>
            </w:r>
            <w:proofErr w:type="spellEnd"/>
            <w:r w:rsidR="00E73A7C" w:rsidRPr="003178A1">
              <w:rPr>
                <w:sz w:val="20"/>
                <w:szCs w:val="20"/>
              </w:rPr>
              <w:t xml:space="preserve"> Г.Р" </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719</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Кулинский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Муниципальное казенное учреждение дополнительного образования "Школа канатоходцев"</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721</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Гумбетовский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МКОУ "</w:t>
            </w:r>
            <w:proofErr w:type="spellStart"/>
            <w:r w:rsidRPr="003178A1">
              <w:rPr>
                <w:sz w:val="20"/>
                <w:szCs w:val="20"/>
              </w:rPr>
              <w:t>Тляратинская</w:t>
            </w:r>
            <w:proofErr w:type="spellEnd"/>
            <w:r w:rsidRPr="003178A1">
              <w:rPr>
                <w:sz w:val="20"/>
                <w:szCs w:val="20"/>
              </w:rPr>
              <w:t xml:space="preserve"> СОШ"</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lastRenderedPageBreak/>
              <w:t>730</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proofErr w:type="spellStart"/>
            <w:r w:rsidRPr="003178A1">
              <w:rPr>
                <w:sz w:val="20"/>
                <w:szCs w:val="20"/>
              </w:rPr>
              <w:t>Гумбетовский</w:t>
            </w:r>
            <w:proofErr w:type="spellEnd"/>
            <w:r w:rsidRPr="003178A1">
              <w:rPr>
                <w:sz w:val="20"/>
                <w:szCs w:val="20"/>
              </w:rPr>
              <w:t xml:space="preserve">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МКДОУ "Детский сад "Чебурашка"</w:t>
            </w:r>
          </w:p>
        </w:tc>
      </w:tr>
      <w:tr w:rsidR="00E73A7C" w:rsidRPr="003178A1" w:rsidTr="003178A1">
        <w:trPr>
          <w:trHeight w:val="255"/>
        </w:trPr>
        <w:tc>
          <w:tcPr>
            <w:tcW w:w="709" w:type="dxa"/>
            <w:shd w:val="clear" w:color="auto" w:fill="auto"/>
            <w:noWrap/>
            <w:vAlign w:val="center"/>
            <w:hideMark/>
          </w:tcPr>
          <w:p w:rsidR="00E73A7C" w:rsidRPr="003178A1" w:rsidRDefault="00E73A7C" w:rsidP="00220C3B">
            <w:pPr>
              <w:spacing w:line="240" w:lineRule="auto"/>
              <w:ind w:firstLine="0"/>
              <w:jc w:val="center"/>
              <w:rPr>
                <w:sz w:val="20"/>
                <w:szCs w:val="20"/>
              </w:rPr>
            </w:pPr>
            <w:r w:rsidRPr="003178A1">
              <w:rPr>
                <w:sz w:val="20"/>
                <w:szCs w:val="20"/>
              </w:rPr>
              <w:t>45</w:t>
            </w:r>
          </w:p>
        </w:tc>
        <w:tc>
          <w:tcPr>
            <w:tcW w:w="2596"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МР "Ботлихский район"</w:t>
            </w:r>
          </w:p>
        </w:tc>
        <w:tc>
          <w:tcPr>
            <w:tcW w:w="6334" w:type="dxa"/>
            <w:shd w:val="clear" w:color="auto" w:fill="auto"/>
            <w:noWrap/>
            <w:vAlign w:val="bottom"/>
            <w:hideMark/>
          </w:tcPr>
          <w:p w:rsidR="00E73A7C" w:rsidRPr="003178A1" w:rsidRDefault="00E73A7C" w:rsidP="00220C3B">
            <w:pPr>
              <w:spacing w:line="240" w:lineRule="auto"/>
              <w:ind w:firstLine="0"/>
              <w:jc w:val="left"/>
              <w:rPr>
                <w:sz w:val="20"/>
                <w:szCs w:val="20"/>
              </w:rPr>
            </w:pPr>
            <w:r w:rsidRPr="003178A1">
              <w:rPr>
                <w:sz w:val="20"/>
                <w:szCs w:val="20"/>
              </w:rPr>
              <w:t>МКУДО «</w:t>
            </w:r>
            <w:proofErr w:type="spellStart"/>
            <w:r w:rsidRPr="003178A1">
              <w:rPr>
                <w:sz w:val="20"/>
                <w:szCs w:val="20"/>
              </w:rPr>
              <w:t>Ансалтинская</w:t>
            </w:r>
            <w:proofErr w:type="spellEnd"/>
            <w:r w:rsidRPr="003178A1">
              <w:rPr>
                <w:sz w:val="20"/>
                <w:szCs w:val="20"/>
              </w:rPr>
              <w:t xml:space="preserve"> ДЮСШ</w:t>
            </w:r>
          </w:p>
        </w:tc>
      </w:tr>
    </w:tbl>
    <w:p w:rsidR="00E73A7C" w:rsidRDefault="00E73A7C" w:rsidP="00F273B2">
      <w:pPr>
        <w:ind w:firstLine="0"/>
        <w:rPr>
          <w:lang w:eastAsia="zh-CN"/>
        </w:rPr>
      </w:pPr>
    </w:p>
    <w:p w:rsidR="00B03FF3" w:rsidRDefault="00B03FF3" w:rsidP="00B03FF3">
      <w:pPr>
        <w:pStyle w:val="20"/>
        <w:rPr>
          <w:lang w:eastAsia="zh-CN"/>
        </w:rPr>
      </w:pPr>
      <w:bookmarkStart w:id="4" w:name="_Toc201854786"/>
      <w:r>
        <w:rPr>
          <w:lang w:eastAsia="zh-CN"/>
        </w:rPr>
        <w:t xml:space="preserve">2.3. </w:t>
      </w:r>
      <w:r w:rsidR="00593735">
        <w:rPr>
          <w:lang w:eastAsia="zh-CN"/>
        </w:rPr>
        <w:t>Оценка по критерию</w:t>
      </w:r>
      <w:r w:rsidR="00B90EDE">
        <w:rPr>
          <w:lang w:eastAsia="zh-CN"/>
        </w:rPr>
        <w:t xml:space="preserve"> «Д</w:t>
      </w:r>
      <w:r w:rsidR="000E322B">
        <w:rPr>
          <w:lang w:eastAsia="zh-CN"/>
        </w:rPr>
        <w:t>оступность образования</w:t>
      </w:r>
      <w:r w:rsidR="00B90EDE" w:rsidRPr="00B90EDE">
        <w:rPr>
          <w:lang w:eastAsia="zh-CN"/>
        </w:rPr>
        <w:t xml:space="preserve"> для инвалидов»</w:t>
      </w:r>
      <w:bookmarkEnd w:id="4"/>
    </w:p>
    <w:p w:rsidR="00B90EDE" w:rsidRDefault="00B90EDE" w:rsidP="008F318F">
      <w:pPr>
        <w:rPr>
          <w:lang w:eastAsia="zh-CN"/>
        </w:rPr>
      </w:pPr>
      <w:r>
        <w:rPr>
          <w:lang w:eastAsia="zh-CN"/>
        </w:rPr>
        <w:t>Под специальными условиями для получения образования обучающимися с ограниченными возможностями здоровья в Федеральном законе от 29.12.2012 №273-ФЗ «Об образовании в Российской Федерации»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r w:rsidR="008F318F">
        <w:rPr>
          <w:lang w:eastAsia="zh-CN"/>
        </w:rPr>
        <w:t xml:space="preserve"> </w:t>
      </w:r>
      <w:r>
        <w:rPr>
          <w:lang w:eastAsia="zh-CN"/>
        </w:rPr>
        <w:t xml:space="preserve">Кроме того, организации социальной сферы должны соответствовать требованиям </w:t>
      </w:r>
      <w:r w:rsidR="008F318F">
        <w:rPr>
          <w:lang w:eastAsia="zh-CN"/>
        </w:rPr>
        <w:t>реализуемой государственной программы «Доступная среда».</w:t>
      </w:r>
    </w:p>
    <w:p w:rsidR="008F318F" w:rsidRDefault="003178A1" w:rsidP="008F318F">
      <w:pPr>
        <w:rPr>
          <w:lang w:eastAsia="zh-CN"/>
        </w:rPr>
      </w:pPr>
      <w:r>
        <w:rPr>
          <w:lang w:eastAsia="zh-CN"/>
        </w:rPr>
        <w:t>Показатель доступности образования</w:t>
      </w:r>
      <w:r w:rsidR="008F318F">
        <w:rPr>
          <w:lang w:eastAsia="zh-CN"/>
        </w:rPr>
        <w:t xml:space="preserve"> для инвалидов оценивается по:</w:t>
      </w:r>
    </w:p>
    <w:p w:rsidR="008F318F" w:rsidRDefault="008F318F" w:rsidP="003B5F0F">
      <w:pPr>
        <w:pStyle w:val="a8"/>
        <w:numPr>
          <w:ilvl w:val="1"/>
          <w:numId w:val="7"/>
        </w:numPr>
        <w:ind w:left="1134"/>
        <w:rPr>
          <w:lang w:eastAsia="zh-CN"/>
        </w:rPr>
      </w:pPr>
      <w:r>
        <w:rPr>
          <w:lang w:eastAsia="zh-CN"/>
        </w:rPr>
        <w:t>Наличию на территории, прилегающей к образовательной организации, и в ее помещениях условий доступности для инвалидов:</w:t>
      </w:r>
    </w:p>
    <w:p w:rsidR="008F318F" w:rsidRDefault="008F318F" w:rsidP="003B5F0F">
      <w:pPr>
        <w:pStyle w:val="a8"/>
        <w:numPr>
          <w:ilvl w:val="0"/>
          <w:numId w:val="9"/>
        </w:numPr>
        <w:rPr>
          <w:lang w:eastAsia="zh-CN"/>
        </w:rPr>
      </w:pPr>
      <w:r>
        <w:rPr>
          <w:lang w:eastAsia="zh-CN"/>
        </w:rPr>
        <w:t>оборудование входных групп пандусами/подъемными платформами;</w:t>
      </w:r>
    </w:p>
    <w:p w:rsidR="008F318F" w:rsidRDefault="008F318F" w:rsidP="003B5F0F">
      <w:pPr>
        <w:pStyle w:val="a8"/>
        <w:numPr>
          <w:ilvl w:val="0"/>
          <w:numId w:val="9"/>
        </w:numPr>
        <w:rPr>
          <w:lang w:eastAsia="zh-CN"/>
        </w:rPr>
      </w:pPr>
      <w:r>
        <w:rPr>
          <w:lang w:eastAsia="zh-CN"/>
        </w:rPr>
        <w:t>наличие выделенных стоянок для автотранспортных средств инвалидов;</w:t>
      </w:r>
    </w:p>
    <w:p w:rsidR="008F318F" w:rsidRDefault="008F318F" w:rsidP="003B5F0F">
      <w:pPr>
        <w:pStyle w:val="a8"/>
        <w:numPr>
          <w:ilvl w:val="0"/>
          <w:numId w:val="9"/>
        </w:numPr>
        <w:rPr>
          <w:lang w:eastAsia="zh-CN"/>
        </w:rPr>
      </w:pPr>
      <w:r>
        <w:rPr>
          <w:lang w:eastAsia="zh-CN"/>
        </w:rPr>
        <w:t>наличие адаптированных лифтов, поручней, расширенных дверных проемов;</w:t>
      </w:r>
    </w:p>
    <w:p w:rsidR="008F318F" w:rsidRDefault="008F318F" w:rsidP="003B5F0F">
      <w:pPr>
        <w:pStyle w:val="a8"/>
        <w:numPr>
          <w:ilvl w:val="0"/>
          <w:numId w:val="9"/>
        </w:numPr>
        <w:rPr>
          <w:lang w:eastAsia="zh-CN"/>
        </w:rPr>
      </w:pPr>
      <w:r>
        <w:rPr>
          <w:lang w:eastAsia="zh-CN"/>
        </w:rPr>
        <w:t>наличие сменных кресел-колясок,</w:t>
      </w:r>
    </w:p>
    <w:p w:rsidR="008F318F" w:rsidRDefault="008F318F" w:rsidP="003B5F0F">
      <w:pPr>
        <w:pStyle w:val="a8"/>
        <w:numPr>
          <w:ilvl w:val="0"/>
          <w:numId w:val="9"/>
        </w:numPr>
        <w:rPr>
          <w:lang w:eastAsia="zh-CN"/>
        </w:rPr>
      </w:pPr>
      <w:r>
        <w:rPr>
          <w:lang w:eastAsia="zh-CN"/>
        </w:rPr>
        <w:t>наличие специально оборудованных санитарно-гигиенических помещений в организации.</w:t>
      </w:r>
    </w:p>
    <w:p w:rsidR="008F318F" w:rsidRDefault="008F318F" w:rsidP="003B5F0F">
      <w:pPr>
        <w:pStyle w:val="a8"/>
        <w:numPr>
          <w:ilvl w:val="1"/>
          <w:numId w:val="7"/>
        </w:numPr>
        <w:ind w:left="1134"/>
        <w:rPr>
          <w:lang w:eastAsia="zh-CN"/>
        </w:rPr>
      </w:pPr>
      <w:r>
        <w:rPr>
          <w:lang w:eastAsia="zh-CN"/>
        </w:rPr>
        <w:t>Наличию в образовательной организации условий доступности, позволяющих инвалидам</w:t>
      </w:r>
      <w:r w:rsidR="00A71F8C">
        <w:rPr>
          <w:lang w:eastAsia="zh-CN"/>
        </w:rPr>
        <w:t xml:space="preserve"> получать образование</w:t>
      </w:r>
      <w:r>
        <w:rPr>
          <w:lang w:eastAsia="zh-CN"/>
        </w:rPr>
        <w:t xml:space="preserve"> наравне с другими, включая:</w:t>
      </w:r>
    </w:p>
    <w:p w:rsidR="008F318F" w:rsidRDefault="008F318F" w:rsidP="003B5F0F">
      <w:pPr>
        <w:pStyle w:val="a8"/>
        <w:numPr>
          <w:ilvl w:val="0"/>
          <w:numId w:val="10"/>
        </w:numPr>
        <w:rPr>
          <w:lang w:eastAsia="zh-CN"/>
        </w:rPr>
      </w:pPr>
      <w:r>
        <w:rPr>
          <w:lang w:eastAsia="zh-CN"/>
        </w:rPr>
        <w:t>дублирование для инвалидов по слуху и зрению звуковой и зрительной информации;</w:t>
      </w:r>
    </w:p>
    <w:p w:rsidR="008F318F" w:rsidRDefault="008F318F" w:rsidP="003B5F0F">
      <w:pPr>
        <w:pStyle w:val="a8"/>
        <w:numPr>
          <w:ilvl w:val="0"/>
          <w:numId w:val="10"/>
        </w:numPr>
        <w:rPr>
          <w:lang w:eastAsia="zh-CN"/>
        </w:rPr>
      </w:pPr>
      <w:r>
        <w:rPr>
          <w:lang w:eastAsia="zh-CN"/>
        </w:rPr>
        <w:t>дублирование надписей, знаков и иной текстовой и графической информации знаками, выполненными рельефно-точечным шрифтом Брайля;</w:t>
      </w:r>
    </w:p>
    <w:p w:rsidR="008F318F" w:rsidRDefault="008F318F" w:rsidP="003B5F0F">
      <w:pPr>
        <w:pStyle w:val="a8"/>
        <w:numPr>
          <w:ilvl w:val="0"/>
          <w:numId w:val="10"/>
        </w:numPr>
        <w:rPr>
          <w:lang w:eastAsia="zh-CN"/>
        </w:rPr>
      </w:pPr>
      <w:r>
        <w:rPr>
          <w:lang w:eastAsia="zh-CN"/>
        </w:rPr>
        <w:t xml:space="preserve">возможность предоставления инвалидам по слуху (слуху и зрению) услуг </w:t>
      </w:r>
      <w:proofErr w:type="spellStart"/>
      <w:r>
        <w:rPr>
          <w:lang w:eastAsia="zh-CN"/>
        </w:rPr>
        <w:t>сурдопереводчика</w:t>
      </w:r>
      <w:proofErr w:type="spellEnd"/>
      <w:r>
        <w:rPr>
          <w:lang w:eastAsia="zh-CN"/>
        </w:rPr>
        <w:t xml:space="preserve"> (</w:t>
      </w:r>
      <w:proofErr w:type="spellStart"/>
      <w:r>
        <w:rPr>
          <w:lang w:eastAsia="zh-CN"/>
        </w:rPr>
        <w:t>тифлосурдопереводчика</w:t>
      </w:r>
      <w:proofErr w:type="spellEnd"/>
      <w:r>
        <w:rPr>
          <w:lang w:eastAsia="zh-CN"/>
        </w:rPr>
        <w:t>);</w:t>
      </w:r>
    </w:p>
    <w:p w:rsidR="008F318F" w:rsidRDefault="008F318F" w:rsidP="003B5F0F">
      <w:pPr>
        <w:pStyle w:val="a8"/>
        <w:numPr>
          <w:ilvl w:val="0"/>
          <w:numId w:val="10"/>
        </w:numPr>
        <w:rPr>
          <w:lang w:eastAsia="zh-CN"/>
        </w:rPr>
      </w:pPr>
      <w:r>
        <w:rPr>
          <w:lang w:eastAsia="zh-CN"/>
        </w:rPr>
        <w:t>наличие альтернативной версии официального сайта организации в сети «Интернет» для инвалидов по зрению;</w:t>
      </w:r>
    </w:p>
    <w:p w:rsidR="008F318F" w:rsidRDefault="008F318F" w:rsidP="003B5F0F">
      <w:pPr>
        <w:pStyle w:val="a8"/>
        <w:numPr>
          <w:ilvl w:val="0"/>
          <w:numId w:val="10"/>
        </w:numPr>
        <w:rPr>
          <w:lang w:eastAsia="zh-CN"/>
        </w:rPr>
      </w:pPr>
      <w:r>
        <w:rPr>
          <w:lang w:eastAsia="zh-CN"/>
        </w:rPr>
        <w:lastRenderedPageBreak/>
        <w:t>помощь, оказываемая работниками образовательной организации, прошедшими необходимое обучение (инструктирование) (возможность сопровождения работниками организации);</w:t>
      </w:r>
    </w:p>
    <w:p w:rsidR="008F318F" w:rsidRDefault="008F318F" w:rsidP="003B5F0F">
      <w:pPr>
        <w:pStyle w:val="a8"/>
        <w:numPr>
          <w:ilvl w:val="0"/>
          <w:numId w:val="10"/>
        </w:numPr>
        <w:rPr>
          <w:lang w:eastAsia="zh-CN"/>
        </w:rPr>
      </w:pPr>
      <w:r>
        <w:rPr>
          <w:lang w:eastAsia="zh-CN"/>
        </w:rPr>
        <w:t xml:space="preserve">наличие возможности </w:t>
      </w:r>
      <w:r w:rsidR="003178A1">
        <w:rPr>
          <w:lang w:eastAsia="zh-CN"/>
        </w:rPr>
        <w:t>получения образования</w:t>
      </w:r>
      <w:r>
        <w:rPr>
          <w:lang w:eastAsia="zh-CN"/>
        </w:rPr>
        <w:t xml:space="preserve"> в дистанционном режиме или на дому.</w:t>
      </w:r>
    </w:p>
    <w:p w:rsidR="008F318F" w:rsidRDefault="008F318F" w:rsidP="003B5F0F">
      <w:pPr>
        <w:pStyle w:val="a8"/>
        <w:numPr>
          <w:ilvl w:val="1"/>
          <w:numId w:val="7"/>
        </w:numPr>
        <w:ind w:left="993"/>
        <w:rPr>
          <w:lang w:eastAsia="zh-CN"/>
        </w:rPr>
      </w:pPr>
      <w:r>
        <w:rPr>
          <w:lang w:eastAsia="zh-CN"/>
        </w:rPr>
        <w:t xml:space="preserve">Оценка мнения </w:t>
      </w:r>
      <w:r w:rsidR="00A71F8C">
        <w:rPr>
          <w:lang w:eastAsia="zh-CN"/>
        </w:rPr>
        <w:t>участников образовательных отношений</w:t>
      </w:r>
      <w:r>
        <w:rPr>
          <w:lang w:eastAsia="zh-CN"/>
        </w:rPr>
        <w:t xml:space="preserve"> об удовлетворенности участников образовательных отношений до</w:t>
      </w:r>
      <w:r w:rsidR="00A71F8C">
        <w:rPr>
          <w:lang w:eastAsia="zh-CN"/>
        </w:rPr>
        <w:t>ступностью образования</w:t>
      </w:r>
      <w:r>
        <w:rPr>
          <w:lang w:eastAsia="zh-CN"/>
        </w:rPr>
        <w:t xml:space="preserve"> для инвалидов.</w:t>
      </w:r>
    </w:p>
    <w:p w:rsidR="009D4623" w:rsidRDefault="00764B8B" w:rsidP="00D3551F">
      <w:pPr>
        <w:rPr>
          <w:lang w:eastAsia="zh-CN"/>
        </w:rPr>
      </w:pPr>
      <w:r>
        <w:rPr>
          <w:lang w:eastAsia="zh-CN"/>
        </w:rPr>
        <w:t>Оценка наличия</w:t>
      </w:r>
      <w:r w:rsidRPr="00764B8B">
        <w:rPr>
          <w:lang w:eastAsia="zh-CN"/>
        </w:rPr>
        <w:t xml:space="preserve"> на территории, прилегающей к образовательной организации, и в ее помещениях условий доступности для инвалидов</w:t>
      </w:r>
      <w:r>
        <w:t>, а также н</w:t>
      </w:r>
      <w:r>
        <w:rPr>
          <w:lang w:eastAsia="zh-CN"/>
        </w:rPr>
        <w:t>аличия</w:t>
      </w:r>
      <w:r w:rsidRPr="00764B8B">
        <w:rPr>
          <w:lang w:eastAsia="zh-CN"/>
        </w:rPr>
        <w:t xml:space="preserve"> в образовательной организации условий доступности, позволяющих инвалидам</w:t>
      </w:r>
      <w:r w:rsidR="00A71F8C">
        <w:rPr>
          <w:lang w:eastAsia="zh-CN"/>
        </w:rPr>
        <w:t xml:space="preserve"> получать образование</w:t>
      </w:r>
      <w:r w:rsidRPr="00764B8B">
        <w:rPr>
          <w:lang w:eastAsia="zh-CN"/>
        </w:rPr>
        <w:t xml:space="preserve"> наравне с другими</w:t>
      </w:r>
      <w:r>
        <w:rPr>
          <w:lang w:eastAsia="zh-CN"/>
        </w:rPr>
        <w:t xml:space="preserve">, была осуществлена </w:t>
      </w:r>
      <w:r w:rsidR="00A71F8C">
        <w:rPr>
          <w:lang w:eastAsia="zh-CN"/>
        </w:rPr>
        <w:t>очно</w:t>
      </w:r>
      <w:r>
        <w:rPr>
          <w:lang w:eastAsia="zh-CN"/>
        </w:rPr>
        <w:t xml:space="preserve">. </w:t>
      </w:r>
    </w:p>
    <w:p w:rsidR="00D702F9" w:rsidRDefault="00D702F9" w:rsidP="00D3551F">
      <w:pPr>
        <w:rPr>
          <w:lang w:eastAsia="zh-CN"/>
        </w:rPr>
      </w:pPr>
      <w:r>
        <w:rPr>
          <w:lang w:eastAsia="zh-CN"/>
        </w:rPr>
        <w:t>Анализ данных показал, что показатели доступности для инвалидов находятся на низком уровне. В 88,8% организаций отсутствуют</w:t>
      </w:r>
      <w:r w:rsidR="00F273B2">
        <w:rPr>
          <w:lang w:eastAsia="zh-CN"/>
        </w:rPr>
        <w:t xml:space="preserve"> сменные кресла-коляски, в 87,3%</w:t>
      </w:r>
      <w:r>
        <w:rPr>
          <w:lang w:eastAsia="zh-CN"/>
        </w:rPr>
        <w:t xml:space="preserve"> – отсутствуют </w:t>
      </w:r>
      <w:r w:rsidR="002935A3">
        <w:rPr>
          <w:lang w:eastAsia="zh-CN"/>
        </w:rPr>
        <w:t>поручни на стенах или опоры-ходунки,</w:t>
      </w:r>
      <w:r>
        <w:rPr>
          <w:lang w:eastAsia="zh-CN"/>
        </w:rPr>
        <w:t xml:space="preserve"> в 80,4% - отсутствуют санузлы для инвалидов, </w:t>
      </w:r>
      <w:r w:rsidR="002935A3">
        <w:rPr>
          <w:lang w:eastAsia="zh-CN"/>
        </w:rPr>
        <w:t xml:space="preserve">в 76,7% - отсутствуют выделенные стоянки для автотранспортных средств инвалидов, в 71,9% - отсутствуют лифты / гусеничные подъемники, в 46,4% - отсутствует </w:t>
      </w:r>
      <w:proofErr w:type="spellStart"/>
      <w:r w:rsidR="002935A3">
        <w:rPr>
          <w:lang w:eastAsia="zh-CN"/>
        </w:rPr>
        <w:t>безбарьерный</w:t>
      </w:r>
      <w:proofErr w:type="spellEnd"/>
      <w:r w:rsidR="002935A3">
        <w:rPr>
          <w:lang w:eastAsia="zh-CN"/>
        </w:rPr>
        <w:t xml:space="preserve"> вход в здание образовательной организации, в 1,2% - отсутс</w:t>
      </w:r>
      <w:r w:rsidR="00EA3DEF">
        <w:rPr>
          <w:lang w:eastAsia="zh-CN"/>
        </w:rPr>
        <w:t>т</w:t>
      </w:r>
      <w:r w:rsidR="002935A3">
        <w:rPr>
          <w:lang w:eastAsia="zh-CN"/>
        </w:rPr>
        <w:t>вуют расширенные дверные проемы.</w:t>
      </w:r>
    </w:p>
    <w:p w:rsidR="007271BB" w:rsidRDefault="002935A3" w:rsidP="00F273B2">
      <w:pPr>
        <w:rPr>
          <w:lang w:eastAsia="zh-CN"/>
        </w:rPr>
      </w:pPr>
      <w:r>
        <w:rPr>
          <w:lang w:eastAsia="zh-CN"/>
        </w:rPr>
        <w:t>3,7% образовательных организаций набрали 100,0 баллов, в 38,5% организаций вообще отсутствуют условия доступности зданий и прилег</w:t>
      </w:r>
      <w:r w:rsidR="00F273B2">
        <w:rPr>
          <w:lang w:eastAsia="zh-CN"/>
        </w:rPr>
        <w:t>ающей территории для инвалидов.</w:t>
      </w:r>
    </w:p>
    <w:p w:rsidR="008E2B59" w:rsidRDefault="008E2B59" w:rsidP="009D4623">
      <w:r>
        <w:t>Условия доступности, позволяющие</w:t>
      </w:r>
      <w:r w:rsidRPr="008E2B59">
        <w:t xml:space="preserve"> инвалидам получать </w:t>
      </w:r>
      <w:r w:rsidR="00A71F8C">
        <w:t>образование</w:t>
      </w:r>
      <w:r w:rsidRPr="008E2B59">
        <w:t xml:space="preserve"> наравне с другими</w:t>
      </w:r>
      <w:r>
        <w:t>, оценивались по</w:t>
      </w:r>
      <w:r w:rsidR="00721FD9">
        <w:t xml:space="preserve"> 6</w:t>
      </w:r>
      <w:r>
        <w:t xml:space="preserve"> параметрам. Среди учреждений </w:t>
      </w:r>
      <w:r w:rsidR="002935A3">
        <w:t>4,4</w:t>
      </w:r>
      <w:r w:rsidR="003966F0">
        <w:t>%</w:t>
      </w:r>
      <w:r w:rsidR="00C65AC6">
        <w:t xml:space="preserve"> имеют 5 и</w:t>
      </w:r>
      <w:r w:rsidR="00721FD9">
        <w:t xml:space="preserve">ли более </w:t>
      </w:r>
      <w:r w:rsidR="00540358">
        <w:t>параметров</w:t>
      </w:r>
      <w:r w:rsidR="00721FD9">
        <w:t xml:space="preserve"> д</w:t>
      </w:r>
      <w:r w:rsidR="006C100E">
        <w:t>оступности и набрали 100,0 баллов.</w:t>
      </w:r>
    </w:p>
    <w:p w:rsidR="000767F7" w:rsidRPr="00B535F7" w:rsidRDefault="00C65AC6" w:rsidP="00B535F7">
      <w:r w:rsidRPr="00D40571">
        <w:t xml:space="preserve">Среди </w:t>
      </w:r>
      <w:r w:rsidR="00A343CC" w:rsidRPr="00D40571">
        <w:t>образовательных организаций</w:t>
      </w:r>
      <w:r w:rsidR="00520997">
        <w:t xml:space="preserve"> в 95,8% отсутствуют услуги </w:t>
      </w:r>
      <w:proofErr w:type="spellStart"/>
      <w:r w:rsidR="00520997">
        <w:t>сурдопереводч</w:t>
      </w:r>
      <w:r w:rsidR="00EA3DEF">
        <w:t>и</w:t>
      </w:r>
      <w:r w:rsidR="00520997">
        <w:t>ка</w:t>
      </w:r>
      <w:proofErr w:type="spellEnd"/>
      <w:r w:rsidR="00520997">
        <w:t xml:space="preserve"> (</w:t>
      </w:r>
      <w:proofErr w:type="spellStart"/>
      <w:r w:rsidR="00520997">
        <w:t>тифлосурдопереводчика</w:t>
      </w:r>
      <w:proofErr w:type="spellEnd"/>
      <w:r w:rsidR="00520997">
        <w:t>), в</w:t>
      </w:r>
      <w:r w:rsidR="00A343CC" w:rsidRPr="00D40571">
        <w:rPr>
          <w:b/>
        </w:rPr>
        <w:t xml:space="preserve"> </w:t>
      </w:r>
      <w:r w:rsidR="00520997">
        <w:t>89,8</w:t>
      </w:r>
      <w:r w:rsidR="00D40571" w:rsidRPr="00D40571">
        <w:t>%</w:t>
      </w:r>
      <w:r w:rsidR="000D486A" w:rsidRPr="00D40571">
        <w:t xml:space="preserve"> </w:t>
      </w:r>
      <w:r w:rsidR="00520997">
        <w:t>отсутствует оборудование для дублирования слуховой и зрительной информации для инвал</w:t>
      </w:r>
      <w:r w:rsidR="00EA3DEF">
        <w:t>и</w:t>
      </w:r>
      <w:r w:rsidR="00520997">
        <w:t>дов по слуху и зрению, в 78,8% отсутствуют таблички / указатели со шрифтом Брайля, в 58,5% отсутствует пом</w:t>
      </w:r>
      <w:r w:rsidR="00F273B2">
        <w:t>ощь по сопровождению инвалидов.</w:t>
      </w:r>
    </w:p>
    <w:p w:rsidR="008019B7" w:rsidRDefault="00030FDC" w:rsidP="007C5427">
      <w:r>
        <w:t>В</w:t>
      </w:r>
      <w:r w:rsidR="00A71F8C">
        <w:t xml:space="preserve"> рамках оценки доступности образования</w:t>
      </w:r>
      <w:r>
        <w:t xml:space="preserve"> для инвалидов оценивалась </w:t>
      </w:r>
      <w:r w:rsidR="00A038C5">
        <w:t xml:space="preserve">удовлетворенность </w:t>
      </w:r>
      <w:r w:rsidR="00A71F8C">
        <w:t>участников образовательных отношений</w:t>
      </w:r>
      <w:r w:rsidR="00A038C5">
        <w:t xml:space="preserve"> до</w:t>
      </w:r>
      <w:r w:rsidR="00A71F8C">
        <w:t>ступностью образования</w:t>
      </w:r>
      <w:r w:rsidR="00A038C5">
        <w:t xml:space="preserve">. Так </w:t>
      </w:r>
      <w:r w:rsidR="000E4A14">
        <w:t xml:space="preserve">в </w:t>
      </w:r>
      <w:r w:rsidR="00112744">
        <w:t>целом</w:t>
      </w:r>
      <w:r w:rsidR="000E4A14">
        <w:t xml:space="preserve"> </w:t>
      </w:r>
      <w:r w:rsidR="00112744">
        <w:t xml:space="preserve">по совокупности образовательных организаций отметили наличие инвалидности 14,5% респондентов, из них </w:t>
      </w:r>
      <w:r w:rsidR="000E4A14">
        <w:t xml:space="preserve">удовлетворены </w:t>
      </w:r>
      <w:r w:rsidR="00112744">
        <w:t>89,5</w:t>
      </w:r>
      <w:r w:rsidR="000E4A14" w:rsidRPr="000E4A14">
        <w:t>%</w:t>
      </w:r>
      <w:r w:rsidR="00112744">
        <w:t>. 59,6% организаций набрали 100,0 баллов.</w:t>
      </w:r>
    </w:p>
    <w:p w:rsidR="00B90EDE" w:rsidRDefault="00B90EDE" w:rsidP="00B90EDE">
      <w:pPr>
        <w:rPr>
          <w:lang w:eastAsia="zh-CN"/>
        </w:rPr>
      </w:pPr>
      <w:r>
        <w:rPr>
          <w:lang w:eastAsia="zh-CN"/>
        </w:rPr>
        <w:t xml:space="preserve">В целом, можно отметить, что </w:t>
      </w:r>
      <w:r w:rsidRPr="00D230F1">
        <w:rPr>
          <w:u w:val="single"/>
          <w:lang w:eastAsia="zh-CN"/>
        </w:rPr>
        <w:t>доступ</w:t>
      </w:r>
      <w:r w:rsidR="00CD1879">
        <w:rPr>
          <w:u w:val="single"/>
          <w:lang w:eastAsia="zh-CN"/>
        </w:rPr>
        <w:t>ность образовательных организаций</w:t>
      </w:r>
      <w:r w:rsidRPr="00D230F1">
        <w:rPr>
          <w:u w:val="single"/>
          <w:lang w:eastAsia="zh-CN"/>
        </w:rPr>
        <w:t xml:space="preserve"> для людей с огран</w:t>
      </w:r>
      <w:r w:rsidR="00474F8C">
        <w:rPr>
          <w:u w:val="single"/>
          <w:lang w:eastAsia="zh-CN"/>
        </w:rPr>
        <w:t>иченными возможностями здоровья</w:t>
      </w:r>
      <w:r w:rsidRPr="00D230F1">
        <w:rPr>
          <w:u w:val="single"/>
          <w:lang w:eastAsia="zh-CN"/>
        </w:rPr>
        <w:t xml:space="preserve"> низкая</w:t>
      </w:r>
      <w:r>
        <w:rPr>
          <w:lang w:eastAsia="zh-CN"/>
        </w:rPr>
        <w:t>. Рейтинг образовательных организаций</w:t>
      </w:r>
      <w:r w:rsidR="0090247E">
        <w:rPr>
          <w:lang w:eastAsia="zh-CN"/>
        </w:rPr>
        <w:t xml:space="preserve"> по критерию</w:t>
      </w:r>
      <w:r w:rsidR="00543CCB">
        <w:rPr>
          <w:lang w:eastAsia="zh-CN"/>
        </w:rPr>
        <w:t xml:space="preserve"> К3</w:t>
      </w:r>
      <w:r w:rsidR="0090247E">
        <w:rPr>
          <w:lang w:eastAsia="zh-CN"/>
        </w:rPr>
        <w:t xml:space="preserve"> «Д</w:t>
      </w:r>
      <w:r w:rsidR="0090247E" w:rsidRPr="0090247E">
        <w:rPr>
          <w:lang w:eastAsia="zh-CN"/>
        </w:rPr>
        <w:t>оступность образовательной деятельности для инвалидов</w:t>
      </w:r>
      <w:r w:rsidR="0090247E">
        <w:rPr>
          <w:lang w:eastAsia="zh-CN"/>
        </w:rPr>
        <w:t>»</w:t>
      </w:r>
      <w:r w:rsidR="00543CCB">
        <w:rPr>
          <w:lang w:eastAsia="zh-CN"/>
        </w:rPr>
        <w:t xml:space="preserve"> показан в таблице</w:t>
      </w:r>
      <w:r>
        <w:rPr>
          <w:lang w:eastAsia="zh-CN"/>
        </w:rPr>
        <w:t xml:space="preserve"> ниже.</w:t>
      </w:r>
      <w:r w:rsidR="00543CCB">
        <w:rPr>
          <w:lang w:eastAsia="zh-CN"/>
        </w:rPr>
        <w:t xml:space="preserve"> 0,7% образовательных организаций набрали 100,0 баллов.</w:t>
      </w:r>
    </w:p>
    <w:p w:rsidR="00EA3DEF" w:rsidRDefault="00EA3DEF" w:rsidP="00B90EDE">
      <w:pPr>
        <w:rPr>
          <w:lang w:eastAsia="zh-CN"/>
        </w:rPr>
      </w:pPr>
    </w:p>
    <w:p w:rsidR="00D230F1" w:rsidRDefault="00B535F7" w:rsidP="0090247E">
      <w:pPr>
        <w:pStyle w:val="10"/>
      </w:pPr>
      <w:r>
        <w:t>Показатели</w:t>
      </w:r>
      <w:r w:rsidR="00D230F1">
        <w:t xml:space="preserve"> </w:t>
      </w:r>
      <w:r w:rsidR="00543CCB">
        <w:t xml:space="preserve">образовательных </w:t>
      </w:r>
      <w:r w:rsidR="00D230F1">
        <w:t>организаций</w:t>
      </w:r>
      <w:r w:rsidR="0090247E" w:rsidRPr="0090247E">
        <w:t xml:space="preserve"> </w:t>
      </w:r>
      <w:r w:rsidR="00D230F1">
        <w:t>по критерию</w:t>
      </w:r>
      <w:r w:rsidR="00543CCB">
        <w:t xml:space="preserve"> К3</w:t>
      </w:r>
      <w:r w:rsidR="00D230F1">
        <w:t xml:space="preserve"> </w:t>
      </w:r>
      <w:r w:rsidR="00A71F8C">
        <w:t>«Доступность образования</w:t>
      </w:r>
      <w:r w:rsidR="00625E1C">
        <w:t xml:space="preserve"> для инвалидов», балл</w:t>
      </w:r>
    </w:p>
    <w:tbl>
      <w:tblPr>
        <w:tblW w:w="100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96"/>
        <w:gridCol w:w="3215"/>
        <w:gridCol w:w="666"/>
        <w:gridCol w:w="666"/>
        <w:gridCol w:w="666"/>
        <w:gridCol w:w="666"/>
        <w:gridCol w:w="985"/>
      </w:tblGrid>
      <w:tr w:rsidR="00B535F7" w:rsidRPr="00EA3DEF" w:rsidTr="00EA3DEF">
        <w:trPr>
          <w:trHeight w:val="255"/>
          <w:tblHeader/>
        </w:trPr>
        <w:tc>
          <w:tcPr>
            <w:tcW w:w="568" w:type="dxa"/>
            <w:shd w:val="clear" w:color="auto" w:fill="auto"/>
            <w:noWrap/>
            <w:vAlign w:val="center"/>
            <w:hideMark/>
          </w:tcPr>
          <w:p w:rsidR="00B535F7" w:rsidRPr="00EA3DEF" w:rsidRDefault="00B535F7" w:rsidP="00B535F7">
            <w:pPr>
              <w:spacing w:line="240" w:lineRule="auto"/>
              <w:ind w:firstLine="0"/>
              <w:jc w:val="center"/>
              <w:rPr>
                <w:sz w:val="20"/>
                <w:szCs w:val="20"/>
              </w:rPr>
            </w:pPr>
            <w:r w:rsidRPr="00EA3DEF">
              <w:rPr>
                <w:sz w:val="20"/>
                <w:szCs w:val="20"/>
              </w:rPr>
              <w:lastRenderedPageBreak/>
              <w:t xml:space="preserve">№ </w:t>
            </w:r>
            <w:proofErr w:type="spellStart"/>
            <w:r w:rsidRPr="00EA3DEF">
              <w:rPr>
                <w:sz w:val="20"/>
                <w:szCs w:val="20"/>
              </w:rPr>
              <w:t>п.п</w:t>
            </w:r>
            <w:proofErr w:type="spellEnd"/>
            <w:r w:rsidRPr="00EA3DEF">
              <w:rPr>
                <w:sz w:val="20"/>
                <w:szCs w:val="20"/>
              </w:rPr>
              <w:t>.</w:t>
            </w:r>
          </w:p>
        </w:tc>
        <w:tc>
          <w:tcPr>
            <w:tcW w:w="2596" w:type="dxa"/>
            <w:shd w:val="clear" w:color="auto" w:fill="auto"/>
            <w:noWrap/>
            <w:vAlign w:val="center"/>
            <w:hideMark/>
          </w:tcPr>
          <w:p w:rsidR="00B535F7" w:rsidRPr="00EA3DEF" w:rsidRDefault="00EA3DEF" w:rsidP="00B535F7">
            <w:pPr>
              <w:spacing w:line="240" w:lineRule="auto"/>
              <w:ind w:firstLine="0"/>
              <w:jc w:val="center"/>
              <w:rPr>
                <w:sz w:val="20"/>
                <w:szCs w:val="20"/>
              </w:rPr>
            </w:pPr>
            <w:r>
              <w:rPr>
                <w:sz w:val="20"/>
                <w:szCs w:val="20"/>
              </w:rPr>
              <w:t>Муниципальное образование</w:t>
            </w:r>
          </w:p>
        </w:tc>
        <w:tc>
          <w:tcPr>
            <w:tcW w:w="3215" w:type="dxa"/>
            <w:shd w:val="clear" w:color="auto" w:fill="auto"/>
            <w:noWrap/>
            <w:vAlign w:val="center"/>
            <w:hideMark/>
          </w:tcPr>
          <w:p w:rsidR="00B535F7" w:rsidRPr="00EA3DEF" w:rsidRDefault="00B535F7" w:rsidP="00B535F7">
            <w:pPr>
              <w:spacing w:line="240" w:lineRule="auto"/>
              <w:ind w:firstLine="0"/>
              <w:jc w:val="center"/>
              <w:rPr>
                <w:sz w:val="20"/>
                <w:szCs w:val="20"/>
              </w:rPr>
            </w:pPr>
            <w:r w:rsidRPr="00EA3DEF">
              <w:rPr>
                <w:sz w:val="20"/>
                <w:szCs w:val="20"/>
              </w:rPr>
              <w:t>Название организации</w:t>
            </w:r>
          </w:p>
        </w:tc>
        <w:tc>
          <w:tcPr>
            <w:tcW w:w="666" w:type="dxa"/>
            <w:shd w:val="clear" w:color="auto" w:fill="auto"/>
            <w:noWrap/>
            <w:vAlign w:val="center"/>
            <w:hideMark/>
          </w:tcPr>
          <w:p w:rsidR="00B535F7" w:rsidRPr="00EA3DEF" w:rsidRDefault="00B535F7" w:rsidP="00B535F7">
            <w:pPr>
              <w:spacing w:line="240" w:lineRule="auto"/>
              <w:ind w:firstLine="0"/>
              <w:jc w:val="center"/>
              <w:rPr>
                <w:sz w:val="20"/>
                <w:szCs w:val="20"/>
              </w:rPr>
            </w:pPr>
            <w:r w:rsidRPr="00EA3DEF">
              <w:rPr>
                <w:sz w:val="20"/>
                <w:szCs w:val="20"/>
              </w:rPr>
              <w:t>3.1.</w:t>
            </w:r>
          </w:p>
        </w:tc>
        <w:tc>
          <w:tcPr>
            <w:tcW w:w="666" w:type="dxa"/>
            <w:shd w:val="clear" w:color="auto" w:fill="auto"/>
            <w:noWrap/>
            <w:vAlign w:val="center"/>
            <w:hideMark/>
          </w:tcPr>
          <w:p w:rsidR="00B535F7" w:rsidRPr="00EA3DEF" w:rsidRDefault="00B535F7" w:rsidP="00B535F7">
            <w:pPr>
              <w:spacing w:line="240" w:lineRule="auto"/>
              <w:ind w:firstLine="0"/>
              <w:jc w:val="center"/>
              <w:rPr>
                <w:sz w:val="20"/>
                <w:szCs w:val="20"/>
              </w:rPr>
            </w:pPr>
            <w:r w:rsidRPr="00EA3DEF">
              <w:rPr>
                <w:sz w:val="20"/>
                <w:szCs w:val="20"/>
              </w:rPr>
              <w:t>3.2.</w:t>
            </w:r>
          </w:p>
        </w:tc>
        <w:tc>
          <w:tcPr>
            <w:tcW w:w="666" w:type="dxa"/>
            <w:shd w:val="clear" w:color="auto" w:fill="auto"/>
            <w:noWrap/>
            <w:vAlign w:val="center"/>
            <w:hideMark/>
          </w:tcPr>
          <w:p w:rsidR="00B535F7" w:rsidRPr="00EA3DEF" w:rsidRDefault="00B535F7" w:rsidP="00B535F7">
            <w:pPr>
              <w:spacing w:line="240" w:lineRule="auto"/>
              <w:ind w:firstLine="0"/>
              <w:jc w:val="center"/>
              <w:rPr>
                <w:sz w:val="20"/>
                <w:szCs w:val="20"/>
              </w:rPr>
            </w:pPr>
            <w:r w:rsidRPr="00EA3DEF">
              <w:rPr>
                <w:sz w:val="20"/>
                <w:szCs w:val="20"/>
              </w:rPr>
              <w:t>3.3.</w:t>
            </w:r>
          </w:p>
        </w:tc>
        <w:tc>
          <w:tcPr>
            <w:tcW w:w="666" w:type="dxa"/>
            <w:shd w:val="clear" w:color="auto" w:fill="auto"/>
            <w:noWrap/>
            <w:vAlign w:val="center"/>
            <w:hideMark/>
          </w:tcPr>
          <w:p w:rsidR="00B535F7" w:rsidRPr="00EA3DEF" w:rsidRDefault="00B535F7" w:rsidP="00EA3DEF">
            <w:pPr>
              <w:spacing w:line="240" w:lineRule="auto"/>
              <w:ind w:firstLine="0"/>
              <w:jc w:val="center"/>
              <w:rPr>
                <w:sz w:val="20"/>
                <w:szCs w:val="20"/>
              </w:rPr>
            </w:pPr>
            <w:r w:rsidRPr="00EA3DEF">
              <w:rPr>
                <w:sz w:val="20"/>
                <w:szCs w:val="20"/>
              </w:rPr>
              <w:t>К3</w:t>
            </w:r>
          </w:p>
        </w:tc>
        <w:tc>
          <w:tcPr>
            <w:tcW w:w="985" w:type="dxa"/>
            <w:shd w:val="clear" w:color="auto" w:fill="auto"/>
            <w:noWrap/>
            <w:vAlign w:val="center"/>
            <w:hideMark/>
          </w:tcPr>
          <w:p w:rsidR="00B535F7" w:rsidRPr="00EA3DEF" w:rsidRDefault="00B535F7" w:rsidP="00B535F7">
            <w:pPr>
              <w:spacing w:line="240" w:lineRule="auto"/>
              <w:ind w:firstLine="0"/>
              <w:jc w:val="center"/>
              <w:rPr>
                <w:sz w:val="20"/>
                <w:szCs w:val="20"/>
              </w:rPr>
            </w:pPr>
            <w:r w:rsidRPr="00EA3DEF">
              <w:rPr>
                <w:sz w:val="20"/>
                <w:szCs w:val="20"/>
              </w:rPr>
              <w:t>Место в рейтинге</w:t>
            </w:r>
          </w:p>
        </w:tc>
      </w:tr>
      <w:tr w:rsidR="00B535F7" w:rsidRPr="00EA3DEF" w:rsidTr="00EA3DEF">
        <w:trPr>
          <w:trHeight w:val="255"/>
        </w:trPr>
        <w:tc>
          <w:tcPr>
            <w:tcW w:w="568" w:type="dxa"/>
            <w:shd w:val="clear" w:color="auto" w:fill="auto"/>
            <w:noWrap/>
            <w:vAlign w:val="bottom"/>
            <w:hideMark/>
          </w:tcPr>
          <w:p w:rsidR="00B535F7" w:rsidRPr="00EA3DEF" w:rsidRDefault="00B535F7" w:rsidP="00B535F7">
            <w:pPr>
              <w:spacing w:line="240" w:lineRule="auto"/>
              <w:ind w:firstLine="0"/>
              <w:jc w:val="center"/>
              <w:rPr>
                <w:sz w:val="20"/>
                <w:szCs w:val="20"/>
              </w:rPr>
            </w:pPr>
            <w:r w:rsidRPr="00EA3DEF">
              <w:rPr>
                <w:sz w:val="20"/>
                <w:szCs w:val="20"/>
              </w:rPr>
              <w:t>462</w:t>
            </w:r>
          </w:p>
        </w:tc>
        <w:tc>
          <w:tcPr>
            <w:tcW w:w="2596"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МР "Кизилюртовский район"</w:t>
            </w:r>
          </w:p>
        </w:tc>
        <w:tc>
          <w:tcPr>
            <w:tcW w:w="3215"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МКОУ "Акнадинская СОШ"</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20,0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40,0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89,3</w:t>
            </w:r>
          </w:p>
        </w:tc>
        <w:tc>
          <w:tcPr>
            <w:tcW w:w="666" w:type="dxa"/>
            <w:shd w:val="clear" w:color="auto" w:fill="auto"/>
            <w:noWrap/>
            <w:vAlign w:val="bottom"/>
            <w:hideMark/>
          </w:tcPr>
          <w:p w:rsidR="00B535F7" w:rsidRPr="00EA3DEF" w:rsidRDefault="00B535F7" w:rsidP="00EA3DEF">
            <w:pPr>
              <w:spacing w:line="240" w:lineRule="auto"/>
              <w:ind w:firstLine="0"/>
              <w:jc w:val="right"/>
              <w:rPr>
                <w:sz w:val="20"/>
                <w:szCs w:val="20"/>
              </w:rPr>
            </w:pPr>
            <w:r w:rsidRPr="00EA3DEF">
              <w:rPr>
                <w:sz w:val="20"/>
                <w:szCs w:val="20"/>
              </w:rPr>
              <w:t>48,8</w:t>
            </w:r>
          </w:p>
        </w:tc>
        <w:tc>
          <w:tcPr>
            <w:tcW w:w="985"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131</w:t>
            </w:r>
          </w:p>
        </w:tc>
      </w:tr>
      <w:tr w:rsidR="00B535F7" w:rsidRPr="00EA3DEF" w:rsidTr="00EA3DEF">
        <w:trPr>
          <w:trHeight w:val="255"/>
        </w:trPr>
        <w:tc>
          <w:tcPr>
            <w:tcW w:w="568" w:type="dxa"/>
            <w:shd w:val="clear" w:color="auto" w:fill="auto"/>
            <w:noWrap/>
            <w:vAlign w:val="bottom"/>
            <w:hideMark/>
          </w:tcPr>
          <w:p w:rsidR="00B535F7" w:rsidRPr="00EA3DEF" w:rsidRDefault="00B535F7" w:rsidP="00B535F7">
            <w:pPr>
              <w:spacing w:line="240" w:lineRule="auto"/>
              <w:ind w:firstLine="0"/>
              <w:jc w:val="center"/>
              <w:rPr>
                <w:sz w:val="20"/>
                <w:szCs w:val="20"/>
              </w:rPr>
            </w:pPr>
            <w:r w:rsidRPr="00EA3DEF">
              <w:rPr>
                <w:sz w:val="20"/>
                <w:szCs w:val="20"/>
              </w:rPr>
              <w:t>463</w:t>
            </w:r>
          </w:p>
        </w:tc>
        <w:tc>
          <w:tcPr>
            <w:tcW w:w="2596"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МР "Кизилюртовский район"</w:t>
            </w:r>
          </w:p>
        </w:tc>
        <w:tc>
          <w:tcPr>
            <w:tcW w:w="3215"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МКОУ "Зубутли-Миатлинская гимназия"</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60,0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78,7</w:t>
            </w:r>
          </w:p>
        </w:tc>
        <w:tc>
          <w:tcPr>
            <w:tcW w:w="666" w:type="dxa"/>
            <w:shd w:val="clear" w:color="auto" w:fill="auto"/>
            <w:noWrap/>
            <w:vAlign w:val="bottom"/>
            <w:hideMark/>
          </w:tcPr>
          <w:p w:rsidR="00B535F7" w:rsidRPr="00EA3DEF" w:rsidRDefault="00B535F7" w:rsidP="00EA3DEF">
            <w:pPr>
              <w:spacing w:line="240" w:lineRule="auto"/>
              <w:ind w:firstLine="0"/>
              <w:jc w:val="right"/>
              <w:rPr>
                <w:sz w:val="20"/>
                <w:szCs w:val="20"/>
              </w:rPr>
            </w:pPr>
            <w:r w:rsidRPr="00EA3DEF">
              <w:rPr>
                <w:sz w:val="20"/>
                <w:szCs w:val="20"/>
              </w:rPr>
              <w:t>47,6</w:t>
            </w:r>
          </w:p>
        </w:tc>
        <w:tc>
          <w:tcPr>
            <w:tcW w:w="985"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141</w:t>
            </w:r>
          </w:p>
        </w:tc>
      </w:tr>
      <w:tr w:rsidR="00B535F7" w:rsidRPr="00EA3DEF" w:rsidTr="00EA3DEF">
        <w:trPr>
          <w:trHeight w:val="255"/>
        </w:trPr>
        <w:tc>
          <w:tcPr>
            <w:tcW w:w="568" w:type="dxa"/>
            <w:shd w:val="clear" w:color="auto" w:fill="auto"/>
            <w:noWrap/>
            <w:vAlign w:val="bottom"/>
            <w:hideMark/>
          </w:tcPr>
          <w:p w:rsidR="00B535F7" w:rsidRPr="00EA3DEF" w:rsidRDefault="00B535F7" w:rsidP="00B535F7">
            <w:pPr>
              <w:spacing w:line="240" w:lineRule="auto"/>
              <w:ind w:firstLine="0"/>
              <w:jc w:val="center"/>
              <w:rPr>
                <w:sz w:val="20"/>
                <w:szCs w:val="20"/>
              </w:rPr>
            </w:pPr>
            <w:r w:rsidRPr="00EA3DEF">
              <w:rPr>
                <w:sz w:val="20"/>
                <w:szCs w:val="20"/>
              </w:rPr>
              <w:t>464</w:t>
            </w:r>
          </w:p>
        </w:tc>
        <w:tc>
          <w:tcPr>
            <w:tcW w:w="2596"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МР "Кизилюртовский район"</w:t>
            </w:r>
          </w:p>
        </w:tc>
        <w:tc>
          <w:tcPr>
            <w:tcW w:w="3215"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МКОУ "Комсомольская СОШ"</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20,0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40,0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93,7</w:t>
            </w:r>
          </w:p>
        </w:tc>
        <w:tc>
          <w:tcPr>
            <w:tcW w:w="666" w:type="dxa"/>
            <w:shd w:val="clear" w:color="auto" w:fill="auto"/>
            <w:noWrap/>
            <w:vAlign w:val="bottom"/>
            <w:hideMark/>
          </w:tcPr>
          <w:p w:rsidR="00B535F7" w:rsidRPr="00EA3DEF" w:rsidRDefault="00B535F7" w:rsidP="00EA3DEF">
            <w:pPr>
              <w:spacing w:line="240" w:lineRule="auto"/>
              <w:ind w:firstLine="0"/>
              <w:jc w:val="right"/>
              <w:rPr>
                <w:sz w:val="20"/>
                <w:szCs w:val="20"/>
              </w:rPr>
            </w:pPr>
            <w:r w:rsidRPr="00EA3DEF">
              <w:rPr>
                <w:sz w:val="20"/>
                <w:szCs w:val="20"/>
              </w:rPr>
              <w:t>50,1</w:t>
            </w:r>
          </w:p>
        </w:tc>
        <w:tc>
          <w:tcPr>
            <w:tcW w:w="985"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125</w:t>
            </w:r>
          </w:p>
        </w:tc>
      </w:tr>
      <w:tr w:rsidR="00B535F7" w:rsidRPr="00EA3DEF" w:rsidTr="00EA3DEF">
        <w:trPr>
          <w:trHeight w:val="255"/>
        </w:trPr>
        <w:tc>
          <w:tcPr>
            <w:tcW w:w="568" w:type="dxa"/>
            <w:shd w:val="clear" w:color="auto" w:fill="auto"/>
            <w:noWrap/>
            <w:vAlign w:val="bottom"/>
            <w:hideMark/>
          </w:tcPr>
          <w:p w:rsidR="00B535F7" w:rsidRPr="00EA3DEF" w:rsidRDefault="00B535F7" w:rsidP="00B535F7">
            <w:pPr>
              <w:spacing w:line="240" w:lineRule="auto"/>
              <w:ind w:firstLine="0"/>
              <w:jc w:val="center"/>
              <w:rPr>
                <w:sz w:val="20"/>
                <w:szCs w:val="20"/>
              </w:rPr>
            </w:pPr>
            <w:r w:rsidRPr="00EA3DEF">
              <w:rPr>
                <w:sz w:val="20"/>
                <w:szCs w:val="20"/>
              </w:rPr>
              <w:t>465</w:t>
            </w:r>
          </w:p>
        </w:tc>
        <w:tc>
          <w:tcPr>
            <w:tcW w:w="2596"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МР "Кизилюртовский район"</w:t>
            </w:r>
          </w:p>
        </w:tc>
        <w:tc>
          <w:tcPr>
            <w:tcW w:w="3215"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 xml:space="preserve">МКОУ "Лицей №1 </w:t>
            </w:r>
            <w:proofErr w:type="spellStart"/>
            <w:r w:rsidRPr="00EA3DEF">
              <w:rPr>
                <w:sz w:val="20"/>
                <w:szCs w:val="20"/>
              </w:rPr>
              <w:t>им.Героя</w:t>
            </w:r>
            <w:proofErr w:type="spellEnd"/>
            <w:r w:rsidRPr="00EA3DEF">
              <w:rPr>
                <w:sz w:val="20"/>
                <w:szCs w:val="20"/>
              </w:rPr>
              <w:t xml:space="preserve"> Советского Союза Ю.А.Акаева"</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60,0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100,0</w:t>
            </w:r>
          </w:p>
        </w:tc>
        <w:tc>
          <w:tcPr>
            <w:tcW w:w="666" w:type="dxa"/>
            <w:shd w:val="clear" w:color="auto" w:fill="auto"/>
            <w:noWrap/>
            <w:vAlign w:val="bottom"/>
            <w:hideMark/>
          </w:tcPr>
          <w:p w:rsidR="00B535F7" w:rsidRPr="00EA3DEF" w:rsidRDefault="00B535F7" w:rsidP="00EA3DEF">
            <w:pPr>
              <w:spacing w:line="240" w:lineRule="auto"/>
              <w:ind w:firstLine="0"/>
              <w:jc w:val="right"/>
              <w:rPr>
                <w:sz w:val="20"/>
                <w:szCs w:val="20"/>
              </w:rPr>
            </w:pPr>
            <w:r w:rsidRPr="00EA3DEF">
              <w:rPr>
                <w:sz w:val="20"/>
                <w:szCs w:val="20"/>
              </w:rPr>
              <w:t>54,0</w:t>
            </w:r>
          </w:p>
        </w:tc>
        <w:tc>
          <w:tcPr>
            <w:tcW w:w="985"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111</w:t>
            </w:r>
          </w:p>
        </w:tc>
      </w:tr>
      <w:tr w:rsidR="00B535F7" w:rsidRPr="00EA3DEF" w:rsidTr="00EA3DEF">
        <w:trPr>
          <w:trHeight w:val="255"/>
        </w:trPr>
        <w:tc>
          <w:tcPr>
            <w:tcW w:w="568" w:type="dxa"/>
            <w:shd w:val="clear" w:color="auto" w:fill="auto"/>
            <w:noWrap/>
            <w:vAlign w:val="bottom"/>
            <w:hideMark/>
          </w:tcPr>
          <w:p w:rsidR="00B535F7" w:rsidRPr="00EA3DEF" w:rsidRDefault="00B535F7" w:rsidP="00B535F7">
            <w:pPr>
              <w:spacing w:line="240" w:lineRule="auto"/>
              <w:ind w:firstLine="0"/>
              <w:jc w:val="center"/>
              <w:rPr>
                <w:sz w:val="20"/>
                <w:szCs w:val="20"/>
              </w:rPr>
            </w:pPr>
            <w:r w:rsidRPr="00EA3DEF">
              <w:rPr>
                <w:sz w:val="20"/>
                <w:szCs w:val="20"/>
              </w:rPr>
              <w:t>466</w:t>
            </w:r>
          </w:p>
        </w:tc>
        <w:tc>
          <w:tcPr>
            <w:tcW w:w="2596"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МР "Кизилюртовский район"</w:t>
            </w:r>
          </w:p>
        </w:tc>
        <w:tc>
          <w:tcPr>
            <w:tcW w:w="3215"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МКОУ "Чонтаульская СОШ № 1"</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40,0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100,0</w:t>
            </w:r>
          </w:p>
        </w:tc>
        <w:tc>
          <w:tcPr>
            <w:tcW w:w="666" w:type="dxa"/>
            <w:shd w:val="clear" w:color="auto" w:fill="auto"/>
            <w:noWrap/>
            <w:vAlign w:val="bottom"/>
            <w:hideMark/>
          </w:tcPr>
          <w:p w:rsidR="00B535F7" w:rsidRPr="00EA3DEF" w:rsidRDefault="00B535F7" w:rsidP="00EA3DEF">
            <w:pPr>
              <w:spacing w:line="240" w:lineRule="auto"/>
              <w:ind w:firstLine="0"/>
              <w:jc w:val="right"/>
              <w:rPr>
                <w:sz w:val="20"/>
                <w:szCs w:val="20"/>
              </w:rPr>
            </w:pPr>
            <w:r w:rsidRPr="00EA3DEF">
              <w:rPr>
                <w:sz w:val="20"/>
                <w:szCs w:val="20"/>
              </w:rPr>
              <w:t>46,0</w:t>
            </w:r>
          </w:p>
        </w:tc>
        <w:tc>
          <w:tcPr>
            <w:tcW w:w="985"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148</w:t>
            </w:r>
          </w:p>
        </w:tc>
      </w:tr>
      <w:tr w:rsidR="00B535F7" w:rsidRPr="00EA3DEF" w:rsidTr="00EA3DEF">
        <w:trPr>
          <w:trHeight w:val="255"/>
        </w:trPr>
        <w:tc>
          <w:tcPr>
            <w:tcW w:w="568" w:type="dxa"/>
            <w:shd w:val="clear" w:color="auto" w:fill="auto"/>
            <w:noWrap/>
            <w:vAlign w:val="bottom"/>
            <w:hideMark/>
          </w:tcPr>
          <w:p w:rsidR="00B535F7" w:rsidRPr="00EA3DEF" w:rsidRDefault="00B535F7" w:rsidP="00B535F7">
            <w:pPr>
              <w:spacing w:line="240" w:lineRule="auto"/>
              <w:ind w:firstLine="0"/>
              <w:jc w:val="center"/>
              <w:rPr>
                <w:sz w:val="20"/>
                <w:szCs w:val="20"/>
              </w:rPr>
            </w:pPr>
            <w:r w:rsidRPr="00EA3DEF">
              <w:rPr>
                <w:sz w:val="20"/>
                <w:szCs w:val="20"/>
              </w:rPr>
              <w:t>467</w:t>
            </w:r>
          </w:p>
        </w:tc>
        <w:tc>
          <w:tcPr>
            <w:tcW w:w="2596"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МР "Кизилюртовский район"</w:t>
            </w:r>
          </w:p>
        </w:tc>
        <w:tc>
          <w:tcPr>
            <w:tcW w:w="3215"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МКОУ "Чонтаульская гимназия"</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40,0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100,0</w:t>
            </w:r>
          </w:p>
        </w:tc>
        <w:tc>
          <w:tcPr>
            <w:tcW w:w="666" w:type="dxa"/>
            <w:shd w:val="clear" w:color="auto" w:fill="auto"/>
            <w:noWrap/>
            <w:vAlign w:val="bottom"/>
            <w:hideMark/>
          </w:tcPr>
          <w:p w:rsidR="00B535F7" w:rsidRPr="00EA3DEF" w:rsidRDefault="00B535F7" w:rsidP="00EA3DEF">
            <w:pPr>
              <w:spacing w:line="240" w:lineRule="auto"/>
              <w:ind w:firstLine="0"/>
              <w:jc w:val="right"/>
              <w:rPr>
                <w:sz w:val="20"/>
                <w:szCs w:val="20"/>
              </w:rPr>
            </w:pPr>
            <w:r w:rsidRPr="00EA3DEF">
              <w:rPr>
                <w:sz w:val="20"/>
                <w:szCs w:val="20"/>
              </w:rPr>
              <w:t>46,0</w:t>
            </w:r>
          </w:p>
        </w:tc>
        <w:tc>
          <w:tcPr>
            <w:tcW w:w="985"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148</w:t>
            </w:r>
          </w:p>
        </w:tc>
      </w:tr>
      <w:tr w:rsidR="00B535F7" w:rsidRPr="00EA3DEF" w:rsidTr="00EA3DEF">
        <w:trPr>
          <w:trHeight w:val="255"/>
        </w:trPr>
        <w:tc>
          <w:tcPr>
            <w:tcW w:w="568" w:type="dxa"/>
            <w:shd w:val="clear" w:color="auto" w:fill="auto"/>
            <w:noWrap/>
            <w:vAlign w:val="bottom"/>
            <w:hideMark/>
          </w:tcPr>
          <w:p w:rsidR="00B535F7" w:rsidRPr="00EA3DEF" w:rsidRDefault="00B535F7" w:rsidP="00B535F7">
            <w:pPr>
              <w:spacing w:line="240" w:lineRule="auto"/>
              <w:ind w:firstLine="0"/>
              <w:jc w:val="center"/>
              <w:rPr>
                <w:sz w:val="20"/>
                <w:szCs w:val="20"/>
              </w:rPr>
            </w:pPr>
            <w:r w:rsidRPr="00EA3DEF">
              <w:rPr>
                <w:sz w:val="20"/>
                <w:szCs w:val="20"/>
              </w:rPr>
              <w:t>468</w:t>
            </w:r>
          </w:p>
        </w:tc>
        <w:tc>
          <w:tcPr>
            <w:tcW w:w="2596"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МР "Кизилюртовский район"</w:t>
            </w:r>
          </w:p>
        </w:tc>
        <w:tc>
          <w:tcPr>
            <w:tcW w:w="3215"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МКОУ "</w:t>
            </w:r>
            <w:proofErr w:type="spellStart"/>
            <w:r w:rsidRPr="00EA3DEF">
              <w:rPr>
                <w:sz w:val="20"/>
                <w:szCs w:val="20"/>
              </w:rPr>
              <w:t>Шушановская</w:t>
            </w:r>
            <w:proofErr w:type="spellEnd"/>
            <w:r w:rsidRPr="00EA3DEF">
              <w:rPr>
                <w:sz w:val="20"/>
                <w:szCs w:val="20"/>
              </w:rPr>
              <w:t xml:space="preserve"> СОШ"</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40,0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88,7</w:t>
            </w:r>
          </w:p>
        </w:tc>
        <w:tc>
          <w:tcPr>
            <w:tcW w:w="666" w:type="dxa"/>
            <w:shd w:val="clear" w:color="auto" w:fill="auto"/>
            <w:noWrap/>
            <w:vAlign w:val="bottom"/>
            <w:hideMark/>
          </w:tcPr>
          <w:p w:rsidR="00B535F7" w:rsidRPr="00EA3DEF" w:rsidRDefault="00B535F7" w:rsidP="00EA3DEF">
            <w:pPr>
              <w:spacing w:line="240" w:lineRule="auto"/>
              <w:ind w:firstLine="0"/>
              <w:jc w:val="right"/>
              <w:rPr>
                <w:sz w:val="20"/>
                <w:szCs w:val="20"/>
              </w:rPr>
            </w:pPr>
            <w:r w:rsidRPr="00EA3DEF">
              <w:rPr>
                <w:sz w:val="20"/>
                <w:szCs w:val="20"/>
              </w:rPr>
              <w:t>42,6</w:t>
            </w:r>
          </w:p>
        </w:tc>
        <w:tc>
          <w:tcPr>
            <w:tcW w:w="985"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169</w:t>
            </w:r>
          </w:p>
        </w:tc>
      </w:tr>
      <w:tr w:rsidR="00B535F7" w:rsidRPr="00EA3DEF" w:rsidTr="00EA3DEF">
        <w:trPr>
          <w:trHeight w:val="255"/>
        </w:trPr>
        <w:tc>
          <w:tcPr>
            <w:tcW w:w="568" w:type="dxa"/>
            <w:shd w:val="clear" w:color="auto" w:fill="auto"/>
            <w:noWrap/>
            <w:vAlign w:val="bottom"/>
            <w:hideMark/>
          </w:tcPr>
          <w:p w:rsidR="00B535F7" w:rsidRPr="00EA3DEF" w:rsidRDefault="00B535F7" w:rsidP="00B535F7">
            <w:pPr>
              <w:spacing w:line="240" w:lineRule="auto"/>
              <w:ind w:firstLine="0"/>
              <w:jc w:val="center"/>
              <w:rPr>
                <w:sz w:val="20"/>
                <w:szCs w:val="20"/>
              </w:rPr>
            </w:pPr>
            <w:r w:rsidRPr="00EA3DEF">
              <w:rPr>
                <w:sz w:val="20"/>
                <w:szCs w:val="20"/>
              </w:rPr>
              <w:t>469</w:t>
            </w:r>
          </w:p>
        </w:tc>
        <w:tc>
          <w:tcPr>
            <w:tcW w:w="2596"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МР "Кизилюртовский район"</w:t>
            </w:r>
          </w:p>
        </w:tc>
        <w:tc>
          <w:tcPr>
            <w:tcW w:w="3215"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МКДОУ "Соколенок"</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40,0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87,5</w:t>
            </w:r>
          </w:p>
        </w:tc>
        <w:tc>
          <w:tcPr>
            <w:tcW w:w="666" w:type="dxa"/>
            <w:shd w:val="clear" w:color="auto" w:fill="auto"/>
            <w:noWrap/>
            <w:vAlign w:val="bottom"/>
            <w:hideMark/>
          </w:tcPr>
          <w:p w:rsidR="00B535F7" w:rsidRPr="00EA3DEF" w:rsidRDefault="00B535F7" w:rsidP="00EA3DEF">
            <w:pPr>
              <w:spacing w:line="240" w:lineRule="auto"/>
              <w:ind w:firstLine="0"/>
              <w:jc w:val="right"/>
              <w:rPr>
                <w:sz w:val="20"/>
                <w:szCs w:val="20"/>
              </w:rPr>
            </w:pPr>
            <w:r w:rsidRPr="00EA3DEF">
              <w:rPr>
                <w:sz w:val="20"/>
                <w:szCs w:val="20"/>
              </w:rPr>
              <w:t>42,3</w:t>
            </w:r>
          </w:p>
        </w:tc>
        <w:tc>
          <w:tcPr>
            <w:tcW w:w="985"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172</w:t>
            </w:r>
          </w:p>
        </w:tc>
      </w:tr>
      <w:tr w:rsidR="00B535F7" w:rsidRPr="00EA3DEF" w:rsidTr="00EA3DEF">
        <w:trPr>
          <w:trHeight w:val="255"/>
        </w:trPr>
        <w:tc>
          <w:tcPr>
            <w:tcW w:w="568" w:type="dxa"/>
            <w:shd w:val="clear" w:color="auto" w:fill="auto"/>
            <w:noWrap/>
            <w:vAlign w:val="bottom"/>
            <w:hideMark/>
          </w:tcPr>
          <w:p w:rsidR="00B535F7" w:rsidRPr="00EA3DEF" w:rsidRDefault="00B535F7" w:rsidP="00B535F7">
            <w:pPr>
              <w:spacing w:line="240" w:lineRule="auto"/>
              <w:ind w:firstLine="0"/>
              <w:jc w:val="center"/>
              <w:rPr>
                <w:sz w:val="20"/>
                <w:szCs w:val="20"/>
              </w:rPr>
            </w:pPr>
            <w:r w:rsidRPr="00EA3DEF">
              <w:rPr>
                <w:sz w:val="20"/>
                <w:szCs w:val="20"/>
              </w:rPr>
              <w:t>470</w:t>
            </w:r>
          </w:p>
        </w:tc>
        <w:tc>
          <w:tcPr>
            <w:tcW w:w="2596"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МР "Кизилюртовский район"</w:t>
            </w:r>
          </w:p>
        </w:tc>
        <w:tc>
          <w:tcPr>
            <w:tcW w:w="3215"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МКДОУ "Умка"</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20,0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20,0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86,7</w:t>
            </w:r>
          </w:p>
        </w:tc>
        <w:tc>
          <w:tcPr>
            <w:tcW w:w="666" w:type="dxa"/>
            <w:shd w:val="clear" w:color="auto" w:fill="auto"/>
            <w:noWrap/>
            <w:vAlign w:val="bottom"/>
            <w:hideMark/>
          </w:tcPr>
          <w:p w:rsidR="00B535F7" w:rsidRPr="00EA3DEF" w:rsidRDefault="00B535F7" w:rsidP="00EA3DEF">
            <w:pPr>
              <w:spacing w:line="240" w:lineRule="auto"/>
              <w:ind w:firstLine="0"/>
              <w:jc w:val="right"/>
              <w:rPr>
                <w:sz w:val="20"/>
                <w:szCs w:val="20"/>
              </w:rPr>
            </w:pPr>
            <w:r w:rsidRPr="00EA3DEF">
              <w:rPr>
                <w:sz w:val="20"/>
                <w:szCs w:val="20"/>
              </w:rPr>
              <w:t>40,0</w:t>
            </w:r>
          </w:p>
        </w:tc>
        <w:tc>
          <w:tcPr>
            <w:tcW w:w="985"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186</w:t>
            </w:r>
          </w:p>
        </w:tc>
      </w:tr>
      <w:tr w:rsidR="00B535F7" w:rsidRPr="00EA3DEF" w:rsidTr="00EA3DEF">
        <w:trPr>
          <w:trHeight w:val="255"/>
        </w:trPr>
        <w:tc>
          <w:tcPr>
            <w:tcW w:w="568" w:type="dxa"/>
            <w:shd w:val="clear" w:color="auto" w:fill="auto"/>
            <w:noWrap/>
            <w:vAlign w:val="bottom"/>
            <w:hideMark/>
          </w:tcPr>
          <w:p w:rsidR="00B535F7" w:rsidRPr="00EA3DEF" w:rsidRDefault="00B535F7" w:rsidP="00B535F7">
            <w:pPr>
              <w:spacing w:line="240" w:lineRule="auto"/>
              <w:ind w:firstLine="0"/>
              <w:jc w:val="center"/>
              <w:rPr>
                <w:sz w:val="20"/>
                <w:szCs w:val="20"/>
              </w:rPr>
            </w:pPr>
            <w:r w:rsidRPr="00EA3DEF">
              <w:rPr>
                <w:sz w:val="20"/>
                <w:szCs w:val="20"/>
              </w:rPr>
              <w:t>471</w:t>
            </w:r>
          </w:p>
        </w:tc>
        <w:tc>
          <w:tcPr>
            <w:tcW w:w="2596"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МР "Кизилюртовский район"</w:t>
            </w:r>
          </w:p>
        </w:tc>
        <w:tc>
          <w:tcPr>
            <w:tcW w:w="3215" w:type="dxa"/>
            <w:shd w:val="clear" w:color="auto" w:fill="auto"/>
            <w:noWrap/>
            <w:vAlign w:val="bottom"/>
            <w:hideMark/>
          </w:tcPr>
          <w:p w:rsidR="00B535F7" w:rsidRPr="00EA3DEF" w:rsidRDefault="00B535F7" w:rsidP="00B535F7">
            <w:pPr>
              <w:spacing w:line="240" w:lineRule="auto"/>
              <w:ind w:firstLine="0"/>
              <w:jc w:val="left"/>
              <w:rPr>
                <w:sz w:val="20"/>
                <w:szCs w:val="20"/>
              </w:rPr>
            </w:pPr>
            <w:r w:rsidRPr="00EA3DEF">
              <w:rPr>
                <w:sz w:val="20"/>
                <w:szCs w:val="20"/>
              </w:rPr>
              <w:t>МБУ ДО "ДШИ №1"</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20,0</w:t>
            </w:r>
          </w:p>
        </w:tc>
        <w:tc>
          <w:tcPr>
            <w:tcW w:w="666"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91,3</w:t>
            </w:r>
          </w:p>
        </w:tc>
        <w:tc>
          <w:tcPr>
            <w:tcW w:w="666" w:type="dxa"/>
            <w:shd w:val="clear" w:color="auto" w:fill="auto"/>
            <w:noWrap/>
            <w:vAlign w:val="bottom"/>
            <w:hideMark/>
          </w:tcPr>
          <w:p w:rsidR="00B535F7" w:rsidRPr="00EA3DEF" w:rsidRDefault="00B535F7" w:rsidP="00EA3DEF">
            <w:pPr>
              <w:spacing w:line="240" w:lineRule="auto"/>
              <w:ind w:firstLine="0"/>
              <w:jc w:val="right"/>
              <w:rPr>
                <w:sz w:val="20"/>
                <w:szCs w:val="20"/>
              </w:rPr>
            </w:pPr>
            <w:r w:rsidRPr="00EA3DEF">
              <w:rPr>
                <w:sz w:val="20"/>
                <w:szCs w:val="20"/>
              </w:rPr>
              <w:t>35,4</w:t>
            </w:r>
          </w:p>
        </w:tc>
        <w:tc>
          <w:tcPr>
            <w:tcW w:w="985" w:type="dxa"/>
            <w:shd w:val="clear" w:color="auto" w:fill="auto"/>
            <w:noWrap/>
            <w:vAlign w:val="bottom"/>
            <w:hideMark/>
          </w:tcPr>
          <w:p w:rsidR="00B535F7" w:rsidRPr="00EA3DEF" w:rsidRDefault="00B535F7" w:rsidP="00B535F7">
            <w:pPr>
              <w:spacing w:line="240" w:lineRule="auto"/>
              <w:ind w:firstLine="0"/>
              <w:jc w:val="right"/>
              <w:rPr>
                <w:sz w:val="20"/>
                <w:szCs w:val="20"/>
              </w:rPr>
            </w:pPr>
            <w:r w:rsidRPr="00EA3DEF">
              <w:rPr>
                <w:sz w:val="20"/>
                <w:szCs w:val="20"/>
              </w:rPr>
              <w:t>207</w:t>
            </w:r>
          </w:p>
        </w:tc>
      </w:tr>
    </w:tbl>
    <w:p w:rsidR="006D368F" w:rsidRDefault="006D368F" w:rsidP="00B87588">
      <w:pPr>
        <w:ind w:firstLine="0"/>
        <w:rPr>
          <w:lang w:eastAsia="zh-CN"/>
        </w:rPr>
      </w:pPr>
    </w:p>
    <w:p w:rsidR="00411395" w:rsidRDefault="00411395" w:rsidP="00411395">
      <w:pPr>
        <w:pStyle w:val="20"/>
        <w:rPr>
          <w:lang w:eastAsia="zh-CN"/>
        </w:rPr>
      </w:pPr>
      <w:bookmarkStart w:id="5" w:name="_Toc201854787"/>
      <w:r>
        <w:rPr>
          <w:lang w:eastAsia="zh-CN"/>
        </w:rPr>
        <w:t xml:space="preserve">2.4. Оценка по критерию </w:t>
      </w:r>
      <w:r w:rsidRPr="00411395">
        <w:rPr>
          <w:lang w:eastAsia="zh-CN"/>
        </w:rPr>
        <w:t>«</w:t>
      </w:r>
      <w:r>
        <w:rPr>
          <w:lang w:eastAsia="zh-CN"/>
        </w:rPr>
        <w:t>Д</w:t>
      </w:r>
      <w:r w:rsidRPr="00411395">
        <w:rPr>
          <w:lang w:eastAsia="zh-CN"/>
        </w:rPr>
        <w:t>оброжелательность, вежливость работников организации»</w:t>
      </w:r>
      <w:bookmarkEnd w:id="5"/>
    </w:p>
    <w:p w:rsidR="00660B4A" w:rsidRDefault="00660B4A" w:rsidP="00660B4A">
      <w:pPr>
        <w:rPr>
          <w:lang w:eastAsia="zh-CN"/>
        </w:rPr>
      </w:pPr>
      <w:r>
        <w:rPr>
          <w:lang w:eastAsia="zh-CN"/>
        </w:rPr>
        <w:t xml:space="preserve">Критерий «Доброжелательность, вежливость работников организации» оценивается по мнению </w:t>
      </w:r>
      <w:r w:rsidR="00A71F8C">
        <w:rPr>
          <w:lang w:eastAsia="zh-CN"/>
        </w:rPr>
        <w:t>участников образовательных отношений</w:t>
      </w:r>
      <w:r>
        <w:rPr>
          <w:lang w:eastAsia="zh-CN"/>
        </w:rPr>
        <w:t xml:space="preserve"> по следующим показателям:</w:t>
      </w:r>
    </w:p>
    <w:p w:rsidR="00660B4A" w:rsidRDefault="00660B4A" w:rsidP="00B02C4C">
      <w:pPr>
        <w:pStyle w:val="a8"/>
        <w:numPr>
          <w:ilvl w:val="1"/>
          <w:numId w:val="15"/>
        </w:numPr>
        <w:ind w:left="709"/>
        <w:rPr>
          <w:lang w:eastAsia="zh-CN"/>
        </w:rPr>
      </w:pPr>
      <w:r>
        <w:rPr>
          <w:lang w:eastAsia="zh-CN"/>
        </w:rPr>
        <w:t xml:space="preserve">Удовлетворенность доброжелательностью, вежливостью работников образовательной организации, обеспечивающих первичный контакт и информирование </w:t>
      </w:r>
      <w:r w:rsidR="00A71F8C">
        <w:rPr>
          <w:lang w:eastAsia="zh-CN"/>
        </w:rPr>
        <w:t>участников образовательных отношений</w:t>
      </w:r>
      <w:r>
        <w:rPr>
          <w:lang w:eastAsia="zh-CN"/>
        </w:rPr>
        <w:t xml:space="preserve"> при непосредственном обращении в образовательную организацию.</w:t>
      </w:r>
    </w:p>
    <w:p w:rsidR="00660B4A" w:rsidRDefault="00660B4A" w:rsidP="00B02C4C">
      <w:pPr>
        <w:pStyle w:val="a8"/>
        <w:numPr>
          <w:ilvl w:val="1"/>
          <w:numId w:val="15"/>
        </w:numPr>
        <w:ind w:left="709"/>
        <w:rPr>
          <w:lang w:eastAsia="zh-CN"/>
        </w:rPr>
      </w:pPr>
      <w:r>
        <w:rPr>
          <w:lang w:eastAsia="zh-CN"/>
        </w:rPr>
        <w:t xml:space="preserve">Удовлетворенность участников образовательных отношений, удовлетворенных доброжелательностью, вежливостью работников образовательной организации, </w:t>
      </w:r>
      <w:r w:rsidR="00A71F8C">
        <w:rPr>
          <w:lang w:eastAsia="zh-CN"/>
        </w:rPr>
        <w:t>осуществляющих</w:t>
      </w:r>
      <w:r>
        <w:rPr>
          <w:lang w:eastAsia="zh-CN"/>
        </w:rPr>
        <w:t xml:space="preserve"> </w:t>
      </w:r>
      <w:r w:rsidR="00A71F8C">
        <w:rPr>
          <w:lang w:eastAsia="zh-CN"/>
        </w:rPr>
        <w:t>образование</w:t>
      </w:r>
      <w:r>
        <w:rPr>
          <w:lang w:eastAsia="zh-CN"/>
        </w:rPr>
        <w:t>.</w:t>
      </w:r>
    </w:p>
    <w:p w:rsidR="00411395" w:rsidRDefault="00660B4A" w:rsidP="00B02C4C">
      <w:pPr>
        <w:pStyle w:val="a8"/>
        <w:numPr>
          <w:ilvl w:val="1"/>
          <w:numId w:val="15"/>
        </w:numPr>
        <w:ind w:left="709"/>
        <w:rPr>
          <w:lang w:eastAsia="zh-CN"/>
        </w:rPr>
      </w:pPr>
      <w:r>
        <w:rPr>
          <w:lang w:eastAsia="zh-CN"/>
        </w:rPr>
        <w:t>Удовлетворенность участников образовательных отношений, удовлетворенных доброжелательностью, вежливостью работников образовательной организации при использовании дистанционных форм взаимодействия.</w:t>
      </w:r>
    </w:p>
    <w:p w:rsidR="008526F2" w:rsidRPr="00D9692C" w:rsidRDefault="00660B4A" w:rsidP="00B535F7">
      <w:pPr>
        <w:rPr>
          <w:lang w:eastAsia="zh-CN"/>
        </w:rPr>
      </w:pPr>
      <w:r w:rsidRPr="00660B4A">
        <w:rPr>
          <w:lang w:eastAsia="zh-CN"/>
        </w:rPr>
        <w:lastRenderedPageBreak/>
        <w:t xml:space="preserve">При ответе на вопрос: «Удовлетворены ли Вы доброжелательностью и вежливостью работников организации, обеспечивающих первичный контакт с посетителями и информирование об </w:t>
      </w:r>
      <w:r w:rsidR="00A71F8C">
        <w:rPr>
          <w:lang w:eastAsia="zh-CN"/>
        </w:rPr>
        <w:t>образовании</w:t>
      </w:r>
      <w:r w:rsidRPr="00660B4A">
        <w:rPr>
          <w:lang w:eastAsia="zh-CN"/>
        </w:rPr>
        <w:t xml:space="preserve"> при непосредственном</w:t>
      </w:r>
      <w:r w:rsidR="00280617">
        <w:rPr>
          <w:lang w:eastAsia="zh-CN"/>
        </w:rPr>
        <w:t xml:space="preserve"> </w:t>
      </w:r>
      <w:r w:rsidR="000E6F00">
        <w:rPr>
          <w:lang w:eastAsia="zh-CN"/>
        </w:rPr>
        <w:t>обращении в организацию?» 94,9</w:t>
      </w:r>
      <w:r w:rsidR="008F727E">
        <w:rPr>
          <w:lang w:eastAsia="zh-CN"/>
        </w:rPr>
        <w:t xml:space="preserve">% респондентов </w:t>
      </w:r>
      <w:r w:rsidRPr="00660B4A">
        <w:rPr>
          <w:lang w:eastAsia="zh-CN"/>
        </w:rPr>
        <w:t>ответили, что удовлетворены.</w:t>
      </w:r>
      <w:r w:rsidR="000E6F00">
        <w:rPr>
          <w:lang w:eastAsia="zh-CN"/>
        </w:rPr>
        <w:t xml:space="preserve"> 23,2% организаций набрали 100,0 баллов.</w:t>
      </w:r>
    </w:p>
    <w:p w:rsidR="00726710" w:rsidRPr="00726710" w:rsidRDefault="005E5D27" w:rsidP="00B535F7">
      <w:pPr>
        <w:rPr>
          <w:lang w:eastAsia="zh-CN"/>
        </w:rPr>
      </w:pPr>
      <w:r w:rsidRPr="00660B4A">
        <w:rPr>
          <w:lang w:eastAsia="zh-CN"/>
        </w:rPr>
        <w:t>При ответе на вопрос: «</w:t>
      </w:r>
      <w:r w:rsidRPr="005E5D27">
        <w:rPr>
          <w:lang w:eastAsia="zh-CN"/>
        </w:rPr>
        <w:t xml:space="preserve">Удовлетворены ли Вы доброжелательностью работников организации, </w:t>
      </w:r>
      <w:r w:rsidR="00A71F8C">
        <w:rPr>
          <w:lang w:eastAsia="zh-CN"/>
        </w:rPr>
        <w:t>осуществляющих образование</w:t>
      </w:r>
      <w:r w:rsidRPr="005E5D27">
        <w:rPr>
          <w:lang w:eastAsia="zh-CN"/>
        </w:rPr>
        <w:t>?</w:t>
      </w:r>
      <w:r w:rsidR="000E6F00">
        <w:rPr>
          <w:lang w:eastAsia="zh-CN"/>
        </w:rPr>
        <w:t>» 94,7</w:t>
      </w:r>
      <w:r>
        <w:rPr>
          <w:lang w:eastAsia="zh-CN"/>
        </w:rPr>
        <w:t xml:space="preserve">% респондентов </w:t>
      </w:r>
      <w:r w:rsidRPr="00660B4A">
        <w:rPr>
          <w:lang w:eastAsia="zh-CN"/>
        </w:rPr>
        <w:t>ответили, что удовлетворены.</w:t>
      </w:r>
      <w:r>
        <w:rPr>
          <w:lang w:eastAsia="zh-CN"/>
        </w:rPr>
        <w:t xml:space="preserve"> </w:t>
      </w:r>
      <w:r w:rsidR="000E6F00">
        <w:rPr>
          <w:lang w:eastAsia="zh-CN"/>
        </w:rPr>
        <w:t>23,6% организаций набрали 100,0 баллов.</w:t>
      </w:r>
    </w:p>
    <w:p w:rsidR="001B0789" w:rsidRDefault="00FF41C6" w:rsidP="005E5D27">
      <w:pPr>
        <w:rPr>
          <w:lang w:eastAsia="zh-CN"/>
        </w:rPr>
      </w:pPr>
      <w:r>
        <w:rPr>
          <w:lang w:eastAsia="zh-CN"/>
        </w:rPr>
        <w:t xml:space="preserve">Дистанционными способами связи пользовались 74,3% участников образовательных отношений. </w:t>
      </w:r>
      <w:r w:rsidR="005E5D27" w:rsidRPr="00660B4A">
        <w:rPr>
          <w:lang w:eastAsia="zh-CN"/>
        </w:rPr>
        <w:t>При ответе н</w:t>
      </w:r>
      <w:r w:rsidR="002D4D14">
        <w:rPr>
          <w:lang w:eastAsia="zh-CN"/>
        </w:rPr>
        <w:t>а вопрос</w:t>
      </w:r>
      <w:r w:rsidR="005E5D27" w:rsidRPr="00660B4A">
        <w:rPr>
          <w:lang w:eastAsia="zh-CN"/>
        </w:rPr>
        <w:t xml:space="preserve"> «</w:t>
      </w:r>
      <w:r w:rsidR="00832FE5" w:rsidRPr="00832FE5">
        <w:rPr>
          <w:lang w:eastAsia="zh-CN"/>
        </w:rPr>
        <w:t>Удовлетворены ли Вы доброжелательностью и вежливостью работников организации, с которыми взаимодействовали в дистанционной форме?</w:t>
      </w:r>
      <w:r>
        <w:rPr>
          <w:lang w:eastAsia="zh-CN"/>
        </w:rPr>
        <w:t>» 95</w:t>
      </w:r>
      <w:r w:rsidR="004119AE">
        <w:rPr>
          <w:lang w:eastAsia="zh-CN"/>
        </w:rPr>
        <w:t>,3</w:t>
      </w:r>
      <w:r w:rsidR="00286BE5">
        <w:rPr>
          <w:lang w:eastAsia="zh-CN"/>
        </w:rPr>
        <w:t xml:space="preserve">% респондентов </w:t>
      </w:r>
      <w:r w:rsidR="005E5D27" w:rsidRPr="00660B4A">
        <w:rPr>
          <w:lang w:eastAsia="zh-CN"/>
        </w:rPr>
        <w:t>ответили, что удовлетворены.</w:t>
      </w:r>
      <w:r w:rsidR="005E5D27">
        <w:rPr>
          <w:lang w:eastAsia="zh-CN"/>
        </w:rPr>
        <w:t xml:space="preserve"> </w:t>
      </w:r>
    </w:p>
    <w:p w:rsidR="005E5D27" w:rsidRDefault="00941346" w:rsidP="005E5D27">
      <w:pPr>
        <w:rPr>
          <w:lang w:eastAsia="zh-CN"/>
        </w:rPr>
      </w:pPr>
      <w:r>
        <w:rPr>
          <w:lang w:eastAsia="zh-CN"/>
        </w:rPr>
        <w:t>Рейтинг организаций по критерию К4</w:t>
      </w:r>
      <w:r w:rsidR="00832FE5">
        <w:rPr>
          <w:lang w:eastAsia="zh-CN"/>
        </w:rPr>
        <w:t xml:space="preserve"> </w:t>
      </w:r>
      <w:r>
        <w:rPr>
          <w:lang w:eastAsia="zh-CN"/>
        </w:rPr>
        <w:t>«Удовлетворенность</w:t>
      </w:r>
      <w:r w:rsidR="008D2171" w:rsidRPr="008D2171">
        <w:rPr>
          <w:lang w:eastAsia="zh-CN"/>
        </w:rPr>
        <w:t xml:space="preserve"> </w:t>
      </w:r>
      <w:r w:rsidR="008D2171">
        <w:rPr>
          <w:lang w:eastAsia="zh-CN"/>
        </w:rPr>
        <w:t>респондентов</w:t>
      </w:r>
      <w:r w:rsidR="008D2171" w:rsidRPr="008D2171">
        <w:rPr>
          <w:lang w:eastAsia="zh-CN"/>
        </w:rPr>
        <w:t xml:space="preserve"> доброжелательностью и вежл</w:t>
      </w:r>
      <w:r>
        <w:rPr>
          <w:lang w:eastAsia="zh-CN"/>
        </w:rPr>
        <w:t>ивостью работников организации» показан в таблице ниже</w:t>
      </w:r>
      <w:r w:rsidR="00790408">
        <w:rPr>
          <w:lang w:eastAsia="zh-CN"/>
        </w:rPr>
        <w:t>.</w:t>
      </w:r>
      <w:r>
        <w:rPr>
          <w:lang w:eastAsia="zh-CN"/>
        </w:rPr>
        <w:t xml:space="preserve"> 6,8</w:t>
      </w:r>
      <w:r w:rsidR="0098001E">
        <w:rPr>
          <w:lang w:eastAsia="zh-CN"/>
        </w:rPr>
        <w:t xml:space="preserve">% </w:t>
      </w:r>
      <w:r>
        <w:rPr>
          <w:lang w:eastAsia="zh-CN"/>
        </w:rPr>
        <w:t>набрали 100,0</w:t>
      </w:r>
      <w:r w:rsidR="0098001E">
        <w:rPr>
          <w:lang w:eastAsia="zh-CN"/>
        </w:rPr>
        <w:t xml:space="preserve"> баллов.</w:t>
      </w:r>
      <w:r w:rsidR="00790408">
        <w:rPr>
          <w:lang w:eastAsia="zh-CN"/>
        </w:rPr>
        <w:t xml:space="preserve"> </w:t>
      </w:r>
    </w:p>
    <w:p w:rsidR="00151801" w:rsidRDefault="00B535F7" w:rsidP="002D4D14">
      <w:pPr>
        <w:pStyle w:val="10"/>
      </w:pPr>
      <w:r>
        <w:t>Показатели</w:t>
      </w:r>
      <w:r w:rsidR="00151801">
        <w:t xml:space="preserve"> </w:t>
      </w:r>
      <w:r w:rsidR="00941346">
        <w:t xml:space="preserve">образовательных </w:t>
      </w:r>
      <w:r w:rsidR="00151801">
        <w:t>организаций</w:t>
      </w:r>
      <w:r w:rsidR="002D4D14" w:rsidRPr="002D4D14">
        <w:t xml:space="preserve"> </w:t>
      </w:r>
      <w:r w:rsidR="00151801">
        <w:t>по критерию</w:t>
      </w:r>
      <w:r w:rsidR="00941346">
        <w:t xml:space="preserve"> К4</w:t>
      </w:r>
      <w:r w:rsidR="00151801">
        <w:t xml:space="preserve"> «Д</w:t>
      </w:r>
      <w:r w:rsidR="00151801" w:rsidRPr="00151801">
        <w:t>оброжелательность, вежливость работников организации»</w:t>
      </w:r>
      <w:r w:rsidR="00EA3DEF">
        <w:t>, балл</w:t>
      </w:r>
    </w:p>
    <w:tbl>
      <w:tblPr>
        <w:tblW w:w="98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96"/>
        <w:gridCol w:w="2933"/>
        <w:gridCol w:w="666"/>
        <w:gridCol w:w="666"/>
        <w:gridCol w:w="666"/>
        <w:gridCol w:w="666"/>
        <w:gridCol w:w="985"/>
      </w:tblGrid>
      <w:tr w:rsidR="004E5C39" w:rsidRPr="00EA3DEF" w:rsidTr="00EA3DEF">
        <w:trPr>
          <w:trHeight w:val="255"/>
          <w:tblHeader/>
        </w:trPr>
        <w:tc>
          <w:tcPr>
            <w:tcW w:w="709" w:type="dxa"/>
            <w:shd w:val="clear" w:color="000000" w:fill="FFFFFF"/>
            <w:noWrap/>
            <w:vAlign w:val="center"/>
            <w:hideMark/>
          </w:tcPr>
          <w:p w:rsidR="004E5C39" w:rsidRPr="00EA3DEF" w:rsidRDefault="004E5C39" w:rsidP="004E5C39">
            <w:pPr>
              <w:spacing w:line="240" w:lineRule="auto"/>
              <w:ind w:firstLine="0"/>
              <w:jc w:val="center"/>
              <w:rPr>
                <w:sz w:val="20"/>
                <w:szCs w:val="20"/>
              </w:rPr>
            </w:pPr>
            <w:r w:rsidRPr="00EA3DEF">
              <w:rPr>
                <w:sz w:val="20"/>
                <w:szCs w:val="20"/>
              </w:rPr>
              <w:t xml:space="preserve">№ </w:t>
            </w:r>
            <w:proofErr w:type="spellStart"/>
            <w:r w:rsidRPr="00EA3DEF">
              <w:rPr>
                <w:sz w:val="20"/>
                <w:szCs w:val="20"/>
              </w:rPr>
              <w:t>п.п</w:t>
            </w:r>
            <w:proofErr w:type="spellEnd"/>
            <w:r w:rsidRPr="00EA3DEF">
              <w:rPr>
                <w:sz w:val="20"/>
                <w:szCs w:val="20"/>
              </w:rPr>
              <w:t>.</w:t>
            </w:r>
          </w:p>
        </w:tc>
        <w:tc>
          <w:tcPr>
            <w:tcW w:w="2596" w:type="dxa"/>
            <w:shd w:val="clear" w:color="000000" w:fill="FFFFFF"/>
            <w:noWrap/>
            <w:vAlign w:val="center"/>
            <w:hideMark/>
          </w:tcPr>
          <w:p w:rsidR="004E5C39" w:rsidRPr="00EA3DEF" w:rsidRDefault="00EA3DEF" w:rsidP="004E5C39">
            <w:pPr>
              <w:spacing w:line="240" w:lineRule="auto"/>
              <w:ind w:firstLine="0"/>
              <w:jc w:val="center"/>
              <w:rPr>
                <w:sz w:val="20"/>
                <w:szCs w:val="20"/>
              </w:rPr>
            </w:pPr>
            <w:r>
              <w:rPr>
                <w:sz w:val="20"/>
                <w:szCs w:val="20"/>
              </w:rPr>
              <w:t>Муниципальное образование</w:t>
            </w:r>
          </w:p>
        </w:tc>
        <w:tc>
          <w:tcPr>
            <w:tcW w:w="2933" w:type="dxa"/>
            <w:shd w:val="clear" w:color="000000" w:fill="FFFFFF"/>
            <w:noWrap/>
            <w:vAlign w:val="center"/>
            <w:hideMark/>
          </w:tcPr>
          <w:p w:rsidR="004E5C39" w:rsidRPr="00EA3DEF" w:rsidRDefault="004E5C39" w:rsidP="004E5C39">
            <w:pPr>
              <w:spacing w:line="240" w:lineRule="auto"/>
              <w:ind w:firstLine="0"/>
              <w:jc w:val="center"/>
              <w:rPr>
                <w:sz w:val="20"/>
                <w:szCs w:val="20"/>
              </w:rPr>
            </w:pPr>
            <w:r w:rsidRPr="00EA3DEF">
              <w:rPr>
                <w:sz w:val="20"/>
                <w:szCs w:val="20"/>
              </w:rPr>
              <w:t>Название организации</w:t>
            </w:r>
          </w:p>
        </w:tc>
        <w:tc>
          <w:tcPr>
            <w:tcW w:w="666" w:type="dxa"/>
            <w:shd w:val="clear" w:color="000000" w:fill="FFFFFF"/>
            <w:noWrap/>
            <w:vAlign w:val="center"/>
            <w:hideMark/>
          </w:tcPr>
          <w:p w:rsidR="004E5C39" w:rsidRPr="00EA3DEF" w:rsidRDefault="004E5C39" w:rsidP="004E5C39">
            <w:pPr>
              <w:spacing w:line="240" w:lineRule="auto"/>
              <w:ind w:firstLine="0"/>
              <w:jc w:val="center"/>
              <w:rPr>
                <w:sz w:val="20"/>
                <w:szCs w:val="20"/>
              </w:rPr>
            </w:pPr>
            <w:r w:rsidRPr="00EA3DEF">
              <w:rPr>
                <w:sz w:val="20"/>
                <w:szCs w:val="20"/>
              </w:rPr>
              <w:t>4.1.</w:t>
            </w:r>
          </w:p>
        </w:tc>
        <w:tc>
          <w:tcPr>
            <w:tcW w:w="666" w:type="dxa"/>
            <w:shd w:val="clear" w:color="000000" w:fill="FFFFFF"/>
            <w:noWrap/>
            <w:vAlign w:val="center"/>
            <w:hideMark/>
          </w:tcPr>
          <w:p w:rsidR="004E5C39" w:rsidRPr="00EA3DEF" w:rsidRDefault="004E5C39" w:rsidP="004E5C39">
            <w:pPr>
              <w:spacing w:line="240" w:lineRule="auto"/>
              <w:ind w:firstLine="0"/>
              <w:jc w:val="center"/>
              <w:rPr>
                <w:sz w:val="20"/>
                <w:szCs w:val="20"/>
              </w:rPr>
            </w:pPr>
            <w:r w:rsidRPr="00EA3DEF">
              <w:rPr>
                <w:sz w:val="20"/>
                <w:szCs w:val="20"/>
              </w:rPr>
              <w:t>4.2.</w:t>
            </w:r>
          </w:p>
        </w:tc>
        <w:tc>
          <w:tcPr>
            <w:tcW w:w="666" w:type="dxa"/>
            <w:shd w:val="clear" w:color="000000" w:fill="FFFFFF"/>
            <w:noWrap/>
            <w:vAlign w:val="center"/>
            <w:hideMark/>
          </w:tcPr>
          <w:p w:rsidR="004E5C39" w:rsidRPr="00EA3DEF" w:rsidRDefault="004E5C39" w:rsidP="004E5C39">
            <w:pPr>
              <w:spacing w:line="240" w:lineRule="auto"/>
              <w:ind w:firstLine="0"/>
              <w:jc w:val="center"/>
              <w:rPr>
                <w:sz w:val="20"/>
                <w:szCs w:val="20"/>
              </w:rPr>
            </w:pPr>
            <w:r w:rsidRPr="00EA3DEF">
              <w:rPr>
                <w:sz w:val="20"/>
                <w:szCs w:val="20"/>
              </w:rPr>
              <w:t>4.3.</w:t>
            </w:r>
          </w:p>
        </w:tc>
        <w:tc>
          <w:tcPr>
            <w:tcW w:w="666" w:type="dxa"/>
            <w:shd w:val="clear" w:color="000000" w:fill="FFFFFF"/>
            <w:noWrap/>
            <w:vAlign w:val="center"/>
            <w:hideMark/>
          </w:tcPr>
          <w:p w:rsidR="004E5C39" w:rsidRPr="00EA3DEF" w:rsidRDefault="004E5C39" w:rsidP="00EA3DEF">
            <w:pPr>
              <w:spacing w:line="240" w:lineRule="auto"/>
              <w:ind w:firstLine="0"/>
              <w:jc w:val="center"/>
              <w:rPr>
                <w:sz w:val="20"/>
                <w:szCs w:val="20"/>
              </w:rPr>
            </w:pPr>
            <w:r w:rsidRPr="00EA3DEF">
              <w:rPr>
                <w:sz w:val="20"/>
                <w:szCs w:val="20"/>
              </w:rPr>
              <w:t>К4</w:t>
            </w:r>
          </w:p>
        </w:tc>
        <w:tc>
          <w:tcPr>
            <w:tcW w:w="985" w:type="dxa"/>
            <w:shd w:val="clear" w:color="000000" w:fill="FFFFFF"/>
            <w:noWrap/>
            <w:vAlign w:val="center"/>
            <w:hideMark/>
          </w:tcPr>
          <w:p w:rsidR="004E5C39" w:rsidRPr="00EA3DEF" w:rsidRDefault="004E5C39" w:rsidP="004E5C39">
            <w:pPr>
              <w:spacing w:line="240" w:lineRule="auto"/>
              <w:ind w:firstLine="0"/>
              <w:jc w:val="center"/>
              <w:rPr>
                <w:sz w:val="20"/>
                <w:szCs w:val="20"/>
              </w:rPr>
            </w:pPr>
            <w:r w:rsidRPr="00EA3DEF">
              <w:rPr>
                <w:sz w:val="20"/>
                <w:szCs w:val="20"/>
              </w:rPr>
              <w:t>Место в рейтинге</w:t>
            </w:r>
          </w:p>
        </w:tc>
      </w:tr>
      <w:tr w:rsidR="004E5C39" w:rsidRPr="00EA3DEF" w:rsidTr="00EA3DEF">
        <w:trPr>
          <w:trHeight w:val="255"/>
        </w:trPr>
        <w:tc>
          <w:tcPr>
            <w:tcW w:w="709" w:type="dxa"/>
            <w:shd w:val="clear" w:color="000000" w:fill="FFFFFF"/>
            <w:noWrap/>
            <w:vAlign w:val="bottom"/>
            <w:hideMark/>
          </w:tcPr>
          <w:p w:rsidR="004E5C39" w:rsidRPr="00EA3DEF" w:rsidRDefault="004E5C39" w:rsidP="004E5C39">
            <w:pPr>
              <w:spacing w:line="240" w:lineRule="auto"/>
              <w:ind w:firstLine="0"/>
              <w:jc w:val="center"/>
              <w:rPr>
                <w:sz w:val="20"/>
                <w:szCs w:val="20"/>
              </w:rPr>
            </w:pPr>
            <w:r w:rsidRPr="00EA3DEF">
              <w:rPr>
                <w:sz w:val="20"/>
                <w:szCs w:val="20"/>
              </w:rPr>
              <w:t>462</w:t>
            </w:r>
          </w:p>
        </w:tc>
        <w:tc>
          <w:tcPr>
            <w:tcW w:w="2596"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МР "Кизилюртовский район"</w:t>
            </w:r>
          </w:p>
        </w:tc>
        <w:tc>
          <w:tcPr>
            <w:tcW w:w="2933"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МКОУ "Акнадинская СОШ"</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97,9</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97,9</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98,0</w:t>
            </w:r>
          </w:p>
        </w:tc>
        <w:tc>
          <w:tcPr>
            <w:tcW w:w="666" w:type="dxa"/>
            <w:shd w:val="clear" w:color="000000" w:fill="FFFFFF"/>
            <w:noWrap/>
            <w:vAlign w:val="bottom"/>
            <w:hideMark/>
          </w:tcPr>
          <w:p w:rsidR="004E5C39" w:rsidRPr="00EA3DEF" w:rsidRDefault="004E5C39" w:rsidP="00EA3DEF">
            <w:pPr>
              <w:spacing w:line="240" w:lineRule="auto"/>
              <w:ind w:firstLine="0"/>
              <w:jc w:val="right"/>
              <w:rPr>
                <w:sz w:val="20"/>
                <w:szCs w:val="20"/>
              </w:rPr>
            </w:pPr>
            <w:r w:rsidRPr="00EA3DEF">
              <w:rPr>
                <w:sz w:val="20"/>
                <w:szCs w:val="20"/>
              </w:rPr>
              <w:t>97,9</w:t>
            </w:r>
          </w:p>
        </w:tc>
        <w:tc>
          <w:tcPr>
            <w:tcW w:w="985"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156</w:t>
            </w:r>
          </w:p>
        </w:tc>
      </w:tr>
      <w:tr w:rsidR="004E5C39" w:rsidRPr="00EA3DEF" w:rsidTr="00EA3DEF">
        <w:trPr>
          <w:trHeight w:val="255"/>
        </w:trPr>
        <w:tc>
          <w:tcPr>
            <w:tcW w:w="709" w:type="dxa"/>
            <w:shd w:val="clear" w:color="000000" w:fill="FFFFFF"/>
            <w:noWrap/>
            <w:vAlign w:val="bottom"/>
            <w:hideMark/>
          </w:tcPr>
          <w:p w:rsidR="004E5C39" w:rsidRPr="00EA3DEF" w:rsidRDefault="004E5C39" w:rsidP="004E5C39">
            <w:pPr>
              <w:spacing w:line="240" w:lineRule="auto"/>
              <w:ind w:firstLine="0"/>
              <w:jc w:val="center"/>
              <w:rPr>
                <w:sz w:val="20"/>
                <w:szCs w:val="20"/>
              </w:rPr>
            </w:pPr>
            <w:r w:rsidRPr="00EA3DEF">
              <w:rPr>
                <w:sz w:val="20"/>
                <w:szCs w:val="20"/>
              </w:rPr>
              <w:t>463</w:t>
            </w:r>
          </w:p>
        </w:tc>
        <w:tc>
          <w:tcPr>
            <w:tcW w:w="2596"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МР "Кизилюртовский район"</w:t>
            </w:r>
          </w:p>
        </w:tc>
        <w:tc>
          <w:tcPr>
            <w:tcW w:w="2933"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МКОУ "Зубутли-Миатлинская гимназия"</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92,3</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95,0</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92,6</w:t>
            </w:r>
          </w:p>
        </w:tc>
        <w:tc>
          <w:tcPr>
            <w:tcW w:w="666" w:type="dxa"/>
            <w:shd w:val="clear" w:color="000000" w:fill="FFFFFF"/>
            <w:noWrap/>
            <w:vAlign w:val="bottom"/>
            <w:hideMark/>
          </w:tcPr>
          <w:p w:rsidR="004E5C39" w:rsidRPr="00EA3DEF" w:rsidRDefault="004E5C39" w:rsidP="00EA3DEF">
            <w:pPr>
              <w:spacing w:line="240" w:lineRule="auto"/>
              <w:ind w:firstLine="0"/>
              <w:jc w:val="right"/>
              <w:rPr>
                <w:sz w:val="20"/>
                <w:szCs w:val="20"/>
              </w:rPr>
            </w:pPr>
            <w:r w:rsidRPr="00EA3DEF">
              <w:rPr>
                <w:sz w:val="20"/>
                <w:szCs w:val="20"/>
              </w:rPr>
              <w:t>93,4</w:t>
            </w:r>
          </w:p>
        </w:tc>
        <w:tc>
          <w:tcPr>
            <w:tcW w:w="985"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411</w:t>
            </w:r>
          </w:p>
        </w:tc>
      </w:tr>
      <w:tr w:rsidR="004E5C39" w:rsidRPr="00EA3DEF" w:rsidTr="00EA3DEF">
        <w:trPr>
          <w:trHeight w:val="255"/>
        </w:trPr>
        <w:tc>
          <w:tcPr>
            <w:tcW w:w="709" w:type="dxa"/>
            <w:shd w:val="clear" w:color="000000" w:fill="FFFFFF"/>
            <w:noWrap/>
            <w:vAlign w:val="bottom"/>
            <w:hideMark/>
          </w:tcPr>
          <w:p w:rsidR="004E5C39" w:rsidRPr="00EA3DEF" w:rsidRDefault="004E5C39" w:rsidP="004E5C39">
            <w:pPr>
              <w:spacing w:line="240" w:lineRule="auto"/>
              <w:ind w:firstLine="0"/>
              <w:jc w:val="center"/>
              <w:rPr>
                <w:sz w:val="20"/>
                <w:szCs w:val="20"/>
              </w:rPr>
            </w:pPr>
            <w:r w:rsidRPr="00EA3DEF">
              <w:rPr>
                <w:sz w:val="20"/>
                <w:szCs w:val="20"/>
              </w:rPr>
              <w:t>464</w:t>
            </w:r>
          </w:p>
        </w:tc>
        <w:tc>
          <w:tcPr>
            <w:tcW w:w="2596"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МР "Кизилюртовский район"</w:t>
            </w:r>
          </w:p>
        </w:tc>
        <w:tc>
          <w:tcPr>
            <w:tcW w:w="2933"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МКОУ "Комсомольская СОШ"</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97,9</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98,4</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95,6</w:t>
            </w:r>
          </w:p>
        </w:tc>
        <w:tc>
          <w:tcPr>
            <w:tcW w:w="666" w:type="dxa"/>
            <w:shd w:val="clear" w:color="000000" w:fill="FFFFFF"/>
            <w:noWrap/>
            <w:vAlign w:val="bottom"/>
            <w:hideMark/>
          </w:tcPr>
          <w:p w:rsidR="004E5C39" w:rsidRPr="00EA3DEF" w:rsidRDefault="004E5C39" w:rsidP="00EA3DEF">
            <w:pPr>
              <w:spacing w:line="240" w:lineRule="auto"/>
              <w:ind w:firstLine="0"/>
              <w:jc w:val="right"/>
              <w:rPr>
                <w:sz w:val="20"/>
                <w:szCs w:val="20"/>
              </w:rPr>
            </w:pPr>
            <w:r w:rsidRPr="00EA3DEF">
              <w:rPr>
                <w:sz w:val="20"/>
                <w:szCs w:val="20"/>
              </w:rPr>
              <w:t>97,7</w:t>
            </w:r>
          </w:p>
        </w:tc>
        <w:tc>
          <w:tcPr>
            <w:tcW w:w="985"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173</w:t>
            </w:r>
          </w:p>
        </w:tc>
      </w:tr>
      <w:tr w:rsidR="004E5C39" w:rsidRPr="00EA3DEF" w:rsidTr="00EA3DEF">
        <w:trPr>
          <w:trHeight w:val="255"/>
        </w:trPr>
        <w:tc>
          <w:tcPr>
            <w:tcW w:w="709" w:type="dxa"/>
            <w:shd w:val="clear" w:color="000000" w:fill="FFFFFF"/>
            <w:noWrap/>
            <w:vAlign w:val="bottom"/>
            <w:hideMark/>
          </w:tcPr>
          <w:p w:rsidR="004E5C39" w:rsidRPr="00EA3DEF" w:rsidRDefault="004E5C39" w:rsidP="004E5C39">
            <w:pPr>
              <w:spacing w:line="240" w:lineRule="auto"/>
              <w:ind w:firstLine="0"/>
              <w:jc w:val="center"/>
              <w:rPr>
                <w:sz w:val="20"/>
                <w:szCs w:val="20"/>
              </w:rPr>
            </w:pPr>
            <w:r w:rsidRPr="00EA3DEF">
              <w:rPr>
                <w:sz w:val="20"/>
                <w:szCs w:val="20"/>
              </w:rPr>
              <w:t>465</w:t>
            </w:r>
          </w:p>
        </w:tc>
        <w:tc>
          <w:tcPr>
            <w:tcW w:w="2596"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МР "Кизилюртовский район"</w:t>
            </w:r>
          </w:p>
        </w:tc>
        <w:tc>
          <w:tcPr>
            <w:tcW w:w="2933"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 xml:space="preserve">МКОУ "Лицей №1 </w:t>
            </w:r>
            <w:proofErr w:type="spellStart"/>
            <w:r w:rsidRPr="00EA3DEF">
              <w:rPr>
                <w:sz w:val="20"/>
                <w:szCs w:val="20"/>
              </w:rPr>
              <w:t>им.Героя</w:t>
            </w:r>
            <w:proofErr w:type="spellEnd"/>
            <w:r w:rsidRPr="00EA3DEF">
              <w:rPr>
                <w:sz w:val="20"/>
                <w:szCs w:val="20"/>
              </w:rPr>
              <w:t xml:space="preserve"> Советского Союза Ю.А.Акаева"</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96,0</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94,0</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95,0</w:t>
            </w:r>
          </w:p>
        </w:tc>
        <w:tc>
          <w:tcPr>
            <w:tcW w:w="666" w:type="dxa"/>
            <w:shd w:val="clear" w:color="000000" w:fill="FFFFFF"/>
            <w:noWrap/>
            <w:vAlign w:val="bottom"/>
            <w:hideMark/>
          </w:tcPr>
          <w:p w:rsidR="004E5C39" w:rsidRPr="00EA3DEF" w:rsidRDefault="004E5C39" w:rsidP="00EA3DEF">
            <w:pPr>
              <w:spacing w:line="240" w:lineRule="auto"/>
              <w:ind w:firstLine="0"/>
              <w:jc w:val="right"/>
              <w:rPr>
                <w:sz w:val="20"/>
                <w:szCs w:val="20"/>
              </w:rPr>
            </w:pPr>
            <w:r w:rsidRPr="00EA3DEF">
              <w:rPr>
                <w:sz w:val="20"/>
                <w:szCs w:val="20"/>
              </w:rPr>
              <w:t>95,0</w:t>
            </w:r>
          </w:p>
        </w:tc>
        <w:tc>
          <w:tcPr>
            <w:tcW w:w="985"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323</w:t>
            </w:r>
          </w:p>
        </w:tc>
      </w:tr>
      <w:tr w:rsidR="004E5C39" w:rsidRPr="00EA3DEF" w:rsidTr="00EA3DEF">
        <w:trPr>
          <w:trHeight w:val="255"/>
        </w:trPr>
        <w:tc>
          <w:tcPr>
            <w:tcW w:w="709" w:type="dxa"/>
            <w:shd w:val="clear" w:color="000000" w:fill="FFFFFF"/>
            <w:noWrap/>
            <w:vAlign w:val="bottom"/>
            <w:hideMark/>
          </w:tcPr>
          <w:p w:rsidR="004E5C39" w:rsidRPr="00EA3DEF" w:rsidRDefault="004E5C39" w:rsidP="004E5C39">
            <w:pPr>
              <w:spacing w:line="240" w:lineRule="auto"/>
              <w:ind w:firstLine="0"/>
              <w:jc w:val="center"/>
              <w:rPr>
                <w:sz w:val="20"/>
                <w:szCs w:val="20"/>
              </w:rPr>
            </w:pPr>
            <w:r w:rsidRPr="00EA3DEF">
              <w:rPr>
                <w:sz w:val="20"/>
                <w:szCs w:val="20"/>
              </w:rPr>
              <w:t>466</w:t>
            </w:r>
          </w:p>
        </w:tc>
        <w:tc>
          <w:tcPr>
            <w:tcW w:w="2596"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МР "Кизилюртовский район"</w:t>
            </w:r>
          </w:p>
        </w:tc>
        <w:tc>
          <w:tcPr>
            <w:tcW w:w="2933"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МКОУ "Чонтаульская СОШ № 1"</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100,0</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100,0</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94,9</w:t>
            </w:r>
          </w:p>
        </w:tc>
        <w:tc>
          <w:tcPr>
            <w:tcW w:w="666" w:type="dxa"/>
            <w:shd w:val="clear" w:color="000000" w:fill="FFFFFF"/>
            <w:noWrap/>
            <w:vAlign w:val="bottom"/>
            <w:hideMark/>
          </w:tcPr>
          <w:p w:rsidR="004E5C39" w:rsidRPr="00EA3DEF" w:rsidRDefault="004E5C39" w:rsidP="00EA3DEF">
            <w:pPr>
              <w:spacing w:line="240" w:lineRule="auto"/>
              <w:ind w:firstLine="0"/>
              <w:jc w:val="right"/>
              <w:rPr>
                <w:sz w:val="20"/>
                <w:szCs w:val="20"/>
              </w:rPr>
            </w:pPr>
            <w:r w:rsidRPr="00EA3DEF">
              <w:rPr>
                <w:sz w:val="20"/>
                <w:szCs w:val="20"/>
              </w:rPr>
              <w:t>99,0</w:t>
            </w:r>
          </w:p>
        </w:tc>
        <w:tc>
          <w:tcPr>
            <w:tcW w:w="985"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47</w:t>
            </w:r>
          </w:p>
        </w:tc>
      </w:tr>
      <w:tr w:rsidR="004E5C39" w:rsidRPr="00EA3DEF" w:rsidTr="00EA3DEF">
        <w:trPr>
          <w:trHeight w:val="255"/>
        </w:trPr>
        <w:tc>
          <w:tcPr>
            <w:tcW w:w="709" w:type="dxa"/>
            <w:shd w:val="clear" w:color="000000" w:fill="FFFFFF"/>
            <w:noWrap/>
            <w:vAlign w:val="bottom"/>
            <w:hideMark/>
          </w:tcPr>
          <w:p w:rsidR="004E5C39" w:rsidRPr="00EA3DEF" w:rsidRDefault="004E5C39" w:rsidP="004E5C39">
            <w:pPr>
              <w:spacing w:line="240" w:lineRule="auto"/>
              <w:ind w:firstLine="0"/>
              <w:jc w:val="center"/>
              <w:rPr>
                <w:sz w:val="20"/>
                <w:szCs w:val="20"/>
              </w:rPr>
            </w:pPr>
            <w:r w:rsidRPr="00EA3DEF">
              <w:rPr>
                <w:sz w:val="20"/>
                <w:szCs w:val="20"/>
              </w:rPr>
              <w:t>467</w:t>
            </w:r>
          </w:p>
        </w:tc>
        <w:tc>
          <w:tcPr>
            <w:tcW w:w="2596"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МР "Кизилюртовский район"</w:t>
            </w:r>
          </w:p>
        </w:tc>
        <w:tc>
          <w:tcPr>
            <w:tcW w:w="2933"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МКОУ "Чонтаульская гимназия"</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97,2</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98,0</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98,3</w:t>
            </w:r>
          </w:p>
        </w:tc>
        <w:tc>
          <w:tcPr>
            <w:tcW w:w="666" w:type="dxa"/>
            <w:shd w:val="clear" w:color="000000" w:fill="FFFFFF"/>
            <w:noWrap/>
            <w:vAlign w:val="bottom"/>
            <w:hideMark/>
          </w:tcPr>
          <w:p w:rsidR="004E5C39" w:rsidRPr="00EA3DEF" w:rsidRDefault="004E5C39" w:rsidP="00EA3DEF">
            <w:pPr>
              <w:spacing w:line="240" w:lineRule="auto"/>
              <w:ind w:firstLine="0"/>
              <w:jc w:val="right"/>
              <w:rPr>
                <w:sz w:val="20"/>
                <w:szCs w:val="20"/>
              </w:rPr>
            </w:pPr>
            <w:r w:rsidRPr="00EA3DEF">
              <w:rPr>
                <w:sz w:val="20"/>
                <w:szCs w:val="20"/>
              </w:rPr>
              <w:t>97,8</w:t>
            </w:r>
          </w:p>
        </w:tc>
        <w:tc>
          <w:tcPr>
            <w:tcW w:w="985"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166</w:t>
            </w:r>
          </w:p>
        </w:tc>
      </w:tr>
      <w:tr w:rsidR="004E5C39" w:rsidRPr="00EA3DEF" w:rsidTr="00EA3DEF">
        <w:trPr>
          <w:trHeight w:val="255"/>
        </w:trPr>
        <w:tc>
          <w:tcPr>
            <w:tcW w:w="709" w:type="dxa"/>
            <w:shd w:val="clear" w:color="000000" w:fill="FFFFFF"/>
            <w:noWrap/>
            <w:vAlign w:val="bottom"/>
            <w:hideMark/>
          </w:tcPr>
          <w:p w:rsidR="004E5C39" w:rsidRPr="00EA3DEF" w:rsidRDefault="004E5C39" w:rsidP="004E5C39">
            <w:pPr>
              <w:spacing w:line="240" w:lineRule="auto"/>
              <w:ind w:firstLine="0"/>
              <w:jc w:val="center"/>
              <w:rPr>
                <w:sz w:val="20"/>
                <w:szCs w:val="20"/>
              </w:rPr>
            </w:pPr>
            <w:r w:rsidRPr="00EA3DEF">
              <w:rPr>
                <w:sz w:val="20"/>
                <w:szCs w:val="20"/>
              </w:rPr>
              <w:t>468</w:t>
            </w:r>
          </w:p>
        </w:tc>
        <w:tc>
          <w:tcPr>
            <w:tcW w:w="2596"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МР "Кизилюртовский район"</w:t>
            </w:r>
          </w:p>
        </w:tc>
        <w:tc>
          <w:tcPr>
            <w:tcW w:w="2933"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МКОУ "</w:t>
            </w:r>
            <w:proofErr w:type="spellStart"/>
            <w:r w:rsidRPr="00EA3DEF">
              <w:rPr>
                <w:sz w:val="20"/>
                <w:szCs w:val="20"/>
              </w:rPr>
              <w:t>Шушановская</w:t>
            </w:r>
            <w:proofErr w:type="spellEnd"/>
            <w:r w:rsidRPr="00EA3DEF">
              <w:rPr>
                <w:sz w:val="20"/>
                <w:szCs w:val="20"/>
              </w:rPr>
              <w:t xml:space="preserve"> СОШ"</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95,6</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97,1</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96,4</w:t>
            </w:r>
          </w:p>
        </w:tc>
        <w:tc>
          <w:tcPr>
            <w:tcW w:w="666" w:type="dxa"/>
            <w:shd w:val="clear" w:color="000000" w:fill="FFFFFF"/>
            <w:noWrap/>
            <w:vAlign w:val="bottom"/>
            <w:hideMark/>
          </w:tcPr>
          <w:p w:rsidR="004E5C39" w:rsidRPr="00EA3DEF" w:rsidRDefault="004E5C39" w:rsidP="00EA3DEF">
            <w:pPr>
              <w:spacing w:line="240" w:lineRule="auto"/>
              <w:ind w:firstLine="0"/>
              <w:jc w:val="right"/>
              <w:rPr>
                <w:sz w:val="20"/>
                <w:szCs w:val="20"/>
              </w:rPr>
            </w:pPr>
            <w:r w:rsidRPr="00EA3DEF">
              <w:rPr>
                <w:sz w:val="20"/>
                <w:szCs w:val="20"/>
              </w:rPr>
              <w:t>96,3</w:t>
            </w:r>
          </w:p>
        </w:tc>
        <w:tc>
          <w:tcPr>
            <w:tcW w:w="985"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248</w:t>
            </w:r>
          </w:p>
        </w:tc>
      </w:tr>
      <w:tr w:rsidR="004E5C39" w:rsidRPr="00EA3DEF" w:rsidTr="00EA3DEF">
        <w:trPr>
          <w:trHeight w:val="255"/>
        </w:trPr>
        <w:tc>
          <w:tcPr>
            <w:tcW w:w="709" w:type="dxa"/>
            <w:shd w:val="clear" w:color="000000" w:fill="FFFFFF"/>
            <w:noWrap/>
            <w:vAlign w:val="bottom"/>
            <w:hideMark/>
          </w:tcPr>
          <w:p w:rsidR="004E5C39" w:rsidRPr="00EA3DEF" w:rsidRDefault="004E5C39" w:rsidP="004E5C39">
            <w:pPr>
              <w:spacing w:line="240" w:lineRule="auto"/>
              <w:ind w:firstLine="0"/>
              <w:jc w:val="center"/>
              <w:rPr>
                <w:sz w:val="20"/>
                <w:szCs w:val="20"/>
              </w:rPr>
            </w:pPr>
            <w:r w:rsidRPr="00EA3DEF">
              <w:rPr>
                <w:sz w:val="20"/>
                <w:szCs w:val="20"/>
              </w:rPr>
              <w:t>469</w:t>
            </w:r>
          </w:p>
        </w:tc>
        <w:tc>
          <w:tcPr>
            <w:tcW w:w="2596"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МР "Кизилюртовский район"</w:t>
            </w:r>
          </w:p>
        </w:tc>
        <w:tc>
          <w:tcPr>
            <w:tcW w:w="2933"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МКДОУ "Соколенок"</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92,0</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96,8</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97,1</w:t>
            </w:r>
          </w:p>
        </w:tc>
        <w:tc>
          <w:tcPr>
            <w:tcW w:w="666" w:type="dxa"/>
            <w:shd w:val="clear" w:color="000000" w:fill="FFFFFF"/>
            <w:noWrap/>
            <w:vAlign w:val="bottom"/>
            <w:hideMark/>
          </w:tcPr>
          <w:p w:rsidR="004E5C39" w:rsidRPr="00EA3DEF" w:rsidRDefault="004E5C39" w:rsidP="00EA3DEF">
            <w:pPr>
              <w:spacing w:line="240" w:lineRule="auto"/>
              <w:ind w:firstLine="0"/>
              <w:jc w:val="right"/>
              <w:rPr>
                <w:sz w:val="20"/>
                <w:szCs w:val="20"/>
              </w:rPr>
            </w:pPr>
            <w:r w:rsidRPr="00EA3DEF">
              <w:rPr>
                <w:sz w:val="20"/>
                <w:szCs w:val="20"/>
              </w:rPr>
              <w:t>94,9</w:t>
            </w:r>
          </w:p>
        </w:tc>
        <w:tc>
          <w:tcPr>
            <w:tcW w:w="985"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330</w:t>
            </w:r>
          </w:p>
        </w:tc>
      </w:tr>
      <w:tr w:rsidR="004E5C39" w:rsidRPr="00EA3DEF" w:rsidTr="00EA3DEF">
        <w:trPr>
          <w:trHeight w:val="255"/>
        </w:trPr>
        <w:tc>
          <w:tcPr>
            <w:tcW w:w="709" w:type="dxa"/>
            <w:shd w:val="clear" w:color="000000" w:fill="FFFFFF"/>
            <w:noWrap/>
            <w:vAlign w:val="bottom"/>
            <w:hideMark/>
          </w:tcPr>
          <w:p w:rsidR="004E5C39" w:rsidRPr="00EA3DEF" w:rsidRDefault="004E5C39" w:rsidP="004E5C39">
            <w:pPr>
              <w:spacing w:line="240" w:lineRule="auto"/>
              <w:ind w:firstLine="0"/>
              <w:jc w:val="center"/>
              <w:rPr>
                <w:sz w:val="20"/>
                <w:szCs w:val="20"/>
              </w:rPr>
            </w:pPr>
            <w:r w:rsidRPr="00EA3DEF">
              <w:rPr>
                <w:sz w:val="20"/>
                <w:szCs w:val="20"/>
              </w:rPr>
              <w:t>470</w:t>
            </w:r>
          </w:p>
        </w:tc>
        <w:tc>
          <w:tcPr>
            <w:tcW w:w="2596"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МР "Кизилюртовский район"</w:t>
            </w:r>
          </w:p>
        </w:tc>
        <w:tc>
          <w:tcPr>
            <w:tcW w:w="2933"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МКДОУ "Умка"</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100,0</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100,0</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91,3</w:t>
            </w:r>
          </w:p>
        </w:tc>
        <w:tc>
          <w:tcPr>
            <w:tcW w:w="666" w:type="dxa"/>
            <w:shd w:val="clear" w:color="000000" w:fill="FFFFFF"/>
            <w:noWrap/>
            <w:vAlign w:val="bottom"/>
            <w:hideMark/>
          </w:tcPr>
          <w:p w:rsidR="004E5C39" w:rsidRPr="00EA3DEF" w:rsidRDefault="004E5C39" w:rsidP="00EA3DEF">
            <w:pPr>
              <w:spacing w:line="240" w:lineRule="auto"/>
              <w:ind w:firstLine="0"/>
              <w:jc w:val="right"/>
              <w:rPr>
                <w:sz w:val="20"/>
                <w:szCs w:val="20"/>
              </w:rPr>
            </w:pPr>
            <w:r w:rsidRPr="00EA3DEF">
              <w:rPr>
                <w:sz w:val="20"/>
                <w:szCs w:val="20"/>
              </w:rPr>
              <w:t>98,3</w:t>
            </w:r>
          </w:p>
        </w:tc>
        <w:tc>
          <w:tcPr>
            <w:tcW w:w="985"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125</w:t>
            </w:r>
          </w:p>
        </w:tc>
      </w:tr>
      <w:tr w:rsidR="004E5C39" w:rsidRPr="00EA3DEF" w:rsidTr="00EA3DEF">
        <w:trPr>
          <w:trHeight w:val="255"/>
        </w:trPr>
        <w:tc>
          <w:tcPr>
            <w:tcW w:w="709" w:type="dxa"/>
            <w:shd w:val="clear" w:color="000000" w:fill="FFFFFF"/>
            <w:noWrap/>
            <w:vAlign w:val="bottom"/>
            <w:hideMark/>
          </w:tcPr>
          <w:p w:rsidR="004E5C39" w:rsidRPr="00EA3DEF" w:rsidRDefault="004E5C39" w:rsidP="004E5C39">
            <w:pPr>
              <w:spacing w:line="240" w:lineRule="auto"/>
              <w:ind w:firstLine="0"/>
              <w:jc w:val="center"/>
              <w:rPr>
                <w:sz w:val="20"/>
                <w:szCs w:val="20"/>
              </w:rPr>
            </w:pPr>
            <w:r w:rsidRPr="00EA3DEF">
              <w:rPr>
                <w:sz w:val="20"/>
                <w:szCs w:val="20"/>
              </w:rPr>
              <w:t>471</w:t>
            </w:r>
          </w:p>
        </w:tc>
        <w:tc>
          <w:tcPr>
            <w:tcW w:w="2596"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МР "Кизилюртовский район"</w:t>
            </w:r>
          </w:p>
        </w:tc>
        <w:tc>
          <w:tcPr>
            <w:tcW w:w="2933" w:type="dxa"/>
            <w:shd w:val="clear" w:color="000000" w:fill="FFFFFF"/>
            <w:noWrap/>
            <w:vAlign w:val="bottom"/>
            <w:hideMark/>
          </w:tcPr>
          <w:p w:rsidR="004E5C39" w:rsidRPr="00EA3DEF" w:rsidRDefault="004E5C39" w:rsidP="004E5C39">
            <w:pPr>
              <w:spacing w:line="240" w:lineRule="auto"/>
              <w:ind w:firstLine="0"/>
              <w:jc w:val="left"/>
              <w:rPr>
                <w:sz w:val="20"/>
                <w:szCs w:val="20"/>
              </w:rPr>
            </w:pPr>
            <w:r w:rsidRPr="00EA3DEF">
              <w:rPr>
                <w:sz w:val="20"/>
                <w:szCs w:val="20"/>
              </w:rPr>
              <w:t>МБУ ДО "ДШИ №1"</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93,5</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93,5</w:t>
            </w:r>
          </w:p>
        </w:tc>
        <w:tc>
          <w:tcPr>
            <w:tcW w:w="666"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92,5</w:t>
            </w:r>
          </w:p>
        </w:tc>
        <w:tc>
          <w:tcPr>
            <w:tcW w:w="666" w:type="dxa"/>
            <w:shd w:val="clear" w:color="000000" w:fill="FFFFFF"/>
            <w:noWrap/>
            <w:vAlign w:val="bottom"/>
            <w:hideMark/>
          </w:tcPr>
          <w:p w:rsidR="004E5C39" w:rsidRPr="00EA3DEF" w:rsidRDefault="004E5C39" w:rsidP="00EA3DEF">
            <w:pPr>
              <w:spacing w:line="240" w:lineRule="auto"/>
              <w:ind w:firstLine="0"/>
              <w:jc w:val="right"/>
              <w:rPr>
                <w:sz w:val="20"/>
                <w:szCs w:val="20"/>
              </w:rPr>
            </w:pPr>
            <w:r w:rsidRPr="00EA3DEF">
              <w:rPr>
                <w:sz w:val="20"/>
                <w:szCs w:val="20"/>
              </w:rPr>
              <w:t>93,3</w:t>
            </w:r>
          </w:p>
        </w:tc>
        <w:tc>
          <w:tcPr>
            <w:tcW w:w="985" w:type="dxa"/>
            <w:shd w:val="clear" w:color="000000" w:fill="FFFFFF"/>
            <w:noWrap/>
            <w:vAlign w:val="bottom"/>
            <w:hideMark/>
          </w:tcPr>
          <w:p w:rsidR="004E5C39" w:rsidRPr="00EA3DEF" w:rsidRDefault="004E5C39" w:rsidP="004E5C39">
            <w:pPr>
              <w:spacing w:line="240" w:lineRule="auto"/>
              <w:ind w:firstLine="0"/>
              <w:jc w:val="right"/>
              <w:rPr>
                <w:sz w:val="20"/>
                <w:szCs w:val="20"/>
              </w:rPr>
            </w:pPr>
            <w:r w:rsidRPr="00EA3DEF">
              <w:rPr>
                <w:sz w:val="20"/>
                <w:szCs w:val="20"/>
              </w:rPr>
              <w:t>414</w:t>
            </w:r>
          </w:p>
        </w:tc>
      </w:tr>
    </w:tbl>
    <w:p w:rsidR="00F25CD3" w:rsidRPr="00F25CD3" w:rsidRDefault="00F25CD3" w:rsidP="00AC7126">
      <w:pPr>
        <w:ind w:firstLine="0"/>
        <w:rPr>
          <w:lang w:eastAsia="zh-CN"/>
        </w:rPr>
      </w:pPr>
    </w:p>
    <w:p w:rsidR="00DC3454" w:rsidRDefault="00DC3454" w:rsidP="00DC3454">
      <w:pPr>
        <w:pStyle w:val="20"/>
        <w:rPr>
          <w:lang w:eastAsia="zh-CN"/>
        </w:rPr>
      </w:pPr>
      <w:bookmarkStart w:id="6" w:name="_Toc201854788"/>
      <w:r>
        <w:rPr>
          <w:lang w:eastAsia="zh-CN"/>
        </w:rPr>
        <w:t xml:space="preserve">2.5. Оценка по критерию </w:t>
      </w:r>
      <w:r w:rsidRPr="00DC3454">
        <w:rPr>
          <w:lang w:eastAsia="zh-CN"/>
        </w:rPr>
        <w:t>«</w:t>
      </w:r>
      <w:r>
        <w:rPr>
          <w:lang w:eastAsia="zh-CN"/>
        </w:rPr>
        <w:t>У</w:t>
      </w:r>
      <w:r w:rsidRPr="00DC3454">
        <w:rPr>
          <w:lang w:eastAsia="zh-CN"/>
        </w:rPr>
        <w:t>довлетворенность</w:t>
      </w:r>
      <w:r w:rsidR="000E322B">
        <w:rPr>
          <w:lang w:eastAsia="zh-CN"/>
        </w:rPr>
        <w:t xml:space="preserve"> качеством условий</w:t>
      </w:r>
      <w:r w:rsidRPr="00DC3454">
        <w:rPr>
          <w:lang w:eastAsia="zh-CN"/>
        </w:rPr>
        <w:t xml:space="preserve"> </w:t>
      </w:r>
      <w:r w:rsidR="000E322B">
        <w:rPr>
          <w:lang w:eastAsia="zh-CN"/>
        </w:rPr>
        <w:t>осуществления образования</w:t>
      </w:r>
      <w:r w:rsidRPr="00DC3454">
        <w:rPr>
          <w:lang w:eastAsia="zh-CN"/>
        </w:rPr>
        <w:t>»</w:t>
      </w:r>
      <w:bookmarkEnd w:id="6"/>
    </w:p>
    <w:p w:rsidR="00914C9D" w:rsidRDefault="00914C9D" w:rsidP="00914C9D">
      <w:pPr>
        <w:rPr>
          <w:lang w:eastAsia="zh-CN"/>
        </w:rPr>
      </w:pPr>
      <w:r>
        <w:rPr>
          <w:lang w:eastAsia="zh-CN"/>
        </w:rPr>
        <w:t xml:space="preserve">Критерий «Удовлетворенность условиями </w:t>
      </w:r>
      <w:r w:rsidR="00995B5D">
        <w:rPr>
          <w:lang w:eastAsia="zh-CN"/>
        </w:rPr>
        <w:t>осуществления образовательной деятельности</w:t>
      </w:r>
      <w:r>
        <w:rPr>
          <w:lang w:eastAsia="zh-CN"/>
        </w:rPr>
        <w:t>» оценивается по мнению получателей услуг посредством опроса. Для этого оценивались следующие показатели:</w:t>
      </w:r>
    </w:p>
    <w:p w:rsidR="00914C9D" w:rsidRDefault="00914C9D" w:rsidP="003B5F0F">
      <w:pPr>
        <w:pStyle w:val="a8"/>
        <w:numPr>
          <w:ilvl w:val="1"/>
          <w:numId w:val="11"/>
        </w:numPr>
        <w:ind w:left="1134"/>
        <w:rPr>
          <w:lang w:eastAsia="zh-CN"/>
        </w:rPr>
      </w:pPr>
      <w:r>
        <w:rPr>
          <w:lang w:eastAsia="zh-CN"/>
        </w:rPr>
        <w:t xml:space="preserve">Готовность </w:t>
      </w:r>
      <w:r w:rsidR="00995B5D">
        <w:rPr>
          <w:lang w:eastAsia="zh-CN"/>
        </w:rPr>
        <w:t>участников образовательных отношений</w:t>
      </w:r>
      <w:r>
        <w:rPr>
          <w:lang w:eastAsia="zh-CN"/>
        </w:rPr>
        <w:t xml:space="preserve"> рекомендовать образовательную организацию родственникам и знакомым.</w:t>
      </w:r>
    </w:p>
    <w:p w:rsidR="00914C9D" w:rsidRDefault="00914C9D" w:rsidP="003B5F0F">
      <w:pPr>
        <w:pStyle w:val="a8"/>
        <w:numPr>
          <w:ilvl w:val="1"/>
          <w:numId w:val="11"/>
        </w:numPr>
        <w:ind w:left="1134"/>
        <w:rPr>
          <w:lang w:eastAsia="zh-CN"/>
        </w:rPr>
      </w:pPr>
      <w:r>
        <w:rPr>
          <w:lang w:eastAsia="zh-CN"/>
        </w:rPr>
        <w:t>Удовлетворенность участников образовательных отношений удобством графика работы образовательной организации.</w:t>
      </w:r>
    </w:p>
    <w:p w:rsidR="00DC3454" w:rsidRDefault="00914C9D" w:rsidP="00995B5D">
      <w:pPr>
        <w:pStyle w:val="a8"/>
        <w:numPr>
          <w:ilvl w:val="1"/>
          <w:numId w:val="11"/>
        </w:numPr>
        <w:ind w:left="1134"/>
        <w:rPr>
          <w:lang w:eastAsia="zh-CN"/>
        </w:rPr>
      </w:pPr>
      <w:r>
        <w:rPr>
          <w:lang w:eastAsia="zh-CN"/>
        </w:rPr>
        <w:t xml:space="preserve">Удовлетворенность </w:t>
      </w:r>
      <w:r w:rsidR="00995B5D">
        <w:rPr>
          <w:lang w:eastAsia="zh-CN"/>
        </w:rPr>
        <w:t>участников образовательных отношений</w:t>
      </w:r>
      <w:r>
        <w:rPr>
          <w:lang w:eastAsia="zh-CN"/>
        </w:rPr>
        <w:t xml:space="preserve"> условиями </w:t>
      </w:r>
      <w:r w:rsidR="00995B5D" w:rsidRPr="00995B5D">
        <w:rPr>
          <w:lang w:eastAsia="zh-CN"/>
        </w:rPr>
        <w:t>осуществления образовательной деятельности</w:t>
      </w:r>
      <w:r>
        <w:rPr>
          <w:lang w:eastAsia="zh-CN"/>
        </w:rPr>
        <w:t xml:space="preserve"> в образовательной организации.</w:t>
      </w:r>
    </w:p>
    <w:p w:rsidR="005524E6" w:rsidRDefault="00914C9D" w:rsidP="007C5427">
      <w:pPr>
        <w:rPr>
          <w:lang w:eastAsia="zh-CN"/>
        </w:rPr>
      </w:pPr>
      <w:r>
        <w:rPr>
          <w:lang w:eastAsia="zh-CN"/>
        </w:rPr>
        <w:t>Анал</w:t>
      </w:r>
      <w:r w:rsidR="005804FC">
        <w:rPr>
          <w:lang w:eastAsia="zh-CN"/>
        </w:rPr>
        <w:t>из анкет показал следующее.</w:t>
      </w:r>
      <w:r w:rsidR="0045545E">
        <w:rPr>
          <w:lang w:eastAsia="zh-CN"/>
        </w:rPr>
        <w:t xml:space="preserve"> 9</w:t>
      </w:r>
      <w:r w:rsidR="008E355E">
        <w:rPr>
          <w:lang w:eastAsia="zh-CN"/>
        </w:rPr>
        <w:t>4,6</w:t>
      </w:r>
      <w:r w:rsidR="00227D9F">
        <w:rPr>
          <w:lang w:eastAsia="zh-CN"/>
        </w:rPr>
        <w:t xml:space="preserve">% респондентов </w:t>
      </w:r>
      <w:r>
        <w:rPr>
          <w:lang w:eastAsia="zh-CN"/>
        </w:rPr>
        <w:t>го</w:t>
      </w:r>
      <w:r w:rsidR="008E355E">
        <w:rPr>
          <w:lang w:eastAsia="zh-CN"/>
        </w:rPr>
        <w:t>товы рекомендовать образовательную организацию</w:t>
      </w:r>
      <w:r w:rsidR="007C5427">
        <w:rPr>
          <w:lang w:eastAsia="zh-CN"/>
        </w:rPr>
        <w:t xml:space="preserve">. </w:t>
      </w:r>
      <w:r w:rsidR="00646B87">
        <w:rPr>
          <w:lang w:eastAsia="zh-CN"/>
        </w:rPr>
        <w:t>22,4% организаций набрал</w:t>
      </w:r>
      <w:r w:rsidR="008E355E">
        <w:rPr>
          <w:lang w:eastAsia="zh-CN"/>
        </w:rPr>
        <w:t>и 100,0 баллов.</w:t>
      </w:r>
    </w:p>
    <w:p w:rsidR="00914C9D" w:rsidRDefault="00084B32" w:rsidP="00914C9D">
      <w:pPr>
        <w:rPr>
          <w:lang w:eastAsia="zh-CN"/>
        </w:rPr>
      </w:pPr>
      <w:r w:rsidRPr="00084B32">
        <w:rPr>
          <w:lang w:eastAsia="zh-CN"/>
        </w:rPr>
        <w:t>Удовлетворенность</w:t>
      </w:r>
      <w:r>
        <w:rPr>
          <w:lang w:eastAsia="zh-CN"/>
        </w:rPr>
        <w:t xml:space="preserve"> </w:t>
      </w:r>
      <w:r w:rsidR="000710FC" w:rsidRPr="000710FC">
        <w:rPr>
          <w:lang w:eastAsia="zh-CN"/>
        </w:rPr>
        <w:t xml:space="preserve">организационными условиями </w:t>
      </w:r>
      <w:r w:rsidR="00995B5D">
        <w:rPr>
          <w:lang w:eastAsia="zh-CN"/>
        </w:rPr>
        <w:t>осуществления образов</w:t>
      </w:r>
      <w:r w:rsidR="00646B87">
        <w:rPr>
          <w:lang w:eastAsia="zh-CN"/>
        </w:rPr>
        <w:t>а</w:t>
      </w:r>
      <w:r w:rsidR="00995B5D">
        <w:rPr>
          <w:lang w:eastAsia="zh-CN"/>
        </w:rPr>
        <w:t>тельной деятельности</w:t>
      </w:r>
      <w:r w:rsidR="000710FC" w:rsidRPr="000710FC">
        <w:rPr>
          <w:lang w:eastAsia="zh-CN"/>
        </w:rPr>
        <w:t xml:space="preserve"> (графиком работы организации, навигацией внутри организации (наличие информационных табличек, указателей, сигнальных табло, </w:t>
      </w:r>
      <w:proofErr w:type="spellStart"/>
      <w:r w:rsidR="000710FC" w:rsidRPr="000710FC">
        <w:rPr>
          <w:lang w:eastAsia="zh-CN"/>
        </w:rPr>
        <w:t>инфоматов</w:t>
      </w:r>
      <w:proofErr w:type="spellEnd"/>
      <w:r w:rsidR="000710FC" w:rsidRPr="000710FC">
        <w:rPr>
          <w:lang w:eastAsia="zh-CN"/>
        </w:rPr>
        <w:t xml:space="preserve"> и прочие)</w:t>
      </w:r>
      <w:r w:rsidR="000710FC">
        <w:rPr>
          <w:lang w:eastAsia="zh-CN"/>
        </w:rPr>
        <w:t xml:space="preserve"> образовате</w:t>
      </w:r>
      <w:r w:rsidR="005B4C74">
        <w:rPr>
          <w:lang w:eastAsia="zh-CN"/>
        </w:rPr>
        <w:t xml:space="preserve">льной организацией выразили </w:t>
      </w:r>
      <w:r w:rsidR="008E355E">
        <w:rPr>
          <w:lang w:eastAsia="zh-CN"/>
        </w:rPr>
        <w:t>93,5</w:t>
      </w:r>
      <w:r>
        <w:rPr>
          <w:lang w:eastAsia="zh-CN"/>
        </w:rPr>
        <w:t>% респо</w:t>
      </w:r>
      <w:r w:rsidR="000710FC">
        <w:rPr>
          <w:lang w:eastAsia="zh-CN"/>
        </w:rPr>
        <w:t>нден</w:t>
      </w:r>
      <w:r w:rsidR="005B4C74">
        <w:rPr>
          <w:lang w:eastAsia="zh-CN"/>
        </w:rPr>
        <w:t>тов</w:t>
      </w:r>
      <w:r w:rsidR="000710FC" w:rsidRPr="003101CC">
        <w:rPr>
          <w:lang w:eastAsia="zh-CN"/>
        </w:rPr>
        <w:t>.</w:t>
      </w:r>
      <w:r>
        <w:rPr>
          <w:lang w:eastAsia="zh-CN"/>
        </w:rPr>
        <w:t xml:space="preserve"> </w:t>
      </w:r>
      <w:r w:rsidR="008E355E">
        <w:rPr>
          <w:lang w:eastAsia="zh-CN"/>
        </w:rPr>
        <w:t>20,7% организаций набрали 100,0 баллов.</w:t>
      </w:r>
    </w:p>
    <w:p w:rsidR="00307777" w:rsidRDefault="00A90D5C" w:rsidP="00C87E37">
      <w:pPr>
        <w:rPr>
          <w:lang w:eastAsia="zh-CN"/>
        </w:rPr>
      </w:pPr>
      <w:r w:rsidRPr="000710FC">
        <w:rPr>
          <w:lang w:eastAsia="zh-CN"/>
        </w:rPr>
        <w:t xml:space="preserve">Удовлетворенность </w:t>
      </w:r>
      <w:r w:rsidR="00995B5D">
        <w:rPr>
          <w:lang w:eastAsia="zh-CN"/>
        </w:rPr>
        <w:t>участников образовательных отношений</w:t>
      </w:r>
      <w:r w:rsidRPr="000710FC">
        <w:rPr>
          <w:lang w:eastAsia="zh-CN"/>
        </w:rPr>
        <w:t xml:space="preserve"> условиями </w:t>
      </w:r>
      <w:r w:rsidR="00995B5D">
        <w:rPr>
          <w:lang w:eastAsia="zh-CN"/>
        </w:rPr>
        <w:t>осуществления образовательной деятельности</w:t>
      </w:r>
      <w:r w:rsidR="000710FC">
        <w:rPr>
          <w:lang w:eastAsia="zh-CN"/>
        </w:rPr>
        <w:t xml:space="preserve"> в образовательной организации в целом</w:t>
      </w:r>
      <w:r w:rsidR="00BC13F4">
        <w:rPr>
          <w:lang w:eastAsia="zh-CN"/>
        </w:rPr>
        <w:t xml:space="preserve"> находится на</w:t>
      </w:r>
      <w:r w:rsidRPr="000710FC">
        <w:rPr>
          <w:lang w:eastAsia="zh-CN"/>
        </w:rPr>
        <w:t xml:space="preserve"> высоком уровне.</w:t>
      </w:r>
      <w:r w:rsidR="008E355E">
        <w:rPr>
          <w:lang w:eastAsia="zh-CN"/>
        </w:rPr>
        <w:t xml:space="preserve"> 94,3</w:t>
      </w:r>
      <w:r w:rsidR="00286BE5">
        <w:rPr>
          <w:lang w:eastAsia="zh-CN"/>
        </w:rPr>
        <w:t>%</w:t>
      </w:r>
      <w:r w:rsidR="00227D9F">
        <w:rPr>
          <w:lang w:eastAsia="zh-CN"/>
        </w:rPr>
        <w:t xml:space="preserve"> респондентов </w:t>
      </w:r>
      <w:r w:rsidR="00D56AF8" w:rsidRPr="00E61F49">
        <w:rPr>
          <w:lang w:eastAsia="zh-CN"/>
        </w:rPr>
        <w:t>о</w:t>
      </w:r>
      <w:r w:rsidR="00D56AF8">
        <w:rPr>
          <w:lang w:eastAsia="zh-CN"/>
        </w:rPr>
        <w:t>тветили, что удовлетворены</w:t>
      </w:r>
      <w:r w:rsidR="008D73DA">
        <w:rPr>
          <w:lang w:eastAsia="zh-CN"/>
        </w:rPr>
        <w:t xml:space="preserve">. </w:t>
      </w:r>
      <w:r w:rsidR="00646B87">
        <w:rPr>
          <w:lang w:eastAsia="zh-CN"/>
        </w:rPr>
        <w:t xml:space="preserve">               </w:t>
      </w:r>
      <w:r w:rsidR="008E355E">
        <w:rPr>
          <w:lang w:eastAsia="zh-CN"/>
        </w:rPr>
        <w:t>21,7% организаций набрали 100,0 баллов.</w:t>
      </w:r>
    </w:p>
    <w:p w:rsidR="00090F7D" w:rsidRDefault="00646B87" w:rsidP="00090F7D">
      <w:pPr>
        <w:rPr>
          <w:lang w:eastAsia="zh-CN"/>
        </w:rPr>
      </w:pPr>
      <w:r>
        <w:rPr>
          <w:lang w:eastAsia="zh-CN"/>
        </w:rPr>
        <w:t>Рейтинг</w:t>
      </w:r>
      <w:r w:rsidR="00350149">
        <w:rPr>
          <w:lang w:eastAsia="zh-CN"/>
        </w:rPr>
        <w:t xml:space="preserve"> организаций </w:t>
      </w:r>
      <w:r w:rsidR="00D56AF8">
        <w:rPr>
          <w:lang w:eastAsia="zh-CN"/>
        </w:rPr>
        <w:t xml:space="preserve">по </w:t>
      </w:r>
      <w:r w:rsidR="00350149">
        <w:rPr>
          <w:lang w:eastAsia="zh-CN"/>
        </w:rPr>
        <w:t xml:space="preserve">показателю </w:t>
      </w:r>
      <w:r w:rsidR="00D56AF8" w:rsidRPr="00D56AF8">
        <w:rPr>
          <w:lang w:eastAsia="zh-CN"/>
        </w:rPr>
        <w:t xml:space="preserve">«Удовлетворенность условиями </w:t>
      </w:r>
      <w:r w:rsidR="00995B5D">
        <w:rPr>
          <w:lang w:eastAsia="zh-CN"/>
        </w:rPr>
        <w:t>осуществления образовательной деятельности</w:t>
      </w:r>
      <w:r w:rsidR="00D56AF8" w:rsidRPr="00D56AF8">
        <w:rPr>
          <w:lang w:eastAsia="zh-CN"/>
        </w:rPr>
        <w:t>»</w:t>
      </w:r>
      <w:r w:rsidR="00D56AF8">
        <w:rPr>
          <w:lang w:eastAsia="zh-CN"/>
        </w:rPr>
        <w:t xml:space="preserve"> </w:t>
      </w:r>
      <w:r w:rsidR="008E355E">
        <w:rPr>
          <w:lang w:eastAsia="zh-CN"/>
        </w:rPr>
        <w:t>представлен</w:t>
      </w:r>
      <w:r w:rsidR="00350149">
        <w:rPr>
          <w:lang w:eastAsia="zh-CN"/>
        </w:rPr>
        <w:t xml:space="preserve"> </w:t>
      </w:r>
      <w:r w:rsidR="008E355E">
        <w:rPr>
          <w:lang w:eastAsia="zh-CN"/>
        </w:rPr>
        <w:t>в таблице</w:t>
      </w:r>
      <w:r w:rsidR="00D56AF8">
        <w:rPr>
          <w:lang w:eastAsia="zh-CN"/>
        </w:rPr>
        <w:t xml:space="preserve"> ниже.</w:t>
      </w:r>
      <w:r w:rsidR="00BC13F4">
        <w:rPr>
          <w:lang w:eastAsia="zh-CN"/>
        </w:rPr>
        <w:t xml:space="preserve"> Среди организа</w:t>
      </w:r>
      <w:r w:rsidR="00090F7D">
        <w:rPr>
          <w:lang w:eastAsia="zh-CN"/>
        </w:rPr>
        <w:t>ций 15,0</w:t>
      </w:r>
      <w:r w:rsidR="00BC13F4">
        <w:rPr>
          <w:lang w:eastAsia="zh-CN"/>
        </w:rPr>
        <w:t xml:space="preserve">% </w:t>
      </w:r>
      <w:r w:rsidR="00090F7D">
        <w:rPr>
          <w:lang w:eastAsia="zh-CN"/>
        </w:rPr>
        <w:t>набрали 100,0 баллов.</w:t>
      </w:r>
    </w:p>
    <w:p w:rsidR="00350149" w:rsidRDefault="00C87E37" w:rsidP="00995B5D">
      <w:pPr>
        <w:pStyle w:val="10"/>
      </w:pPr>
      <w:r>
        <w:t>Показатели</w:t>
      </w:r>
      <w:r w:rsidR="00350149">
        <w:t xml:space="preserve"> </w:t>
      </w:r>
      <w:r w:rsidR="00090F7D">
        <w:t xml:space="preserve">образовательных </w:t>
      </w:r>
      <w:r w:rsidR="00350149">
        <w:t>организаций</w:t>
      </w:r>
      <w:r w:rsidR="0032463A" w:rsidRPr="0032463A">
        <w:t xml:space="preserve"> </w:t>
      </w:r>
      <w:r w:rsidR="00350149">
        <w:t>по критерию</w:t>
      </w:r>
      <w:r w:rsidR="00646B87">
        <w:t xml:space="preserve"> К5</w:t>
      </w:r>
      <w:r w:rsidR="00350149">
        <w:t xml:space="preserve"> </w:t>
      </w:r>
      <w:r w:rsidR="00350149" w:rsidRPr="00350149">
        <w:t xml:space="preserve">«Удовлетворенность условиями </w:t>
      </w:r>
      <w:r w:rsidR="00995B5D" w:rsidRPr="00995B5D">
        <w:t>осуществления образовательной деятельности</w:t>
      </w:r>
      <w:r w:rsidR="00350149" w:rsidRPr="00350149">
        <w:t>»</w:t>
      </w:r>
      <w:r w:rsidR="00350149">
        <w:t>, балл</w:t>
      </w:r>
    </w:p>
    <w:tbl>
      <w:tblPr>
        <w:tblW w:w="9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96"/>
        <w:gridCol w:w="3074"/>
        <w:gridCol w:w="666"/>
        <w:gridCol w:w="666"/>
        <w:gridCol w:w="666"/>
        <w:gridCol w:w="666"/>
        <w:gridCol w:w="985"/>
      </w:tblGrid>
      <w:tr w:rsidR="00C87E37" w:rsidRPr="00646B87" w:rsidTr="00646B87">
        <w:trPr>
          <w:trHeight w:val="255"/>
          <w:tblHeader/>
        </w:trPr>
        <w:tc>
          <w:tcPr>
            <w:tcW w:w="567" w:type="dxa"/>
            <w:shd w:val="clear" w:color="auto" w:fill="auto"/>
            <w:noWrap/>
            <w:vAlign w:val="center"/>
            <w:hideMark/>
          </w:tcPr>
          <w:p w:rsidR="00C87E37" w:rsidRPr="00646B87" w:rsidRDefault="00C87E37" w:rsidP="00C87E37">
            <w:pPr>
              <w:spacing w:line="240" w:lineRule="auto"/>
              <w:ind w:firstLine="0"/>
              <w:jc w:val="center"/>
              <w:rPr>
                <w:sz w:val="20"/>
                <w:szCs w:val="20"/>
              </w:rPr>
            </w:pPr>
            <w:r w:rsidRPr="00646B87">
              <w:rPr>
                <w:sz w:val="20"/>
                <w:szCs w:val="20"/>
              </w:rPr>
              <w:t xml:space="preserve">№ </w:t>
            </w:r>
            <w:proofErr w:type="spellStart"/>
            <w:r w:rsidRPr="00646B87">
              <w:rPr>
                <w:sz w:val="20"/>
                <w:szCs w:val="20"/>
              </w:rPr>
              <w:t>п.п</w:t>
            </w:r>
            <w:proofErr w:type="spellEnd"/>
            <w:r w:rsidRPr="00646B87">
              <w:rPr>
                <w:sz w:val="20"/>
                <w:szCs w:val="20"/>
              </w:rPr>
              <w:t>.</w:t>
            </w:r>
          </w:p>
        </w:tc>
        <w:tc>
          <w:tcPr>
            <w:tcW w:w="2596" w:type="dxa"/>
            <w:shd w:val="clear" w:color="auto" w:fill="auto"/>
            <w:noWrap/>
            <w:vAlign w:val="center"/>
            <w:hideMark/>
          </w:tcPr>
          <w:p w:rsidR="00C87E37" w:rsidRPr="00646B87" w:rsidRDefault="00646B87" w:rsidP="00C87E37">
            <w:pPr>
              <w:spacing w:line="240" w:lineRule="auto"/>
              <w:ind w:firstLine="0"/>
              <w:jc w:val="center"/>
              <w:rPr>
                <w:sz w:val="20"/>
                <w:szCs w:val="20"/>
              </w:rPr>
            </w:pPr>
            <w:r>
              <w:rPr>
                <w:sz w:val="20"/>
                <w:szCs w:val="20"/>
              </w:rPr>
              <w:t>Муниципальное образование</w:t>
            </w:r>
          </w:p>
        </w:tc>
        <w:tc>
          <w:tcPr>
            <w:tcW w:w="3074" w:type="dxa"/>
            <w:shd w:val="clear" w:color="auto" w:fill="auto"/>
            <w:noWrap/>
            <w:vAlign w:val="center"/>
            <w:hideMark/>
          </w:tcPr>
          <w:p w:rsidR="00C87E37" w:rsidRPr="00646B87" w:rsidRDefault="00C87E37" w:rsidP="00C87E37">
            <w:pPr>
              <w:spacing w:line="240" w:lineRule="auto"/>
              <w:ind w:firstLine="0"/>
              <w:jc w:val="center"/>
              <w:rPr>
                <w:sz w:val="20"/>
                <w:szCs w:val="20"/>
              </w:rPr>
            </w:pPr>
            <w:r w:rsidRPr="00646B87">
              <w:rPr>
                <w:sz w:val="20"/>
                <w:szCs w:val="20"/>
              </w:rPr>
              <w:t>Название организации</w:t>
            </w:r>
          </w:p>
        </w:tc>
        <w:tc>
          <w:tcPr>
            <w:tcW w:w="666" w:type="dxa"/>
            <w:shd w:val="clear" w:color="auto" w:fill="auto"/>
            <w:noWrap/>
            <w:vAlign w:val="center"/>
            <w:hideMark/>
          </w:tcPr>
          <w:p w:rsidR="00C87E37" w:rsidRPr="00646B87" w:rsidRDefault="00C87E37" w:rsidP="00C87E37">
            <w:pPr>
              <w:spacing w:line="240" w:lineRule="auto"/>
              <w:ind w:firstLine="0"/>
              <w:jc w:val="center"/>
              <w:rPr>
                <w:sz w:val="20"/>
                <w:szCs w:val="20"/>
              </w:rPr>
            </w:pPr>
            <w:r w:rsidRPr="00646B87">
              <w:rPr>
                <w:sz w:val="20"/>
                <w:szCs w:val="20"/>
              </w:rPr>
              <w:t>5.1.</w:t>
            </w:r>
          </w:p>
        </w:tc>
        <w:tc>
          <w:tcPr>
            <w:tcW w:w="666" w:type="dxa"/>
            <w:shd w:val="clear" w:color="auto" w:fill="auto"/>
            <w:noWrap/>
            <w:vAlign w:val="center"/>
            <w:hideMark/>
          </w:tcPr>
          <w:p w:rsidR="00C87E37" w:rsidRPr="00646B87" w:rsidRDefault="00C87E37" w:rsidP="00C87E37">
            <w:pPr>
              <w:spacing w:line="240" w:lineRule="auto"/>
              <w:ind w:firstLine="0"/>
              <w:jc w:val="center"/>
              <w:rPr>
                <w:sz w:val="20"/>
                <w:szCs w:val="20"/>
              </w:rPr>
            </w:pPr>
            <w:r w:rsidRPr="00646B87">
              <w:rPr>
                <w:sz w:val="20"/>
                <w:szCs w:val="20"/>
              </w:rPr>
              <w:t>5.2.</w:t>
            </w:r>
          </w:p>
        </w:tc>
        <w:tc>
          <w:tcPr>
            <w:tcW w:w="666" w:type="dxa"/>
            <w:shd w:val="clear" w:color="auto" w:fill="auto"/>
            <w:noWrap/>
            <w:vAlign w:val="center"/>
            <w:hideMark/>
          </w:tcPr>
          <w:p w:rsidR="00C87E37" w:rsidRPr="00646B87" w:rsidRDefault="00C87E37" w:rsidP="00C87E37">
            <w:pPr>
              <w:spacing w:line="240" w:lineRule="auto"/>
              <w:ind w:firstLine="0"/>
              <w:jc w:val="center"/>
              <w:rPr>
                <w:sz w:val="20"/>
                <w:szCs w:val="20"/>
              </w:rPr>
            </w:pPr>
            <w:r w:rsidRPr="00646B87">
              <w:rPr>
                <w:sz w:val="20"/>
                <w:szCs w:val="20"/>
              </w:rPr>
              <w:t>5.3.</w:t>
            </w:r>
          </w:p>
        </w:tc>
        <w:tc>
          <w:tcPr>
            <w:tcW w:w="666" w:type="dxa"/>
            <w:shd w:val="clear" w:color="auto" w:fill="auto"/>
            <w:noWrap/>
            <w:vAlign w:val="center"/>
            <w:hideMark/>
          </w:tcPr>
          <w:p w:rsidR="00C87E37" w:rsidRPr="00646B87" w:rsidRDefault="00C87E37" w:rsidP="00646B87">
            <w:pPr>
              <w:spacing w:line="240" w:lineRule="auto"/>
              <w:ind w:firstLine="0"/>
              <w:jc w:val="center"/>
              <w:rPr>
                <w:sz w:val="20"/>
                <w:szCs w:val="20"/>
              </w:rPr>
            </w:pPr>
            <w:r w:rsidRPr="00646B87">
              <w:rPr>
                <w:sz w:val="20"/>
                <w:szCs w:val="20"/>
              </w:rPr>
              <w:t>К5</w:t>
            </w:r>
          </w:p>
        </w:tc>
        <w:tc>
          <w:tcPr>
            <w:tcW w:w="985" w:type="dxa"/>
            <w:shd w:val="clear" w:color="auto" w:fill="auto"/>
            <w:noWrap/>
            <w:vAlign w:val="center"/>
            <w:hideMark/>
          </w:tcPr>
          <w:p w:rsidR="00C87E37" w:rsidRPr="00646B87" w:rsidRDefault="00C87E37" w:rsidP="00C87E37">
            <w:pPr>
              <w:spacing w:line="240" w:lineRule="auto"/>
              <w:ind w:firstLine="0"/>
              <w:jc w:val="center"/>
              <w:rPr>
                <w:sz w:val="20"/>
                <w:szCs w:val="20"/>
              </w:rPr>
            </w:pPr>
            <w:r w:rsidRPr="00646B87">
              <w:rPr>
                <w:sz w:val="20"/>
                <w:szCs w:val="20"/>
              </w:rPr>
              <w:t>Место в рейтинге</w:t>
            </w:r>
          </w:p>
        </w:tc>
      </w:tr>
      <w:tr w:rsidR="00C87E37" w:rsidRPr="00646B87" w:rsidTr="00646B87">
        <w:trPr>
          <w:trHeight w:val="255"/>
        </w:trPr>
        <w:tc>
          <w:tcPr>
            <w:tcW w:w="567" w:type="dxa"/>
            <w:shd w:val="clear" w:color="auto" w:fill="auto"/>
            <w:noWrap/>
            <w:vAlign w:val="bottom"/>
            <w:hideMark/>
          </w:tcPr>
          <w:p w:rsidR="00C87E37" w:rsidRPr="00646B87" w:rsidRDefault="00C87E37" w:rsidP="00C87E37">
            <w:pPr>
              <w:spacing w:line="240" w:lineRule="auto"/>
              <w:ind w:firstLine="0"/>
              <w:jc w:val="center"/>
              <w:rPr>
                <w:sz w:val="20"/>
                <w:szCs w:val="20"/>
              </w:rPr>
            </w:pPr>
            <w:r w:rsidRPr="00646B87">
              <w:rPr>
                <w:sz w:val="20"/>
                <w:szCs w:val="20"/>
              </w:rPr>
              <w:t>462</w:t>
            </w:r>
          </w:p>
        </w:tc>
        <w:tc>
          <w:tcPr>
            <w:tcW w:w="2596"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МР "Кизилюртовский район"</w:t>
            </w:r>
          </w:p>
        </w:tc>
        <w:tc>
          <w:tcPr>
            <w:tcW w:w="3074"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МКОУ "Акнадинская СОШ"</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98,8</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99,3</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97,9</w:t>
            </w:r>
          </w:p>
        </w:tc>
        <w:tc>
          <w:tcPr>
            <w:tcW w:w="666" w:type="dxa"/>
            <w:shd w:val="clear" w:color="auto" w:fill="auto"/>
            <w:noWrap/>
            <w:vAlign w:val="bottom"/>
            <w:hideMark/>
          </w:tcPr>
          <w:p w:rsidR="00C87E37" w:rsidRPr="00646B87" w:rsidRDefault="00C87E37" w:rsidP="00646B87">
            <w:pPr>
              <w:spacing w:line="240" w:lineRule="auto"/>
              <w:ind w:firstLine="0"/>
              <w:jc w:val="right"/>
              <w:rPr>
                <w:sz w:val="20"/>
                <w:szCs w:val="20"/>
              </w:rPr>
            </w:pPr>
            <w:r w:rsidRPr="00646B87">
              <w:rPr>
                <w:sz w:val="20"/>
                <w:szCs w:val="20"/>
              </w:rPr>
              <w:t>98,4</w:t>
            </w:r>
          </w:p>
        </w:tc>
        <w:tc>
          <w:tcPr>
            <w:tcW w:w="985"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91</w:t>
            </w:r>
          </w:p>
        </w:tc>
      </w:tr>
      <w:tr w:rsidR="00C87E37" w:rsidRPr="00646B87" w:rsidTr="00646B87">
        <w:trPr>
          <w:trHeight w:val="255"/>
        </w:trPr>
        <w:tc>
          <w:tcPr>
            <w:tcW w:w="567" w:type="dxa"/>
            <w:shd w:val="clear" w:color="auto" w:fill="auto"/>
            <w:noWrap/>
            <w:vAlign w:val="bottom"/>
            <w:hideMark/>
          </w:tcPr>
          <w:p w:rsidR="00C87E37" w:rsidRPr="00646B87" w:rsidRDefault="00C87E37" w:rsidP="00C87E37">
            <w:pPr>
              <w:spacing w:line="240" w:lineRule="auto"/>
              <w:ind w:firstLine="0"/>
              <w:jc w:val="center"/>
              <w:rPr>
                <w:sz w:val="20"/>
                <w:szCs w:val="20"/>
              </w:rPr>
            </w:pPr>
            <w:r w:rsidRPr="00646B87">
              <w:rPr>
                <w:sz w:val="20"/>
                <w:szCs w:val="20"/>
              </w:rPr>
              <w:t>463</w:t>
            </w:r>
          </w:p>
        </w:tc>
        <w:tc>
          <w:tcPr>
            <w:tcW w:w="2596"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МР "Кизилюртовский район"</w:t>
            </w:r>
          </w:p>
        </w:tc>
        <w:tc>
          <w:tcPr>
            <w:tcW w:w="3074"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МКОУ "Зубутли-Миатлинская гимназия"</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90,9</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86,1</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89,3</w:t>
            </w:r>
          </w:p>
        </w:tc>
        <w:tc>
          <w:tcPr>
            <w:tcW w:w="666" w:type="dxa"/>
            <w:shd w:val="clear" w:color="auto" w:fill="auto"/>
            <w:noWrap/>
            <w:vAlign w:val="bottom"/>
            <w:hideMark/>
          </w:tcPr>
          <w:p w:rsidR="00C87E37" w:rsidRPr="00646B87" w:rsidRDefault="00C87E37" w:rsidP="00646B87">
            <w:pPr>
              <w:spacing w:line="240" w:lineRule="auto"/>
              <w:ind w:firstLine="0"/>
              <w:jc w:val="right"/>
              <w:rPr>
                <w:sz w:val="20"/>
                <w:szCs w:val="20"/>
              </w:rPr>
            </w:pPr>
            <w:r w:rsidRPr="00646B87">
              <w:rPr>
                <w:sz w:val="20"/>
                <w:szCs w:val="20"/>
              </w:rPr>
              <w:t>89,2</w:t>
            </w:r>
          </w:p>
        </w:tc>
        <w:tc>
          <w:tcPr>
            <w:tcW w:w="985"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424</w:t>
            </w:r>
          </w:p>
        </w:tc>
      </w:tr>
      <w:tr w:rsidR="00C87E37" w:rsidRPr="00646B87" w:rsidTr="00646B87">
        <w:trPr>
          <w:trHeight w:val="255"/>
        </w:trPr>
        <w:tc>
          <w:tcPr>
            <w:tcW w:w="567" w:type="dxa"/>
            <w:shd w:val="clear" w:color="auto" w:fill="auto"/>
            <w:noWrap/>
            <w:vAlign w:val="bottom"/>
            <w:hideMark/>
          </w:tcPr>
          <w:p w:rsidR="00C87E37" w:rsidRPr="00646B87" w:rsidRDefault="00C87E37" w:rsidP="00C87E37">
            <w:pPr>
              <w:spacing w:line="240" w:lineRule="auto"/>
              <w:ind w:firstLine="0"/>
              <w:jc w:val="center"/>
              <w:rPr>
                <w:sz w:val="20"/>
                <w:szCs w:val="20"/>
              </w:rPr>
            </w:pPr>
            <w:r w:rsidRPr="00646B87">
              <w:rPr>
                <w:sz w:val="20"/>
                <w:szCs w:val="20"/>
              </w:rPr>
              <w:t>464</w:t>
            </w:r>
          </w:p>
        </w:tc>
        <w:tc>
          <w:tcPr>
            <w:tcW w:w="2596"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МР "Кизилюртовский район"</w:t>
            </w:r>
          </w:p>
        </w:tc>
        <w:tc>
          <w:tcPr>
            <w:tcW w:w="3074"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МКОУ "Комсомольская СОШ"</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96,7</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96,5</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97,4</w:t>
            </w:r>
          </w:p>
        </w:tc>
        <w:tc>
          <w:tcPr>
            <w:tcW w:w="666" w:type="dxa"/>
            <w:shd w:val="clear" w:color="auto" w:fill="auto"/>
            <w:noWrap/>
            <w:vAlign w:val="bottom"/>
            <w:hideMark/>
          </w:tcPr>
          <w:p w:rsidR="00C87E37" w:rsidRPr="00646B87" w:rsidRDefault="00C87E37" w:rsidP="00646B87">
            <w:pPr>
              <w:spacing w:line="240" w:lineRule="auto"/>
              <w:ind w:firstLine="0"/>
              <w:jc w:val="right"/>
              <w:rPr>
                <w:sz w:val="20"/>
                <w:szCs w:val="20"/>
              </w:rPr>
            </w:pPr>
            <w:r w:rsidRPr="00646B87">
              <w:rPr>
                <w:sz w:val="20"/>
                <w:szCs w:val="20"/>
              </w:rPr>
              <w:t>97,0</w:t>
            </w:r>
          </w:p>
        </w:tc>
        <w:tc>
          <w:tcPr>
            <w:tcW w:w="985"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155</w:t>
            </w:r>
          </w:p>
        </w:tc>
      </w:tr>
      <w:tr w:rsidR="00C87E37" w:rsidRPr="00646B87" w:rsidTr="00646B87">
        <w:trPr>
          <w:trHeight w:val="255"/>
        </w:trPr>
        <w:tc>
          <w:tcPr>
            <w:tcW w:w="567" w:type="dxa"/>
            <w:shd w:val="clear" w:color="auto" w:fill="auto"/>
            <w:noWrap/>
            <w:vAlign w:val="bottom"/>
            <w:hideMark/>
          </w:tcPr>
          <w:p w:rsidR="00C87E37" w:rsidRPr="00646B87" w:rsidRDefault="00C87E37" w:rsidP="00C87E37">
            <w:pPr>
              <w:spacing w:line="240" w:lineRule="auto"/>
              <w:ind w:firstLine="0"/>
              <w:jc w:val="center"/>
              <w:rPr>
                <w:sz w:val="20"/>
                <w:szCs w:val="20"/>
              </w:rPr>
            </w:pPr>
            <w:r w:rsidRPr="00646B87">
              <w:rPr>
                <w:sz w:val="20"/>
                <w:szCs w:val="20"/>
              </w:rPr>
              <w:t>465</w:t>
            </w:r>
          </w:p>
        </w:tc>
        <w:tc>
          <w:tcPr>
            <w:tcW w:w="2596"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МР "Кизилюртовский район"</w:t>
            </w:r>
          </w:p>
        </w:tc>
        <w:tc>
          <w:tcPr>
            <w:tcW w:w="3074"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 xml:space="preserve">МКОУ "Лицей №1 </w:t>
            </w:r>
            <w:proofErr w:type="spellStart"/>
            <w:r w:rsidRPr="00646B87">
              <w:rPr>
                <w:sz w:val="20"/>
                <w:szCs w:val="20"/>
              </w:rPr>
              <w:t>им.Героя</w:t>
            </w:r>
            <w:proofErr w:type="spellEnd"/>
            <w:r w:rsidRPr="00646B87">
              <w:rPr>
                <w:sz w:val="20"/>
                <w:szCs w:val="20"/>
              </w:rPr>
              <w:t xml:space="preserve"> Советского Союза Ю.А.Акаева"</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96,0</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93,0</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94,0</w:t>
            </w:r>
          </w:p>
        </w:tc>
        <w:tc>
          <w:tcPr>
            <w:tcW w:w="666" w:type="dxa"/>
            <w:shd w:val="clear" w:color="auto" w:fill="auto"/>
            <w:noWrap/>
            <w:vAlign w:val="bottom"/>
            <w:hideMark/>
          </w:tcPr>
          <w:p w:rsidR="00C87E37" w:rsidRPr="00646B87" w:rsidRDefault="00C87E37" w:rsidP="00646B87">
            <w:pPr>
              <w:spacing w:line="240" w:lineRule="auto"/>
              <w:ind w:firstLine="0"/>
              <w:jc w:val="right"/>
              <w:rPr>
                <w:sz w:val="20"/>
                <w:szCs w:val="20"/>
              </w:rPr>
            </w:pPr>
            <w:r w:rsidRPr="00646B87">
              <w:rPr>
                <w:sz w:val="20"/>
                <w:szCs w:val="20"/>
              </w:rPr>
              <w:t>94,4</w:t>
            </w:r>
          </w:p>
        </w:tc>
        <w:tc>
          <w:tcPr>
            <w:tcW w:w="985"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276</w:t>
            </w:r>
          </w:p>
        </w:tc>
      </w:tr>
      <w:tr w:rsidR="00C87E37" w:rsidRPr="00646B87" w:rsidTr="00646B87">
        <w:trPr>
          <w:trHeight w:val="255"/>
        </w:trPr>
        <w:tc>
          <w:tcPr>
            <w:tcW w:w="567" w:type="dxa"/>
            <w:shd w:val="clear" w:color="auto" w:fill="auto"/>
            <w:noWrap/>
            <w:vAlign w:val="bottom"/>
            <w:hideMark/>
          </w:tcPr>
          <w:p w:rsidR="00C87E37" w:rsidRPr="00646B87" w:rsidRDefault="00C87E37" w:rsidP="00C87E37">
            <w:pPr>
              <w:spacing w:line="240" w:lineRule="auto"/>
              <w:ind w:firstLine="0"/>
              <w:jc w:val="center"/>
              <w:rPr>
                <w:sz w:val="20"/>
                <w:szCs w:val="20"/>
              </w:rPr>
            </w:pPr>
            <w:r w:rsidRPr="00646B87">
              <w:rPr>
                <w:sz w:val="20"/>
                <w:szCs w:val="20"/>
              </w:rPr>
              <w:lastRenderedPageBreak/>
              <w:t>466</w:t>
            </w:r>
          </w:p>
        </w:tc>
        <w:tc>
          <w:tcPr>
            <w:tcW w:w="2596"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МР "Кизилюртовский район"</w:t>
            </w:r>
          </w:p>
        </w:tc>
        <w:tc>
          <w:tcPr>
            <w:tcW w:w="3074"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МКОУ "Чонтаульская СОШ № 1"</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100,0</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100,0</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100,0</w:t>
            </w:r>
          </w:p>
        </w:tc>
        <w:tc>
          <w:tcPr>
            <w:tcW w:w="666" w:type="dxa"/>
            <w:shd w:val="clear" w:color="auto" w:fill="auto"/>
            <w:noWrap/>
            <w:vAlign w:val="bottom"/>
            <w:hideMark/>
          </w:tcPr>
          <w:p w:rsidR="00C87E37" w:rsidRPr="00646B87" w:rsidRDefault="00C87E37" w:rsidP="00646B87">
            <w:pPr>
              <w:spacing w:line="240" w:lineRule="auto"/>
              <w:ind w:firstLine="0"/>
              <w:jc w:val="right"/>
              <w:rPr>
                <w:sz w:val="20"/>
                <w:szCs w:val="20"/>
              </w:rPr>
            </w:pPr>
            <w:r w:rsidRPr="00646B87">
              <w:rPr>
                <w:sz w:val="20"/>
                <w:szCs w:val="20"/>
              </w:rPr>
              <w:t>100,0</w:t>
            </w:r>
          </w:p>
        </w:tc>
        <w:tc>
          <w:tcPr>
            <w:tcW w:w="985"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1</w:t>
            </w:r>
          </w:p>
        </w:tc>
      </w:tr>
      <w:tr w:rsidR="00C87E37" w:rsidRPr="00646B87" w:rsidTr="00646B87">
        <w:trPr>
          <w:trHeight w:val="255"/>
        </w:trPr>
        <w:tc>
          <w:tcPr>
            <w:tcW w:w="567" w:type="dxa"/>
            <w:shd w:val="clear" w:color="auto" w:fill="auto"/>
            <w:noWrap/>
            <w:vAlign w:val="bottom"/>
            <w:hideMark/>
          </w:tcPr>
          <w:p w:rsidR="00C87E37" w:rsidRPr="00646B87" w:rsidRDefault="00C87E37" w:rsidP="00C87E37">
            <w:pPr>
              <w:spacing w:line="240" w:lineRule="auto"/>
              <w:ind w:firstLine="0"/>
              <w:jc w:val="center"/>
              <w:rPr>
                <w:sz w:val="20"/>
                <w:szCs w:val="20"/>
              </w:rPr>
            </w:pPr>
            <w:r w:rsidRPr="00646B87">
              <w:rPr>
                <w:sz w:val="20"/>
                <w:szCs w:val="20"/>
              </w:rPr>
              <w:t>467</w:t>
            </w:r>
          </w:p>
        </w:tc>
        <w:tc>
          <w:tcPr>
            <w:tcW w:w="2596"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МР "Кизилюртовский район"</w:t>
            </w:r>
          </w:p>
        </w:tc>
        <w:tc>
          <w:tcPr>
            <w:tcW w:w="3074"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МКОУ "Чонтаульская гимназия"</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97,2</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96,5</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98,0</w:t>
            </w:r>
          </w:p>
        </w:tc>
        <w:tc>
          <w:tcPr>
            <w:tcW w:w="666" w:type="dxa"/>
            <w:shd w:val="clear" w:color="auto" w:fill="auto"/>
            <w:noWrap/>
            <w:vAlign w:val="bottom"/>
            <w:hideMark/>
          </w:tcPr>
          <w:p w:rsidR="00C87E37" w:rsidRPr="00646B87" w:rsidRDefault="00C87E37" w:rsidP="00646B87">
            <w:pPr>
              <w:spacing w:line="240" w:lineRule="auto"/>
              <w:ind w:firstLine="0"/>
              <w:jc w:val="right"/>
              <w:rPr>
                <w:sz w:val="20"/>
                <w:szCs w:val="20"/>
              </w:rPr>
            </w:pPr>
            <w:r w:rsidRPr="00646B87">
              <w:rPr>
                <w:sz w:val="20"/>
                <w:szCs w:val="20"/>
              </w:rPr>
              <w:t>97,5</w:t>
            </w:r>
          </w:p>
        </w:tc>
        <w:tc>
          <w:tcPr>
            <w:tcW w:w="985"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131</w:t>
            </w:r>
          </w:p>
        </w:tc>
      </w:tr>
      <w:tr w:rsidR="00C87E37" w:rsidRPr="00646B87" w:rsidTr="00646B87">
        <w:trPr>
          <w:trHeight w:val="255"/>
        </w:trPr>
        <w:tc>
          <w:tcPr>
            <w:tcW w:w="567" w:type="dxa"/>
            <w:shd w:val="clear" w:color="auto" w:fill="auto"/>
            <w:noWrap/>
            <w:vAlign w:val="bottom"/>
            <w:hideMark/>
          </w:tcPr>
          <w:p w:rsidR="00C87E37" w:rsidRPr="00646B87" w:rsidRDefault="00C87E37" w:rsidP="00C87E37">
            <w:pPr>
              <w:spacing w:line="240" w:lineRule="auto"/>
              <w:ind w:firstLine="0"/>
              <w:jc w:val="center"/>
              <w:rPr>
                <w:sz w:val="20"/>
                <w:szCs w:val="20"/>
              </w:rPr>
            </w:pPr>
            <w:r w:rsidRPr="00646B87">
              <w:rPr>
                <w:sz w:val="20"/>
                <w:szCs w:val="20"/>
              </w:rPr>
              <w:t>468</w:t>
            </w:r>
          </w:p>
        </w:tc>
        <w:tc>
          <w:tcPr>
            <w:tcW w:w="2596"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МР "Кизилюртовский район"</w:t>
            </w:r>
          </w:p>
        </w:tc>
        <w:tc>
          <w:tcPr>
            <w:tcW w:w="3074"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МКОУ "</w:t>
            </w:r>
            <w:proofErr w:type="spellStart"/>
            <w:r w:rsidRPr="00646B87">
              <w:rPr>
                <w:sz w:val="20"/>
                <w:szCs w:val="20"/>
              </w:rPr>
              <w:t>Шушановская</w:t>
            </w:r>
            <w:proofErr w:type="spellEnd"/>
            <w:r w:rsidRPr="00646B87">
              <w:rPr>
                <w:sz w:val="20"/>
                <w:szCs w:val="20"/>
              </w:rPr>
              <w:t xml:space="preserve"> СОШ"</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95,1</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94,1</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94,1</w:t>
            </w:r>
          </w:p>
        </w:tc>
        <w:tc>
          <w:tcPr>
            <w:tcW w:w="666" w:type="dxa"/>
            <w:shd w:val="clear" w:color="auto" w:fill="auto"/>
            <w:noWrap/>
            <w:vAlign w:val="bottom"/>
            <w:hideMark/>
          </w:tcPr>
          <w:p w:rsidR="00C87E37" w:rsidRPr="00646B87" w:rsidRDefault="00C87E37" w:rsidP="00646B87">
            <w:pPr>
              <w:spacing w:line="240" w:lineRule="auto"/>
              <w:ind w:firstLine="0"/>
              <w:jc w:val="right"/>
              <w:rPr>
                <w:sz w:val="20"/>
                <w:szCs w:val="20"/>
              </w:rPr>
            </w:pPr>
            <w:r w:rsidRPr="00646B87">
              <w:rPr>
                <w:sz w:val="20"/>
                <w:szCs w:val="20"/>
              </w:rPr>
              <w:t>94,4</w:t>
            </w:r>
          </w:p>
        </w:tc>
        <w:tc>
          <w:tcPr>
            <w:tcW w:w="985"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277</w:t>
            </w:r>
          </w:p>
        </w:tc>
      </w:tr>
      <w:tr w:rsidR="00C87E37" w:rsidRPr="00646B87" w:rsidTr="00646B87">
        <w:trPr>
          <w:trHeight w:val="255"/>
        </w:trPr>
        <w:tc>
          <w:tcPr>
            <w:tcW w:w="567" w:type="dxa"/>
            <w:shd w:val="clear" w:color="auto" w:fill="auto"/>
            <w:noWrap/>
            <w:vAlign w:val="bottom"/>
            <w:hideMark/>
          </w:tcPr>
          <w:p w:rsidR="00C87E37" w:rsidRPr="00646B87" w:rsidRDefault="00C87E37" w:rsidP="00C87E37">
            <w:pPr>
              <w:spacing w:line="240" w:lineRule="auto"/>
              <w:ind w:firstLine="0"/>
              <w:jc w:val="center"/>
              <w:rPr>
                <w:sz w:val="20"/>
                <w:szCs w:val="20"/>
              </w:rPr>
            </w:pPr>
            <w:r w:rsidRPr="00646B87">
              <w:rPr>
                <w:sz w:val="20"/>
                <w:szCs w:val="20"/>
              </w:rPr>
              <w:t>469</w:t>
            </w:r>
          </w:p>
        </w:tc>
        <w:tc>
          <w:tcPr>
            <w:tcW w:w="2596"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МР "Кизилюртовский район"</w:t>
            </w:r>
          </w:p>
        </w:tc>
        <w:tc>
          <w:tcPr>
            <w:tcW w:w="3074"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МКДОУ "Соколенок"</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92,0</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92,0</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89,7</w:t>
            </w:r>
          </w:p>
        </w:tc>
        <w:tc>
          <w:tcPr>
            <w:tcW w:w="666" w:type="dxa"/>
            <w:shd w:val="clear" w:color="auto" w:fill="auto"/>
            <w:noWrap/>
            <w:vAlign w:val="bottom"/>
            <w:hideMark/>
          </w:tcPr>
          <w:p w:rsidR="00C87E37" w:rsidRPr="00646B87" w:rsidRDefault="00C87E37" w:rsidP="00646B87">
            <w:pPr>
              <w:spacing w:line="240" w:lineRule="auto"/>
              <w:ind w:firstLine="0"/>
              <w:jc w:val="right"/>
              <w:rPr>
                <w:sz w:val="20"/>
                <w:szCs w:val="20"/>
              </w:rPr>
            </w:pPr>
            <w:r w:rsidRPr="00646B87">
              <w:rPr>
                <w:sz w:val="20"/>
                <w:szCs w:val="20"/>
              </w:rPr>
              <w:t>90,9</w:t>
            </w:r>
          </w:p>
        </w:tc>
        <w:tc>
          <w:tcPr>
            <w:tcW w:w="985"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385</w:t>
            </w:r>
          </w:p>
        </w:tc>
      </w:tr>
      <w:tr w:rsidR="00C87E37" w:rsidRPr="00646B87" w:rsidTr="00646B87">
        <w:trPr>
          <w:trHeight w:val="255"/>
        </w:trPr>
        <w:tc>
          <w:tcPr>
            <w:tcW w:w="567" w:type="dxa"/>
            <w:shd w:val="clear" w:color="auto" w:fill="auto"/>
            <w:noWrap/>
            <w:vAlign w:val="bottom"/>
            <w:hideMark/>
          </w:tcPr>
          <w:p w:rsidR="00C87E37" w:rsidRPr="00646B87" w:rsidRDefault="00C87E37" w:rsidP="00C87E37">
            <w:pPr>
              <w:spacing w:line="240" w:lineRule="auto"/>
              <w:ind w:firstLine="0"/>
              <w:jc w:val="center"/>
              <w:rPr>
                <w:sz w:val="20"/>
                <w:szCs w:val="20"/>
              </w:rPr>
            </w:pPr>
            <w:r w:rsidRPr="00646B87">
              <w:rPr>
                <w:sz w:val="20"/>
                <w:szCs w:val="20"/>
              </w:rPr>
              <w:t>470</w:t>
            </w:r>
          </w:p>
        </w:tc>
        <w:tc>
          <w:tcPr>
            <w:tcW w:w="2596"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МР "Кизилюртовский район"</w:t>
            </w:r>
          </w:p>
        </w:tc>
        <w:tc>
          <w:tcPr>
            <w:tcW w:w="3074"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МКДОУ "Умка"</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100,0</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100,0</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93,5</w:t>
            </w:r>
          </w:p>
        </w:tc>
        <w:tc>
          <w:tcPr>
            <w:tcW w:w="666" w:type="dxa"/>
            <w:shd w:val="clear" w:color="auto" w:fill="auto"/>
            <w:noWrap/>
            <w:vAlign w:val="bottom"/>
            <w:hideMark/>
          </w:tcPr>
          <w:p w:rsidR="00C87E37" w:rsidRPr="00646B87" w:rsidRDefault="00C87E37" w:rsidP="00646B87">
            <w:pPr>
              <w:spacing w:line="240" w:lineRule="auto"/>
              <w:ind w:firstLine="0"/>
              <w:jc w:val="right"/>
              <w:rPr>
                <w:sz w:val="20"/>
                <w:szCs w:val="20"/>
              </w:rPr>
            </w:pPr>
            <w:r w:rsidRPr="00646B87">
              <w:rPr>
                <w:sz w:val="20"/>
                <w:szCs w:val="20"/>
              </w:rPr>
              <w:t>96,7</w:t>
            </w:r>
          </w:p>
        </w:tc>
        <w:tc>
          <w:tcPr>
            <w:tcW w:w="985"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165</w:t>
            </w:r>
          </w:p>
        </w:tc>
      </w:tr>
      <w:tr w:rsidR="00C87E37" w:rsidRPr="00646B87" w:rsidTr="00646B87">
        <w:trPr>
          <w:trHeight w:val="255"/>
        </w:trPr>
        <w:tc>
          <w:tcPr>
            <w:tcW w:w="567" w:type="dxa"/>
            <w:shd w:val="clear" w:color="auto" w:fill="auto"/>
            <w:noWrap/>
            <w:vAlign w:val="bottom"/>
            <w:hideMark/>
          </w:tcPr>
          <w:p w:rsidR="00C87E37" w:rsidRPr="00646B87" w:rsidRDefault="00C87E37" w:rsidP="00C87E37">
            <w:pPr>
              <w:spacing w:line="240" w:lineRule="auto"/>
              <w:ind w:firstLine="0"/>
              <w:jc w:val="center"/>
              <w:rPr>
                <w:sz w:val="20"/>
                <w:szCs w:val="20"/>
              </w:rPr>
            </w:pPr>
            <w:r w:rsidRPr="00646B87">
              <w:rPr>
                <w:sz w:val="20"/>
                <w:szCs w:val="20"/>
              </w:rPr>
              <w:t>471</w:t>
            </w:r>
          </w:p>
        </w:tc>
        <w:tc>
          <w:tcPr>
            <w:tcW w:w="2596"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МР "Кизилюртовский район"</w:t>
            </w:r>
          </w:p>
        </w:tc>
        <w:tc>
          <w:tcPr>
            <w:tcW w:w="3074" w:type="dxa"/>
            <w:shd w:val="clear" w:color="auto" w:fill="auto"/>
            <w:noWrap/>
            <w:vAlign w:val="bottom"/>
            <w:hideMark/>
          </w:tcPr>
          <w:p w:rsidR="00C87E37" w:rsidRPr="00646B87" w:rsidRDefault="00C87E37" w:rsidP="00C87E37">
            <w:pPr>
              <w:spacing w:line="240" w:lineRule="auto"/>
              <w:ind w:firstLine="0"/>
              <w:jc w:val="left"/>
              <w:rPr>
                <w:sz w:val="20"/>
                <w:szCs w:val="20"/>
              </w:rPr>
            </w:pPr>
            <w:r w:rsidRPr="00646B87">
              <w:rPr>
                <w:sz w:val="20"/>
                <w:szCs w:val="20"/>
              </w:rPr>
              <w:t>МБУ ДО "ДШИ №1"</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89,1</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82,6</w:t>
            </w:r>
          </w:p>
        </w:tc>
        <w:tc>
          <w:tcPr>
            <w:tcW w:w="666"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91,3</w:t>
            </w:r>
          </w:p>
        </w:tc>
        <w:tc>
          <w:tcPr>
            <w:tcW w:w="666" w:type="dxa"/>
            <w:shd w:val="clear" w:color="auto" w:fill="auto"/>
            <w:noWrap/>
            <w:vAlign w:val="bottom"/>
            <w:hideMark/>
          </w:tcPr>
          <w:p w:rsidR="00C87E37" w:rsidRPr="00646B87" w:rsidRDefault="00C87E37" w:rsidP="00646B87">
            <w:pPr>
              <w:spacing w:line="240" w:lineRule="auto"/>
              <w:ind w:firstLine="0"/>
              <w:jc w:val="right"/>
              <w:rPr>
                <w:sz w:val="20"/>
                <w:szCs w:val="20"/>
              </w:rPr>
            </w:pPr>
            <w:r w:rsidRPr="00646B87">
              <w:rPr>
                <w:sz w:val="20"/>
                <w:szCs w:val="20"/>
              </w:rPr>
              <w:t>88,9</w:t>
            </w:r>
          </w:p>
        </w:tc>
        <w:tc>
          <w:tcPr>
            <w:tcW w:w="985" w:type="dxa"/>
            <w:shd w:val="clear" w:color="auto" w:fill="auto"/>
            <w:noWrap/>
            <w:vAlign w:val="bottom"/>
            <w:hideMark/>
          </w:tcPr>
          <w:p w:rsidR="00C87E37" w:rsidRPr="00646B87" w:rsidRDefault="00C87E37" w:rsidP="00C87E37">
            <w:pPr>
              <w:spacing w:line="240" w:lineRule="auto"/>
              <w:ind w:firstLine="0"/>
              <w:jc w:val="right"/>
              <w:rPr>
                <w:sz w:val="20"/>
                <w:szCs w:val="20"/>
              </w:rPr>
            </w:pPr>
            <w:r w:rsidRPr="00646B87">
              <w:rPr>
                <w:sz w:val="20"/>
                <w:szCs w:val="20"/>
              </w:rPr>
              <w:t>425</w:t>
            </w:r>
          </w:p>
        </w:tc>
      </w:tr>
    </w:tbl>
    <w:p w:rsidR="00617BD2" w:rsidRDefault="00617BD2" w:rsidP="00350149">
      <w:pPr>
        <w:rPr>
          <w:lang w:eastAsia="zh-CN"/>
        </w:rPr>
      </w:pPr>
    </w:p>
    <w:p w:rsidR="00350149" w:rsidRDefault="00646B87" w:rsidP="00350149">
      <w:pPr>
        <w:rPr>
          <w:lang w:eastAsia="zh-CN"/>
        </w:rPr>
      </w:pPr>
      <w:r>
        <w:rPr>
          <w:lang w:eastAsia="zh-CN"/>
        </w:rPr>
        <w:t>В таблице 12</w:t>
      </w:r>
      <w:r w:rsidR="001D0D03">
        <w:rPr>
          <w:lang w:eastAsia="zh-CN"/>
        </w:rPr>
        <w:t xml:space="preserve"> представлен список 110 лучших организаций, которые набрали </w:t>
      </w:r>
      <w:r>
        <w:rPr>
          <w:lang w:eastAsia="zh-CN"/>
        </w:rPr>
        <w:t xml:space="preserve">          </w:t>
      </w:r>
      <w:r w:rsidR="001D0D03">
        <w:rPr>
          <w:lang w:eastAsia="zh-CN"/>
        </w:rPr>
        <w:t xml:space="preserve">100,0 баллов, из них: </w:t>
      </w:r>
      <w:r w:rsidR="00E702D8">
        <w:rPr>
          <w:lang w:eastAsia="zh-CN"/>
        </w:rPr>
        <w:t>60 общеобразовательных организаций, 43 дошкольные организаци</w:t>
      </w:r>
      <w:r>
        <w:rPr>
          <w:lang w:eastAsia="zh-CN"/>
        </w:rPr>
        <w:t>й</w:t>
      </w:r>
      <w:r w:rsidR="00E702D8">
        <w:rPr>
          <w:lang w:eastAsia="zh-CN"/>
        </w:rPr>
        <w:t xml:space="preserve"> и </w:t>
      </w:r>
      <w:r>
        <w:rPr>
          <w:lang w:eastAsia="zh-CN"/>
        </w:rPr>
        <w:t xml:space="preserve">      </w:t>
      </w:r>
      <w:r w:rsidR="00E702D8">
        <w:rPr>
          <w:lang w:eastAsia="zh-CN"/>
        </w:rPr>
        <w:t>7 организаций дополнительного образования.</w:t>
      </w:r>
    </w:p>
    <w:p w:rsidR="00E702D8" w:rsidRDefault="00E702D8" w:rsidP="00E702D8">
      <w:pPr>
        <w:pStyle w:val="10"/>
      </w:pPr>
      <w:r>
        <w:t>Список лучших образовательных организаций по критерию «</w:t>
      </w:r>
      <w:r w:rsidRPr="00E702D8">
        <w:t>Удовлетворенность качеством условий осуществления образования»</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871"/>
        <w:gridCol w:w="6229"/>
      </w:tblGrid>
      <w:tr w:rsidR="00646B87" w:rsidRPr="00646B87" w:rsidTr="00646B87">
        <w:trPr>
          <w:trHeight w:val="255"/>
          <w:tblHeader/>
        </w:trPr>
        <w:tc>
          <w:tcPr>
            <w:tcW w:w="531" w:type="dxa"/>
            <w:shd w:val="clear" w:color="auto" w:fill="auto"/>
            <w:noWrap/>
            <w:vAlign w:val="center"/>
            <w:hideMark/>
          </w:tcPr>
          <w:p w:rsidR="00646B87" w:rsidRPr="00646B87" w:rsidRDefault="00646B87" w:rsidP="00E702D8">
            <w:pPr>
              <w:spacing w:line="240" w:lineRule="auto"/>
              <w:ind w:firstLine="0"/>
              <w:jc w:val="center"/>
              <w:rPr>
                <w:sz w:val="20"/>
                <w:szCs w:val="20"/>
              </w:rPr>
            </w:pPr>
            <w:r w:rsidRPr="00646B87">
              <w:rPr>
                <w:sz w:val="20"/>
                <w:szCs w:val="20"/>
              </w:rPr>
              <w:t xml:space="preserve">№ </w:t>
            </w:r>
            <w:proofErr w:type="spellStart"/>
            <w:r w:rsidRPr="00646B87">
              <w:rPr>
                <w:sz w:val="20"/>
                <w:szCs w:val="20"/>
              </w:rPr>
              <w:t>п.п</w:t>
            </w:r>
            <w:proofErr w:type="spellEnd"/>
            <w:r w:rsidRPr="00646B87">
              <w:rPr>
                <w:sz w:val="20"/>
                <w:szCs w:val="20"/>
              </w:rPr>
              <w:t>.</w:t>
            </w:r>
          </w:p>
        </w:tc>
        <w:tc>
          <w:tcPr>
            <w:tcW w:w="2871" w:type="dxa"/>
            <w:shd w:val="clear" w:color="auto" w:fill="auto"/>
            <w:noWrap/>
            <w:vAlign w:val="center"/>
            <w:hideMark/>
          </w:tcPr>
          <w:p w:rsidR="00646B87" w:rsidRPr="00646B87" w:rsidRDefault="00646B87" w:rsidP="00E702D8">
            <w:pPr>
              <w:spacing w:line="240" w:lineRule="auto"/>
              <w:ind w:firstLine="0"/>
              <w:jc w:val="center"/>
              <w:rPr>
                <w:sz w:val="20"/>
                <w:szCs w:val="20"/>
              </w:rPr>
            </w:pPr>
            <w:r>
              <w:rPr>
                <w:sz w:val="20"/>
                <w:szCs w:val="20"/>
              </w:rPr>
              <w:t>Муниципальное образование</w:t>
            </w:r>
          </w:p>
        </w:tc>
        <w:tc>
          <w:tcPr>
            <w:tcW w:w="6229" w:type="dxa"/>
            <w:shd w:val="clear" w:color="auto" w:fill="auto"/>
            <w:noWrap/>
            <w:vAlign w:val="center"/>
            <w:hideMark/>
          </w:tcPr>
          <w:p w:rsidR="00646B87" w:rsidRPr="00646B87" w:rsidRDefault="00646B87" w:rsidP="00E702D8">
            <w:pPr>
              <w:spacing w:line="240" w:lineRule="auto"/>
              <w:ind w:firstLine="0"/>
              <w:jc w:val="center"/>
              <w:rPr>
                <w:sz w:val="20"/>
                <w:szCs w:val="20"/>
              </w:rPr>
            </w:pPr>
            <w:r w:rsidRPr="00646B87">
              <w:rPr>
                <w:sz w:val="20"/>
                <w:szCs w:val="20"/>
              </w:rPr>
              <w:t>Название организации</w:t>
            </w:r>
          </w:p>
        </w:tc>
      </w:tr>
      <w:tr w:rsidR="00646B87" w:rsidRPr="00646B87" w:rsidTr="00646B87">
        <w:trPr>
          <w:trHeight w:val="31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ГКУ </w:t>
            </w:r>
            <w:proofErr w:type="gramStart"/>
            <w:r w:rsidRPr="00646B87">
              <w:rPr>
                <w:sz w:val="20"/>
                <w:szCs w:val="20"/>
              </w:rPr>
              <w:t>РД  "</w:t>
            </w:r>
            <w:proofErr w:type="gramEnd"/>
            <w:r w:rsidRPr="00646B87">
              <w:rPr>
                <w:sz w:val="20"/>
                <w:szCs w:val="20"/>
              </w:rPr>
              <w:t>ЦОДОУ ЗОЖ"</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gramStart"/>
            <w:r w:rsidRPr="00646B87">
              <w:rPr>
                <w:sz w:val="20"/>
                <w:szCs w:val="20"/>
              </w:rPr>
              <w:t>ГКОУ  РД</w:t>
            </w:r>
            <w:proofErr w:type="gramEnd"/>
            <w:r w:rsidRPr="00646B87">
              <w:rPr>
                <w:sz w:val="20"/>
                <w:szCs w:val="20"/>
              </w:rPr>
              <w:t xml:space="preserve"> "Буденовская ООШ  </w:t>
            </w:r>
            <w:proofErr w:type="spellStart"/>
            <w:r w:rsidRPr="00646B87">
              <w:rPr>
                <w:sz w:val="20"/>
                <w:szCs w:val="20"/>
              </w:rPr>
              <w:t>Ахвахского</w:t>
            </w:r>
            <w:proofErr w:type="spellEnd"/>
            <w:r w:rsidRPr="00646B87">
              <w:rPr>
                <w:sz w:val="20"/>
                <w:szCs w:val="20"/>
              </w:rPr>
              <w:t xml:space="preserve"> района"</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ГКУ </w:t>
            </w:r>
            <w:proofErr w:type="gramStart"/>
            <w:r w:rsidRPr="00646B87">
              <w:rPr>
                <w:sz w:val="20"/>
                <w:szCs w:val="20"/>
              </w:rPr>
              <w:t>РД  "</w:t>
            </w:r>
            <w:proofErr w:type="gramEnd"/>
            <w:r w:rsidRPr="00646B87">
              <w:rPr>
                <w:sz w:val="20"/>
                <w:szCs w:val="20"/>
              </w:rPr>
              <w:t>ЦОДОУ ЗОЖ"</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gramStart"/>
            <w:r w:rsidRPr="00646B87">
              <w:rPr>
                <w:sz w:val="20"/>
                <w:szCs w:val="20"/>
              </w:rPr>
              <w:t>ГКОУ  РД</w:t>
            </w:r>
            <w:proofErr w:type="gramEnd"/>
            <w:r w:rsidRPr="00646B87">
              <w:rPr>
                <w:sz w:val="20"/>
                <w:szCs w:val="20"/>
              </w:rPr>
              <w:t xml:space="preserve">  "</w:t>
            </w:r>
            <w:proofErr w:type="spellStart"/>
            <w:r w:rsidRPr="00646B87">
              <w:rPr>
                <w:sz w:val="20"/>
                <w:szCs w:val="20"/>
              </w:rPr>
              <w:t>Караузекская</w:t>
            </w:r>
            <w:proofErr w:type="spellEnd"/>
            <w:r w:rsidRPr="00646B87">
              <w:rPr>
                <w:sz w:val="20"/>
                <w:szCs w:val="20"/>
              </w:rPr>
              <w:t xml:space="preserve"> СОШ </w:t>
            </w:r>
            <w:proofErr w:type="spellStart"/>
            <w:r w:rsidRPr="00646B87">
              <w:rPr>
                <w:sz w:val="20"/>
                <w:szCs w:val="20"/>
              </w:rPr>
              <w:t>Цунтинского</w:t>
            </w:r>
            <w:proofErr w:type="spellEnd"/>
            <w:r w:rsidRPr="00646B87">
              <w:rPr>
                <w:sz w:val="20"/>
                <w:szCs w:val="20"/>
              </w:rPr>
              <w:t xml:space="preserve"> района"</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16</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ГКУ </w:t>
            </w:r>
            <w:proofErr w:type="gramStart"/>
            <w:r w:rsidRPr="00646B87">
              <w:rPr>
                <w:sz w:val="20"/>
                <w:szCs w:val="20"/>
              </w:rPr>
              <w:t>РД  "</w:t>
            </w:r>
            <w:proofErr w:type="gramEnd"/>
            <w:r w:rsidRPr="00646B87">
              <w:rPr>
                <w:sz w:val="20"/>
                <w:szCs w:val="20"/>
              </w:rPr>
              <w:t>ЦОДОУ ЗОЖ"</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gramStart"/>
            <w:r w:rsidRPr="00646B87">
              <w:rPr>
                <w:sz w:val="20"/>
                <w:szCs w:val="20"/>
              </w:rPr>
              <w:t>ГКОУ  РД</w:t>
            </w:r>
            <w:proofErr w:type="gramEnd"/>
            <w:r w:rsidRPr="00646B87">
              <w:rPr>
                <w:sz w:val="20"/>
                <w:szCs w:val="20"/>
              </w:rPr>
              <w:t xml:space="preserve">  "</w:t>
            </w:r>
            <w:proofErr w:type="spellStart"/>
            <w:r w:rsidRPr="00646B87">
              <w:rPr>
                <w:sz w:val="20"/>
                <w:szCs w:val="20"/>
              </w:rPr>
              <w:t>Новоцилитлинская</w:t>
            </w:r>
            <w:proofErr w:type="spellEnd"/>
            <w:r w:rsidRPr="00646B87">
              <w:rPr>
                <w:sz w:val="20"/>
                <w:szCs w:val="20"/>
              </w:rPr>
              <w:t xml:space="preserve"> СОШ   </w:t>
            </w:r>
            <w:proofErr w:type="spellStart"/>
            <w:r w:rsidRPr="00646B87">
              <w:rPr>
                <w:sz w:val="20"/>
                <w:szCs w:val="20"/>
              </w:rPr>
              <w:t>Гумбетовского</w:t>
            </w:r>
            <w:proofErr w:type="spellEnd"/>
            <w:r w:rsidRPr="00646B87">
              <w:rPr>
                <w:sz w:val="20"/>
                <w:szCs w:val="20"/>
              </w:rPr>
              <w:t xml:space="preserve"> района"</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18</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ГКУ </w:t>
            </w:r>
            <w:proofErr w:type="gramStart"/>
            <w:r w:rsidRPr="00646B87">
              <w:rPr>
                <w:sz w:val="20"/>
                <w:szCs w:val="20"/>
              </w:rPr>
              <w:t>РД  "</w:t>
            </w:r>
            <w:proofErr w:type="gramEnd"/>
            <w:r w:rsidRPr="00646B87">
              <w:rPr>
                <w:sz w:val="20"/>
                <w:szCs w:val="20"/>
              </w:rPr>
              <w:t>ЦОДОУ ЗОЖ"</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ГКОУ </w:t>
            </w:r>
            <w:proofErr w:type="gramStart"/>
            <w:r w:rsidRPr="00646B87">
              <w:rPr>
                <w:sz w:val="20"/>
                <w:szCs w:val="20"/>
              </w:rPr>
              <w:t>РД  "</w:t>
            </w:r>
            <w:proofErr w:type="spellStart"/>
            <w:proofErr w:type="gramEnd"/>
            <w:r w:rsidRPr="00646B87">
              <w:rPr>
                <w:sz w:val="20"/>
                <w:szCs w:val="20"/>
              </w:rPr>
              <w:t>Новоцолодинская</w:t>
            </w:r>
            <w:proofErr w:type="spellEnd"/>
            <w:r w:rsidRPr="00646B87">
              <w:rPr>
                <w:sz w:val="20"/>
                <w:szCs w:val="20"/>
              </w:rPr>
              <w:t xml:space="preserve"> СОШ  </w:t>
            </w:r>
            <w:proofErr w:type="spellStart"/>
            <w:r w:rsidRPr="00646B87">
              <w:rPr>
                <w:sz w:val="20"/>
                <w:szCs w:val="20"/>
              </w:rPr>
              <w:t>Ахвахского</w:t>
            </w:r>
            <w:proofErr w:type="spellEnd"/>
            <w:r w:rsidRPr="00646B87">
              <w:rPr>
                <w:sz w:val="20"/>
                <w:szCs w:val="20"/>
              </w:rPr>
              <w:t xml:space="preserve"> района"</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26</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ГКУ </w:t>
            </w:r>
            <w:proofErr w:type="gramStart"/>
            <w:r w:rsidRPr="00646B87">
              <w:rPr>
                <w:sz w:val="20"/>
                <w:szCs w:val="20"/>
              </w:rPr>
              <w:t>РД  "</w:t>
            </w:r>
            <w:proofErr w:type="gramEnd"/>
            <w:r w:rsidRPr="00646B87">
              <w:rPr>
                <w:sz w:val="20"/>
                <w:szCs w:val="20"/>
              </w:rPr>
              <w:t>ЦОДОУ ЗОЖ"</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gramStart"/>
            <w:r w:rsidRPr="00646B87">
              <w:rPr>
                <w:sz w:val="20"/>
                <w:szCs w:val="20"/>
              </w:rPr>
              <w:t>ГКДОУ  РД</w:t>
            </w:r>
            <w:proofErr w:type="gramEnd"/>
            <w:r w:rsidRPr="00646B87">
              <w:rPr>
                <w:sz w:val="20"/>
                <w:szCs w:val="20"/>
              </w:rPr>
              <w:t xml:space="preserve"> "</w:t>
            </w:r>
            <w:proofErr w:type="spellStart"/>
            <w:r w:rsidRPr="00646B87">
              <w:rPr>
                <w:sz w:val="20"/>
                <w:szCs w:val="20"/>
              </w:rPr>
              <w:t>Красносельский</w:t>
            </w:r>
            <w:proofErr w:type="spellEnd"/>
            <w:r w:rsidRPr="00646B87">
              <w:rPr>
                <w:sz w:val="20"/>
                <w:szCs w:val="20"/>
              </w:rPr>
              <w:t xml:space="preserve"> детский сад </w:t>
            </w:r>
            <w:proofErr w:type="spellStart"/>
            <w:r w:rsidRPr="00646B87">
              <w:rPr>
                <w:sz w:val="20"/>
                <w:szCs w:val="20"/>
              </w:rPr>
              <w:t>Хунзахского</w:t>
            </w:r>
            <w:proofErr w:type="spellEnd"/>
            <w:r w:rsidRPr="00646B87">
              <w:rPr>
                <w:sz w:val="20"/>
                <w:szCs w:val="20"/>
              </w:rPr>
              <w:t xml:space="preserve"> района"</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27</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ГКУ </w:t>
            </w:r>
            <w:proofErr w:type="gramStart"/>
            <w:r w:rsidRPr="00646B87">
              <w:rPr>
                <w:sz w:val="20"/>
                <w:szCs w:val="20"/>
              </w:rPr>
              <w:t>РД  "</w:t>
            </w:r>
            <w:proofErr w:type="gramEnd"/>
            <w:r w:rsidRPr="00646B87">
              <w:rPr>
                <w:sz w:val="20"/>
                <w:szCs w:val="20"/>
              </w:rPr>
              <w:t>ЦОДОУ ЗОЖ"</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gramStart"/>
            <w:r w:rsidRPr="00646B87">
              <w:rPr>
                <w:sz w:val="20"/>
                <w:szCs w:val="20"/>
              </w:rPr>
              <w:t>ГКДОУ  РД</w:t>
            </w:r>
            <w:proofErr w:type="gramEnd"/>
            <w:r w:rsidRPr="00646B87">
              <w:rPr>
                <w:sz w:val="20"/>
                <w:szCs w:val="20"/>
              </w:rPr>
              <w:t xml:space="preserve">  "</w:t>
            </w:r>
            <w:proofErr w:type="spellStart"/>
            <w:r w:rsidRPr="00646B87">
              <w:rPr>
                <w:sz w:val="20"/>
                <w:szCs w:val="20"/>
              </w:rPr>
              <w:t>Караузекский</w:t>
            </w:r>
            <w:proofErr w:type="spellEnd"/>
            <w:r w:rsidRPr="00646B87">
              <w:rPr>
                <w:sz w:val="20"/>
                <w:szCs w:val="20"/>
              </w:rPr>
              <w:t xml:space="preserve"> детский сад </w:t>
            </w:r>
            <w:proofErr w:type="spellStart"/>
            <w:r w:rsidRPr="00646B87">
              <w:rPr>
                <w:sz w:val="20"/>
                <w:szCs w:val="20"/>
              </w:rPr>
              <w:t>Цунтинского</w:t>
            </w:r>
            <w:proofErr w:type="spellEnd"/>
            <w:r w:rsidRPr="00646B87">
              <w:rPr>
                <w:sz w:val="20"/>
                <w:szCs w:val="20"/>
              </w:rPr>
              <w:t xml:space="preserve"> района"</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28</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ГКУ </w:t>
            </w:r>
            <w:proofErr w:type="gramStart"/>
            <w:r w:rsidRPr="00646B87">
              <w:rPr>
                <w:sz w:val="20"/>
                <w:szCs w:val="20"/>
              </w:rPr>
              <w:t>РД  "</w:t>
            </w:r>
            <w:proofErr w:type="gramEnd"/>
            <w:r w:rsidRPr="00646B87">
              <w:rPr>
                <w:sz w:val="20"/>
                <w:szCs w:val="20"/>
              </w:rPr>
              <w:t>ЦОДОУ ЗОЖ"</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ГКДОУ </w:t>
            </w:r>
            <w:proofErr w:type="gramStart"/>
            <w:r w:rsidRPr="00646B87">
              <w:rPr>
                <w:sz w:val="20"/>
                <w:szCs w:val="20"/>
              </w:rPr>
              <w:t>РД  "</w:t>
            </w:r>
            <w:proofErr w:type="spellStart"/>
            <w:proofErr w:type="gramEnd"/>
            <w:r w:rsidRPr="00646B87">
              <w:rPr>
                <w:sz w:val="20"/>
                <w:szCs w:val="20"/>
              </w:rPr>
              <w:t>Новоцолодинский</w:t>
            </w:r>
            <w:proofErr w:type="spellEnd"/>
            <w:r w:rsidRPr="00646B87">
              <w:rPr>
                <w:sz w:val="20"/>
                <w:szCs w:val="20"/>
              </w:rPr>
              <w:t xml:space="preserve"> детский сад  </w:t>
            </w:r>
            <w:proofErr w:type="spellStart"/>
            <w:r w:rsidRPr="00646B87">
              <w:rPr>
                <w:sz w:val="20"/>
                <w:szCs w:val="20"/>
              </w:rPr>
              <w:t>Ахвахского</w:t>
            </w:r>
            <w:proofErr w:type="spellEnd"/>
            <w:r w:rsidRPr="00646B87">
              <w:rPr>
                <w:sz w:val="20"/>
                <w:szCs w:val="20"/>
              </w:rPr>
              <w:t xml:space="preserve"> района"</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34</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МР "Ботлихский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Ортаколинская</w:t>
            </w:r>
            <w:proofErr w:type="spellEnd"/>
            <w:r w:rsidRPr="00646B87">
              <w:rPr>
                <w:sz w:val="20"/>
                <w:szCs w:val="20"/>
              </w:rPr>
              <w:t xml:space="preserve"> СОШ"</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40</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МР "Ботлихский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МКДОУ "Орленок" </w:t>
            </w:r>
            <w:proofErr w:type="spellStart"/>
            <w:r w:rsidRPr="00646B87">
              <w:rPr>
                <w:sz w:val="20"/>
                <w:szCs w:val="20"/>
              </w:rPr>
              <w:t>с.Зило</w:t>
            </w:r>
            <w:proofErr w:type="spellEnd"/>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41</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МР "Ботлихский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МКДОУ "Ручеек" </w:t>
            </w:r>
            <w:proofErr w:type="spellStart"/>
            <w:r w:rsidRPr="00646B87">
              <w:rPr>
                <w:sz w:val="20"/>
                <w:szCs w:val="20"/>
              </w:rPr>
              <w:t>с.Миарсо</w:t>
            </w:r>
            <w:proofErr w:type="spellEnd"/>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46</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МР "Ботлихский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МКУДО </w:t>
            </w:r>
            <w:proofErr w:type="gramStart"/>
            <w:r w:rsidRPr="00646B87">
              <w:rPr>
                <w:sz w:val="20"/>
                <w:szCs w:val="20"/>
              </w:rPr>
              <w:t>« РЦДОДЮ</w:t>
            </w:r>
            <w:proofErr w:type="gramEnd"/>
            <w:r w:rsidRPr="00646B87">
              <w:rPr>
                <w:sz w:val="20"/>
                <w:szCs w:val="20"/>
              </w:rPr>
              <w:t>»</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54</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МО "</w:t>
            </w:r>
            <w:proofErr w:type="spellStart"/>
            <w:r w:rsidRPr="00646B87">
              <w:rPr>
                <w:sz w:val="20"/>
                <w:szCs w:val="20"/>
              </w:rPr>
              <w:t>Дахадаевский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Урцакинская</w:t>
            </w:r>
            <w:proofErr w:type="spellEnd"/>
            <w:r w:rsidRPr="00646B87">
              <w:rPr>
                <w:sz w:val="20"/>
                <w:szCs w:val="20"/>
              </w:rPr>
              <w:t xml:space="preserve"> основная общеобразовательная школа"</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64</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МР "</w:t>
            </w:r>
            <w:proofErr w:type="spellStart"/>
            <w:r w:rsidRPr="00646B87">
              <w:rPr>
                <w:sz w:val="20"/>
                <w:szCs w:val="20"/>
              </w:rPr>
              <w:t>Гергебильский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МКДОУ "Чебурашка" с. Аймаки</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lastRenderedPageBreak/>
              <w:t>78</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Хивский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gramStart"/>
            <w:r w:rsidRPr="00646B87">
              <w:rPr>
                <w:sz w:val="20"/>
                <w:szCs w:val="20"/>
              </w:rPr>
              <w:t>МКОУ  «</w:t>
            </w:r>
            <w:proofErr w:type="spellStart"/>
            <w:proofErr w:type="gramEnd"/>
            <w:r w:rsidRPr="00646B87">
              <w:rPr>
                <w:sz w:val="20"/>
                <w:szCs w:val="20"/>
              </w:rPr>
              <w:t>Чиликарская</w:t>
            </w:r>
            <w:proofErr w:type="spellEnd"/>
            <w:r w:rsidRPr="00646B87">
              <w:rPr>
                <w:sz w:val="20"/>
                <w:szCs w:val="20"/>
              </w:rPr>
              <w:t xml:space="preserve"> основная общеобразовательная школа»</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121</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Хасавюртовский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Пятилеткинская</w:t>
            </w:r>
            <w:proofErr w:type="spellEnd"/>
            <w:r w:rsidRPr="00646B87">
              <w:rPr>
                <w:sz w:val="20"/>
                <w:szCs w:val="20"/>
              </w:rPr>
              <w:t xml:space="preserve"> СОШ»</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143</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ГО "город Буйнакск"</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МБ ДОУ «ЦРР – детский сад № 2 города Буйнакска»</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145</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ГО "город Буйнакск"</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 ДОУ «Детский сад №4 города Буйнакска»</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152</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МО "</w:t>
            </w:r>
            <w:proofErr w:type="spellStart"/>
            <w:r w:rsidRPr="00646B87">
              <w:rPr>
                <w:sz w:val="20"/>
                <w:szCs w:val="20"/>
              </w:rPr>
              <w:t>Бежтинский</w:t>
            </w:r>
            <w:proofErr w:type="spellEnd"/>
            <w:r w:rsidRPr="00646B87">
              <w:rPr>
                <w:sz w:val="20"/>
                <w:szCs w:val="20"/>
              </w:rPr>
              <w:t xml:space="preserve"> участок"</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Муниципальное казенное образовательное учреждение "</w:t>
            </w:r>
            <w:proofErr w:type="spellStart"/>
            <w:r w:rsidRPr="00646B87">
              <w:rPr>
                <w:sz w:val="20"/>
                <w:szCs w:val="20"/>
              </w:rPr>
              <w:t>Нахадинская</w:t>
            </w:r>
            <w:proofErr w:type="spellEnd"/>
            <w:r w:rsidRPr="00646B87">
              <w:rPr>
                <w:sz w:val="20"/>
                <w:szCs w:val="20"/>
              </w:rPr>
              <w:t xml:space="preserve"> </w:t>
            </w:r>
            <w:proofErr w:type="spellStart"/>
            <w:r w:rsidRPr="00646B87">
              <w:rPr>
                <w:sz w:val="20"/>
                <w:szCs w:val="20"/>
              </w:rPr>
              <w:t>СОШ"им</w:t>
            </w:r>
            <w:proofErr w:type="spellEnd"/>
            <w:r w:rsidRPr="00646B87">
              <w:rPr>
                <w:sz w:val="20"/>
                <w:szCs w:val="20"/>
              </w:rPr>
              <w:t>. Расулова А.М.</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158</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городской округ "город Дербент"</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МБОУ «СОШ № 19»</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160</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городской округ "город Дербент"</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МБОУ «СОШ № 21»</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166</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городской округ "город Дербент"</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Муниципальное бюджетное дошкольное образовательное учреждение «Детский сад №21 «Аленький цветочек»</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169</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городской округ "город Дербент"</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Муниципальное бюджетное дошкольное образовательное учреждение «Детский сад №26"</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172</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городской округ "город Дербент"</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Муниципальное бюджетное дошкольное образовательное учреждение «Детский сад №29"</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173</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городской округ "город Дербент"</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Муниципальное бюджетное дошкольное образовательное учреждение «Детский сад №30"</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178</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г. Дагестанские Огни</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МБДОУ "Детский сад№</w:t>
            </w:r>
            <w:proofErr w:type="gramStart"/>
            <w:r w:rsidRPr="00646B87">
              <w:rPr>
                <w:sz w:val="20"/>
                <w:szCs w:val="20"/>
              </w:rPr>
              <w:t>3  "</w:t>
            </w:r>
            <w:proofErr w:type="gramEnd"/>
            <w:r w:rsidRPr="00646B87">
              <w:rPr>
                <w:sz w:val="20"/>
                <w:szCs w:val="20"/>
              </w:rPr>
              <w:t>Улыбка"</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194</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МО "</w:t>
            </w:r>
            <w:proofErr w:type="spellStart"/>
            <w:r w:rsidRPr="00646B87">
              <w:rPr>
                <w:sz w:val="20"/>
                <w:szCs w:val="20"/>
              </w:rPr>
              <w:t>Тляратинский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Хидибская</w:t>
            </w:r>
            <w:proofErr w:type="spellEnd"/>
            <w:r w:rsidRPr="00646B87">
              <w:rPr>
                <w:sz w:val="20"/>
                <w:szCs w:val="20"/>
              </w:rPr>
              <w:t xml:space="preserve"> СОШ»</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199</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МО "</w:t>
            </w:r>
            <w:proofErr w:type="spellStart"/>
            <w:r w:rsidRPr="00646B87">
              <w:rPr>
                <w:sz w:val="20"/>
                <w:szCs w:val="20"/>
              </w:rPr>
              <w:t>Тляратинский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Муниципальное казенное дошкольное образовательное учреждение «</w:t>
            </w:r>
            <w:proofErr w:type="spellStart"/>
            <w:r w:rsidRPr="00646B87">
              <w:rPr>
                <w:sz w:val="20"/>
                <w:szCs w:val="20"/>
              </w:rPr>
              <w:t>Ландинский</w:t>
            </w:r>
            <w:proofErr w:type="spellEnd"/>
            <w:r w:rsidRPr="00646B87">
              <w:rPr>
                <w:sz w:val="20"/>
                <w:szCs w:val="20"/>
              </w:rPr>
              <w:t xml:space="preserve"> детсад»</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207</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МО "</w:t>
            </w:r>
            <w:proofErr w:type="spellStart"/>
            <w:r w:rsidRPr="00646B87">
              <w:rPr>
                <w:sz w:val="20"/>
                <w:szCs w:val="20"/>
              </w:rPr>
              <w:t>Тляратинский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Муниципальное казенное дошкольное образовательное учреждение «</w:t>
            </w:r>
            <w:proofErr w:type="spellStart"/>
            <w:r w:rsidRPr="00646B87">
              <w:rPr>
                <w:sz w:val="20"/>
                <w:szCs w:val="20"/>
              </w:rPr>
              <w:t>Талцухский</w:t>
            </w:r>
            <w:proofErr w:type="spellEnd"/>
            <w:r w:rsidRPr="00646B87">
              <w:rPr>
                <w:sz w:val="20"/>
                <w:szCs w:val="20"/>
              </w:rPr>
              <w:t xml:space="preserve"> детский сад»</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211</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Шамильский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Геницоробская</w:t>
            </w:r>
            <w:proofErr w:type="spellEnd"/>
            <w:r w:rsidRPr="00646B87">
              <w:rPr>
                <w:sz w:val="20"/>
                <w:szCs w:val="20"/>
              </w:rPr>
              <w:t xml:space="preserve"> НОШ»</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212</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Шамильский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Гоор-Хиндахская</w:t>
            </w:r>
            <w:proofErr w:type="spellEnd"/>
            <w:r w:rsidRPr="00646B87">
              <w:rPr>
                <w:sz w:val="20"/>
                <w:szCs w:val="20"/>
              </w:rPr>
              <w:t xml:space="preserve"> НОШ»</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216</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Шамильский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Тлездинская</w:t>
            </w:r>
            <w:proofErr w:type="spellEnd"/>
            <w:r w:rsidRPr="00646B87">
              <w:rPr>
                <w:sz w:val="20"/>
                <w:szCs w:val="20"/>
              </w:rPr>
              <w:t xml:space="preserve"> НОШ»</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218</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Шамильский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Занатинская</w:t>
            </w:r>
            <w:proofErr w:type="spellEnd"/>
            <w:r w:rsidRPr="00646B87">
              <w:rPr>
                <w:sz w:val="20"/>
                <w:szCs w:val="20"/>
              </w:rPr>
              <w:t xml:space="preserve"> НОШ»</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219</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Шамильский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Ругельда-ХиндахскаяНОШ</w:t>
            </w:r>
            <w:proofErr w:type="spellEnd"/>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220</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Шамильский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Датунатинская</w:t>
            </w:r>
            <w:proofErr w:type="spellEnd"/>
            <w:r w:rsidRPr="00646B87">
              <w:rPr>
                <w:sz w:val="20"/>
                <w:szCs w:val="20"/>
              </w:rPr>
              <w:t xml:space="preserve"> НОШ»</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223</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Шамильский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Андыхский</w:t>
            </w:r>
            <w:proofErr w:type="spellEnd"/>
            <w:r w:rsidRPr="00646B87">
              <w:rPr>
                <w:sz w:val="20"/>
                <w:szCs w:val="20"/>
              </w:rPr>
              <w:t xml:space="preserve"> д/сад</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225</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Шамильский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Тидибский</w:t>
            </w:r>
            <w:proofErr w:type="spellEnd"/>
            <w:r w:rsidRPr="00646B87">
              <w:rPr>
                <w:sz w:val="20"/>
                <w:szCs w:val="20"/>
              </w:rPr>
              <w:t xml:space="preserve"> д/сад</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228</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Шамильский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Урибский</w:t>
            </w:r>
            <w:proofErr w:type="spellEnd"/>
            <w:r w:rsidRPr="00646B87">
              <w:rPr>
                <w:sz w:val="20"/>
                <w:szCs w:val="20"/>
              </w:rPr>
              <w:t xml:space="preserve"> д/сад</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237</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МО"Акушинский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Балхарская</w:t>
            </w:r>
            <w:proofErr w:type="spellEnd"/>
            <w:r w:rsidRPr="00646B87">
              <w:rPr>
                <w:sz w:val="20"/>
                <w:szCs w:val="20"/>
              </w:rPr>
              <w:t xml:space="preserve"> СОШ"</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lastRenderedPageBreak/>
              <w:t>263</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Магарамкентский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proofErr w:type="gramStart"/>
            <w:r w:rsidRPr="00646B87">
              <w:rPr>
                <w:sz w:val="20"/>
                <w:szCs w:val="20"/>
              </w:rPr>
              <w:t>Гильярская</w:t>
            </w:r>
            <w:proofErr w:type="spellEnd"/>
            <w:r w:rsidRPr="00646B87">
              <w:rPr>
                <w:sz w:val="20"/>
                <w:szCs w:val="20"/>
              </w:rPr>
              <w:t xml:space="preserve">  СОШ</w:t>
            </w:r>
            <w:proofErr w:type="gramEnd"/>
            <w:r w:rsidRPr="00646B87">
              <w:rPr>
                <w:sz w:val="20"/>
                <w:szCs w:val="20"/>
              </w:rPr>
              <w:t>»</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265</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Магарамкентский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Гарахская</w:t>
            </w:r>
            <w:proofErr w:type="spellEnd"/>
            <w:r w:rsidRPr="00646B87">
              <w:rPr>
                <w:sz w:val="20"/>
                <w:szCs w:val="20"/>
              </w:rPr>
              <w:t xml:space="preserve"> ООШ им. </w:t>
            </w:r>
            <w:proofErr w:type="spellStart"/>
            <w:r w:rsidRPr="00646B87">
              <w:rPr>
                <w:sz w:val="20"/>
                <w:szCs w:val="20"/>
              </w:rPr>
              <w:t>Асварова</w:t>
            </w:r>
            <w:proofErr w:type="spellEnd"/>
            <w:r w:rsidRPr="00646B87">
              <w:rPr>
                <w:sz w:val="20"/>
                <w:szCs w:val="20"/>
              </w:rPr>
              <w:t xml:space="preserve"> А.А.»</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266</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Магарамкентский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Джепельская</w:t>
            </w:r>
            <w:proofErr w:type="spellEnd"/>
            <w:r w:rsidRPr="00646B87">
              <w:rPr>
                <w:sz w:val="20"/>
                <w:szCs w:val="20"/>
              </w:rPr>
              <w:t xml:space="preserve"> ООШ»</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269</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Магарамкентский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Ярукваларская</w:t>
            </w:r>
            <w:proofErr w:type="spellEnd"/>
            <w:r w:rsidRPr="00646B87">
              <w:rPr>
                <w:sz w:val="20"/>
                <w:szCs w:val="20"/>
              </w:rPr>
              <w:t xml:space="preserve"> ООШ»</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272</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Магарамкентский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Макаказмалярская</w:t>
            </w:r>
            <w:proofErr w:type="spellEnd"/>
            <w:r w:rsidRPr="00646B87">
              <w:rPr>
                <w:sz w:val="20"/>
                <w:szCs w:val="20"/>
              </w:rPr>
              <w:t xml:space="preserve"> НОШ»</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274</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Магарамкентский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Муниципальное бюджетное учреждение дополнительного образования «</w:t>
            </w:r>
            <w:proofErr w:type="spellStart"/>
            <w:r w:rsidRPr="00646B87">
              <w:rPr>
                <w:sz w:val="20"/>
                <w:szCs w:val="20"/>
              </w:rPr>
              <w:t>Магарамкентская</w:t>
            </w:r>
            <w:proofErr w:type="spellEnd"/>
            <w:r w:rsidRPr="00646B87">
              <w:rPr>
                <w:sz w:val="20"/>
                <w:szCs w:val="20"/>
              </w:rPr>
              <w:t xml:space="preserve"> районная школа искусств»</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290</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Новолакский</w:t>
            </w:r>
            <w:proofErr w:type="spellEnd"/>
            <w:r w:rsidRPr="00646B87">
              <w:rPr>
                <w:sz w:val="20"/>
                <w:szCs w:val="20"/>
              </w:rPr>
              <w:t xml:space="preserve"> </w:t>
            </w:r>
            <w:proofErr w:type="spellStart"/>
            <w:r w:rsidRPr="00646B87">
              <w:rPr>
                <w:sz w:val="20"/>
                <w:szCs w:val="20"/>
              </w:rPr>
              <w:t>айон</w:t>
            </w:r>
            <w:proofErr w:type="spellEnd"/>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МБУДО "</w:t>
            </w:r>
            <w:proofErr w:type="spellStart"/>
            <w:r w:rsidRPr="00646B87">
              <w:rPr>
                <w:sz w:val="20"/>
                <w:szCs w:val="20"/>
              </w:rPr>
              <w:t>Новолакская</w:t>
            </w:r>
            <w:proofErr w:type="spellEnd"/>
            <w:r w:rsidRPr="00646B87">
              <w:rPr>
                <w:sz w:val="20"/>
                <w:szCs w:val="20"/>
              </w:rPr>
              <w:t xml:space="preserve"> ДЮСШ №1"</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291</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МР "</w:t>
            </w:r>
            <w:proofErr w:type="spellStart"/>
            <w:r w:rsidRPr="00646B87">
              <w:rPr>
                <w:sz w:val="20"/>
                <w:szCs w:val="20"/>
              </w:rPr>
              <w:t>Новолакский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МБУ ДО "</w:t>
            </w:r>
            <w:proofErr w:type="spellStart"/>
            <w:r w:rsidRPr="00646B87">
              <w:rPr>
                <w:sz w:val="20"/>
                <w:szCs w:val="20"/>
              </w:rPr>
              <w:t>Новолакская</w:t>
            </w:r>
            <w:proofErr w:type="spellEnd"/>
            <w:r w:rsidRPr="00646B87">
              <w:rPr>
                <w:sz w:val="20"/>
                <w:szCs w:val="20"/>
              </w:rPr>
              <w:t xml:space="preserve"> ДЮСШ"</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300</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ГО "город Хасавюрт"</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Муниципальное казённое дошкольное образовательное учреждение Детский сад </w:t>
            </w:r>
            <w:r w:rsidRPr="00646B87">
              <w:rPr>
                <w:sz w:val="20"/>
                <w:szCs w:val="20"/>
              </w:rPr>
              <w:br/>
              <w:t>№1 «Теремок»</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301</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ГО "город Хасавюрт"</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gramStart"/>
            <w:r w:rsidRPr="00646B87">
              <w:rPr>
                <w:sz w:val="20"/>
                <w:szCs w:val="20"/>
              </w:rPr>
              <w:t>Муниципальное  казённое</w:t>
            </w:r>
            <w:proofErr w:type="gramEnd"/>
            <w:r w:rsidRPr="00646B87">
              <w:rPr>
                <w:sz w:val="20"/>
                <w:szCs w:val="20"/>
              </w:rPr>
              <w:t xml:space="preserve"> дошкольное образовательное учреждение Детский сад </w:t>
            </w:r>
            <w:r w:rsidRPr="00646B87">
              <w:rPr>
                <w:sz w:val="20"/>
                <w:szCs w:val="20"/>
              </w:rPr>
              <w:br/>
              <w:t>№2 «Колокольчик»</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308</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МР"Кайтагский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"Родниковая СОШ"</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326</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Карабудахкентский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Муниципальное бюджетное дошкольное образовательное </w:t>
            </w:r>
            <w:proofErr w:type="gramStart"/>
            <w:r w:rsidRPr="00646B87">
              <w:rPr>
                <w:sz w:val="20"/>
                <w:szCs w:val="20"/>
              </w:rPr>
              <w:t>учреждение  «</w:t>
            </w:r>
            <w:proofErr w:type="gramEnd"/>
            <w:r w:rsidRPr="00646B87">
              <w:rPr>
                <w:sz w:val="20"/>
                <w:szCs w:val="20"/>
              </w:rPr>
              <w:t xml:space="preserve">Детский сад №8 «Ручеек» </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328</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Карабудахкентский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Муниципальное бюджетное дошкольное образовательное </w:t>
            </w:r>
            <w:proofErr w:type="gramStart"/>
            <w:r w:rsidRPr="00646B87">
              <w:rPr>
                <w:sz w:val="20"/>
                <w:szCs w:val="20"/>
              </w:rPr>
              <w:t>учреждение  «</w:t>
            </w:r>
            <w:proofErr w:type="gramEnd"/>
            <w:r w:rsidRPr="00646B87">
              <w:rPr>
                <w:sz w:val="20"/>
                <w:szCs w:val="20"/>
              </w:rPr>
              <w:t xml:space="preserve">Детский сад №10 «Чебурашка»  </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331</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Карабудахкентский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Муниципальное бюджетное дошкольное образовательное </w:t>
            </w:r>
            <w:proofErr w:type="gramStart"/>
            <w:r w:rsidRPr="00646B87">
              <w:rPr>
                <w:sz w:val="20"/>
                <w:szCs w:val="20"/>
              </w:rPr>
              <w:t>учреждение  «</w:t>
            </w:r>
            <w:proofErr w:type="gramEnd"/>
            <w:r w:rsidRPr="00646B87">
              <w:rPr>
                <w:sz w:val="20"/>
                <w:szCs w:val="20"/>
              </w:rPr>
              <w:t xml:space="preserve">Детский сад №13 «Родничок» </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333</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Карабудахкентский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Муниципальное бюджетное дошкольное образовательное </w:t>
            </w:r>
            <w:proofErr w:type="gramStart"/>
            <w:r w:rsidRPr="00646B87">
              <w:rPr>
                <w:sz w:val="20"/>
                <w:szCs w:val="20"/>
              </w:rPr>
              <w:t>учреждение  «</w:t>
            </w:r>
            <w:proofErr w:type="gramEnd"/>
            <w:r w:rsidRPr="00646B87">
              <w:rPr>
                <w:sz w:val="20"/>
                <w:szCs w:val="20"/>
              </w:rPr>
              <w:t>Детский сад №15 «Звездочка»</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334</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Карабудахкентский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Муниципальное бюджетное дошкольное образовательное </w:t>
            </w:r>
            <w:proofErr w:type="gramStart"/>
            <w:r w:rsidRPr="00646B87">
              <w:rPr>
                <w:sz w:val="20"/>
                <w:szCs w:val="20"/>
              </w:rPr>
              <w:t>учреждение  «</w:t>
            </w:r>
            <w:proofErr w:type="gramEnd"/>
            <w:r w:rsidRPr="00646B87">
              <w:rPr>
                <w:sz w:val="20"/>
                <w:szCs w:val="20"/>
              </w:rPr>
              <w:t xml:space="preserve">Детский сад №16 «Золушка» </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337</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Карабудахкентский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Муниципальное бюджетное дошкольное образовательное </w:t>
            </w:r>
            <w:proofErr w:type="gramStart"/>
            <w:r w:rsidRPr="00646B87">
              <w:rPr>
                <w:sz w:val="20"/>
                <w:szCs w:val="20"/>
              </w:rPr>
              <w:t>учреждение  «</w:t>
            </w:r>
            <w:proofErr w:type="gramEnd"/>
            <w:r w:rsidRPr="00646B87">
              <w:rPr>
                <w:sz w:val="20"/>
                <w:szCs w:val="20"/>
              </w:rPr>
              <w:t xml:space="preserve">Детский сад №19 «Карапуз»  </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340</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Карабудахкентский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Муниципальное бюджетное дошкольное образовательное </w:t>
            </w:r>
            <w:proofErr w:type="gramStart"/>
            <w:r w:rsidRPr="00646B87">
              <w:rPr>
                <w:sz w:val="20"/>
                <w:szCs w:val="20"/>
              </w:rPr>
              <w:t>учреждение  «</w:t>
            </w:r>
            <w:proofErr w:type="gramEnd"/>
            <w:r w:rsidRPr="00646B87">
              <w:rPr>
                <w:sz w:val="20"/>
                <w:szCs w:val="20"/>
              </w:rPr>
              <w:t xml:space="preserve">Детский сад №22 Замок детства» </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352</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г.Махачкала</w:t>
            </w:r>
            <w:proofErr w:type="spellEnd"/>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МБДОУ «Детский сад №4»</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360</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г.Махачкала</w:t>
            </w:r>
            <w:proofErr w:type="spellEnd"/>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МБДОУ «Детский сад №41»</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362</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г.Махачкала</w:t>
            </w:r>
            <w:proofErr w:type="spellEnd"/>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МБДОУ «Детский сад №45»</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365</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г.Махачкала</w:t>
            </w:r>
            <w:proofErr w:type="spellEnd"/>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МБДОУ «ЦРР - детский сад №70»</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lastRenderedPageBreak/>
              <w:t>375</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г.Махачкала</w:t>
            </w:r>
            <w:proofErr w:type="spellEnd"/>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МБОУ"Средняя</w:t>
            </w:r>
            <w:proofErr w:type="spellEnd"/>
            <w:r w:rsidRPr="00646B87">
              <w:rPr>
                <w:sz w:val="20"/>
                <w:szCs w:val="20"/>
              </w:rPr>
              <w:t xml:space="preserve"> общеобразовательная школа №2"</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378</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г.Махачкала</w:t>
            </w:r>
            <w:proofErr w:type="spellEnd"/>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МБОУ"Гимназия</w:t>
            </w:r>
            <w:proofErr w:type="spellEnd"/>
            <w:r w:rsidRPr="00646B87">
              <w:rPr>
                <w:sz w:val="20"/>
                <w:szCs w:val="20"/>
              </w:rPr>
              <w:t xml:space="preserve"> №7"</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379</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г.Махачкала</w:t>
            </w:r>
            <w:proofErr w:type="spellEnd"/>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МБОУ"Многопрофильный</w:t>
            </w:r>
            <w:proofErr w:type="spellEnd"/>
            <w:r w:rsidRPr="00646B87">
              <w:rPr>
                <w:sz w:val="20"/>
                <w:szCs w:val="20"/>
              </w:rPr>
              <w:t xml:space="preserve"> лицей №9"</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380</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г.Махачкала</w:t>
            </w:r>
            <w:proofErr w:type="spellEnd"/>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МБОУ"Средняя</w:t>
            </w:r>
            <w:proofErr w:type="spellEnd"/>
            <w:r w:rsidRPr="00646B87">
              <w:rPr>
                <w:sz w:val="20"/>
                <w:szCs w:val="20"/>
              </w:rPr>
              <w:t xml:space="preserve"> общеобразовательная школа №10"</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387</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ГО "г.Южно-Сухокумск</w:t>
            </w:r>
            <w:proofErr w:type="gramStart"/>
            <w:r w:rsidRPr="00646B87">
              <w:rPr>
                <w:sz w:val="20"/>
                <w:szCs w:val="20"/>
              </w:rPr>
              <w:t>",</w:t>
            </w:r>
            <w:proofErr w:type="spellStart"/>
            <w:r w:rsidRPr="00646B87">
              <w:rPr>
                <w:sz w:val="20"/>
                <w:szCs w:val="20"/>
              </w:rPr>
              <w:t>пос.Восточный</w:t>
            </w:r>
            <w:proofErr w:type="spellEnd"/>
            <w:proofErr w:type="gramEnd"/>
            <w:r w:rsidRPr="00646B87">
              <w:rPr>
                <w:sz w:val="20"/>
                <w:szCs w:val="20"/>
              </w:rPr>
              <w:t xml:space="preserve"> </w:t>
            </w:r>
            <w:proofErr w:type="spellStart"/>
            <w:r w:rsidRPr="00646B87">
              <w:rPr>
                <w:sz w:val="20"/>
                <w:szCs w:val="20"/>
              </w:rPr>
              <w:t>Сухокумск</w:t>
            </w:r>
            <w:proofErr w:type="spellEnd"/>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"ООШ №3"</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388</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ГО "</w:t>
            </w:r>
            <w:proofErr w:type="spellStart"/>
            <w:r w:rsidRPr="00646B87">
              <w:rPr>
                <w:sz w:val="20"/>
                <w:szCs w:val="20"/>
              </w:rPr>
              <w:t>г.Южно-Сухокумск</w:t>
            </w:r>
            <w:proofErr w:type="spellEnd"/>
            <w:r w:rsidRPr="00646B87">
              <w:rPr>
                <w:sz w:val="20"/>
                <w:szCs w:val="20"/>
              </w:rPr>
              <w:t>"</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"СОШ №4"</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392</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Лакский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Чуртахская</w:t>
            </w:r>
            <w:proofErr w:type="spellEnd"/>
            <w:r w:rsidRPr="00646B87">
              <w:rPr>
                <w:sz w:val="20"/>
                <w:szCs w:val="20"/>
              </w:rPr>
              <w:t xml:space="preserve"> ООШ"</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399</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Сулейман-</w:t>
            </w:r>
            <w:proofErr w:type="spellStart"/>
            <w:r w:rsidRPr="00646B87">
              <w:rPr>
                <w:sz w:val="20"/>
                <w:szCs w:val="20"/>
              </w:rPr>
              <w:t>Стальский</w:t>
            </w:r>
            <w:proofErr w:type="spellEnd"/>
            <w:r w:rsidRPr="00646B87">
              <w:rPr>
                <w:sz w:val="20"/>
                <w:szCs w:val="20"/>
              </w:rPr>
              <w:t xml:space="preserve"> район </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Муниципальное казенное общеобразовательное </w:t>
            </w:r>
            <w:proofErr w:type="spellStart"/>
            <w:r w:rsidRPr="00646B87">
              <w:rPr>
                <w:sz w:val="20"/>
                <w:szCs w:val="20"/>
              </w:rPr>
              <w:t>кчреждение"Куркентская</w:t>
            </w:r>
            <w:proofErr w:type="spellEnd"/>
            <w:r w:rsidRPr="00646B87">
              <w:rPr>
                <w:sz w:val="20"/>
                <w:szCs w:val="20"/>
              </w:rPr>
              <w:t xml:space="preserve"> средняя общеобразовательная школа №2.</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406</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Сулейман-</w:t>
            </w:r>
            <w:proofErr w:type="spellStart"/>
            <w:r w:rsidRPr="00646B87">
              <w:rPr>
                <w:sz w:val="20"/>
                <w:szCs w:val="20"/>
              </w:rPr>
              <w:t>Стальский</w:t>
            </w:r>
            <w:proofErr w:type="spellEnd"/>
            <w:r w:rsidRPr="00646B87">
              <w:rPr>
                <w:sz w:val="20"/>
                <w:szCs w:val="20"/>
              </w:rPr>
              <w:t xml:space="preserve"> район </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Муниципальное казенное общеобразовательное </w:t>
            </w:r>
            <w:proofErr w:type="spellStart"/>
            <w:r w:rsidRPr="00646B87">
              <w:rPr>
                <w:sz w:val="20"/>
                <w:szCs w:val="20"/>
              </w:rPr>
              <w:t>кчреждение"Качалкентская</w:t>
            </w:r>
            <w:proofErr w:type="spellEnd"/>
            <w:r w:rsidRPr="00646B87">
              <w:rPr>
                <w:sz w:val="20"/>
                <w:szCs w:val="20"/>
              </w:rPr>
              <w:t xml:space="preserve"> основная общеобразовательная школа"</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410</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Сулейман-</w:t>
            </w:r>
            <w:proofErr w:type="spellStart"/>
            <w:r w:rsidRPr="00646B87">
              <w:rPr>
                <w:sz w:val="20"/>
                <w:szCs w:val="20"/>
              </w:rPr>
              <w:t>Стальский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Муниципальное казенное общеобразовательное </w:t>
            </w:r>
            <w:proofErr w:type="spellStart"/>
            <w:r w:rsidRPr="00646B87">
              <w:rPr>
                <w:sz w:val="20"/>
                <w:szCs w:val="20"/>
              </w:rPr>
              <w:t>кчреждение"Хтунская</w:t>
            </w:r>
            <w:proofErr w:type="spellEnd"/>
            <w:r w:rsidRPr="00646B87">
              <w:rPr>
                <w:sz w:val="20"/>
                <w:szCs w:val="20"/>
              </w:rPr>
              <w:t xml:space="preserve"> начальная общеобразовательная школа"</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413</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Сулейман-</w:t>
            </w:r>
            <w:proofErr w:type="spellStart"/>
            <w:r w:rsidRPr="00646B87">
              <w:rPr>
                <w:sz w:val="20"/>
                <w:szCs w:val="20"/>
              </w:rPr>
              <w:t>Стальский</w:t>
            </w:r>
            <w:proofErr w:type="spellEnd"/>
            <w:r w:rsidRPr="00646B87">
              <w:rPr>
                <w:sz w:val="20"/>
                <w:szCs w:val="20"/>
              </w:rPr>
              <w:t xml:space="preserve"> район </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Муниципальное казенное дошкольное образовательное </w:t>
            </w:r>
            <w:proofErr w:type="spellStart"/>
            <w:r w:rsidRPr="00646B87">
              <w:rPr>
                <w:sz w:val="20"/>
                <w:szCs w:val="20"/>
              </w:rPr>
              <w:t>кчреждение"Куркентский</w:t>
            </w:r>
            <w:proofErr w:type="spellEnd"/>
            <w:r w:rsidRPr="00646B87">
              <w:rPr>
                <w:sz w:val="20"/>
                <w:szCs w:val="20"/>
              </w:rPr>
              <w:t xml:space="preserve"> детский сад"</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444</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Ахтынский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Хрюгская</w:t>
            </w:r>
            <w:proofErr w:type="spellEnd"/>
            <w:r w:rsidRPr="00646B87">
              <w:rPr>
                <w:sz w:val="20"/>
                <w:szCs w:val="20"/>
              </w:rPr>
              <w:t xml:space="preserve"> СОШ"</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446</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Ахтынский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Ялакская</w:t>
            </w:r>
            <w:proofErr w:type="spellEnd"/>
            <w:r w:rsidRPr="00646B87">
              <w:rPr>
                <w:sz w:val="20"/>
                <w:szCs w:val="20"/>
              </w:rPr>
              <w:t xml:space="preserve"> </w:t>
            </w:r>
            <w:proofErr w:type="spellStart"/>
            <w:r w:rsidRPr="00646B87">
              <w:rPr>
                <w:sz w:val="20"/>
                <w:szCs w:val="20"/>
              </w:rPr>
              <w:t>ООШ"им.И.М.Исабекова</w:t>
            </w:r>
            <w:proofErr w:type="spellEnd"/>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447</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Ахтынский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МКД ОУ "Детский сад Соколенок"</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449</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Ахтынский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МБУ ДО ДЮСШ по спортивной борьбе им. </w:t>
            </w:r>
            <w:proofErr w:type="spellStart"/>
            <w:r w:rsidRPr="00646B87">
              <w:rPr>
                <w:sz w:val="20"/>
                <w:szCs w:val="20"/>
              </w:rPr>
              <w:t>А.Ганиева</w:t>
            </w:r>
            <w:proofErr w:type="spellEnd"/>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455</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Бабаюртовский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Мужукайский</w:t>
            </w:r>
            <w:proofErr w:type="spellEnd"/>
            <w:r w:rsidRPr="00646B87">
              <w:rPr>
                <w:sz w:val="20"/>
                <w:szCs w:val="20"/>
              </w:rPr>
              <w:t xml:space="preserve"> АТЛ"</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457</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Бабаюртовский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w:t>
            </w:r>
            <w:proofErr w:type="spellStart"/>
            <w:r w:rsidRPr="00646B87">
              <w:rPr>
                <w:sz w:val="20"/>
                <w:szCs w:val="20"/>
              </w:rPr>
              <w:t>Новокосинская</w:t>
            </w:r>
            <w:proofErr w:type="spellEnd"/>
            <w:r w:rsidRPr="00646B87">
              <w:rPr>
                <w:sz w:val="20"/>
                <w:szCs w:val="20"/>
              </w:rPr>
              <w:t xml:space="preserve"> СОШ"</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458</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Бабаюртовский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 xml:space="preserve">МКОУ ДО "ДЮСШ" </w:t>
            </w:r>
            <w:proofErr w:type="spellStart"/>
            <w:r w:rsidRPr="00646B87">
              <w:rPr>
                <w:sz w:val="20"/>
                <w:szCs w:val="20"/>
              </w:rPr>
              <w:t>Бабаюртовского</w:t>
            </w:r>
            <w:proofErr w:type="spellEnd"/>
            <w:r w:rsidRPr="00646B87">
              <w:rPr>
                <w:sz w:val="20"/>
                <w:szCs w:val="20"/>
              </w:rPr>
              <w:t xml:space="preserve"> района</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459</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Бабаюртовский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МКДОУ "Ласточка", с. Татаюрт</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460</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proofErr w:type="spellStart"/>
            <w:r w:rsidRPr="00646B87">
              <w:rPr>
                <w:sz w:val="20"/>
                <w:szCs w:val="20"/>
              </w:rPr>
              <w:t>Бабаюртовский</w:t>
            </w:r>
            <w:proofErr w:type="spellEnd"/>
            <w:r w:rsidRPr="00646B87">
              <w:rPr>
                <w:sz w:val="20"/>
                <w:szCs w:val="20"/>
              </w:rPr>
              <w:t xml:space="preserve">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МКДОУ "Сказка", с. Хамаматюрт</w:t>
            </w:r>
          </w:p>
        </w:tc>
      </w:tr>
      <w:tr w:rsidR="00646B87" w:rsidRPr="00646B87" w:rsidTr="00646B87">
        <w:trPr>
          <w:trHeight w:val="255"/>
        </w:trPr>
        <w:tc>
          <w:tcPr>
            <w:tcW w:w="531" w:type="dxa"/>
            <w:shd w:val="clear" w:color="auto" w:fill="auto"/>
            <w:noWrap/>
            <w:vAlign w:val="bottom"/>
            <w:hideMark/>
          </w:tcPr>
          <w:p w:rsidR="00646B87" w:rsidRPr="00646B87" w:rsidRDefault="00646B87" w:rsidP="00E702D8">
            <w:pPr>
              <w:spacing w:line="240" w:lineRule="auto"/>
              <w:ind w:firstLine="0"/>
              <w:jc w:val="center"/>
              <w:rPr>
                <w:sz w:val="20"/>
                <w:szCs w:val="20"/>
              </w:rPr>
            </w:pPr>
            <w:r w:rsidRPr="00646B87">
              <w:rPr>
                <w:sz w:val="20"/>
                <w:szCs w:val="20"/>
              </w:rPr>
              <w:t>466</w:t>
            </w:r>
          </w:p>
        </w:tc>
        <w:tc>
          <w:tcPr>
            <w:tcW w:w="2871"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МР "Кизилюртовский район"</w:t>
            </w:r>
          </w:p>
        </w:tc>
        <w:tc>
          <w:tcPr>
            <w:tcW w:w="6229" w:type="dxa"/>
            <w:shd w:val="clear" w:color="auto" w:fill="auto"/>
            <w:noWrap/>
            <w:vAlign w:val="bottom"/>
            <w:hideMark/>
          </w:tcPr>
          <w:p w:rsidR="00646B87" w:rsidRPr="00646B87" w:rsidRDefault="00646B87" w:rsidP="00E702D8">
            <w:pPr>
              <w:spacing w:line="240" w:lineRule="auto"/>
              <w:ind w:firstLine="0"/>
              <w:jc w:val="left"/>
              <w:rPr>
                <w:sz w:val="20"/>
                <w:szCs w:val="20"/>
              </w:rPr>
            </w:pPr>
            <w:r w:rsidRPr="00646B87">
              <w:rPr>
                <w:sz w:val="20"/>
                <w:szCs w:val="20"/>
              </w:rPr>
              <w:t>МКОУ "Чонтаульская СОШ № 1"</w:t>
            </w:r>
          </w:p>
        </w:tc>
      </w:tr>
    </w:tbl>
    <w:p w:rsidR="00E702D8" w:rsidRPr="00E702D8" w:rsidRDefault="00E702D8" w:rsidP="00E702D8">
      <w:pPr>
        <w:rPr>
          <w:lang w:eastAsia="zh-CN"/>
        </w:rPr>
      </w:pPr>
    </w:p>
    <w:p w:rsidR="000A2CDF" w:rsidRDefault="000A2CDF" w:rsidP="00702D66">
      <w:pPr>
        <w:pStyle w:val="20"/>
        <w:numPr>
          <w:ilvl w:val="1"/>
          <w:numId w:val="25"/>
        </w:numPr>
        <w:rPr>
          <w:lang w:eastAsia="zh-CN"/>
        </w:rPr>
      </w:pPr>
      <w:bookmarkStart w:id="7" w:name="_Toc201854789"/>
      <w:r w:rsidRPr="000A2CDF">
        <w:rPr>
          <w:lang w:eastAsia="zh-CN"/>
        </w:rPr>
        <w:t xml:space="preserve">Итоговая </w:t>
      </w:r>
      <w:r w:rsidRPr="000A2CDF">
        <w:t>оценка</w:t>
      </w:r>
      <w:r w:rsidRPr="000A2CDF">
        <w:rPr>
          <w:lang w:eastAsia="zh-CN"/>
        </w:rPr>
        <w:t xml:space="preserve"> к</w:t>
      </w:r>
      <w:r>
        <w:rPr>
          <w:lang w:eastAsia="zh-CN"/>
        </w:rPr>
        <w:t xml:space="preserve">ачества условий </w:t>
      </w:r>
      <w:r w:rsidR="00995B5D">
        <w:rPr>
          <w:lang w:eastAsia="zh-CN"/>
        </w:rPr>
        <w:t>осуществления образовательной деятельности</w:t>
      </w:r>
      <w:bookmarkEnd w:id="7"/>
    </w:p>
    <w:p w:rsidR="00872FA6" w:rsidRDefault="000A2CDF" w:rsidP="00872FA6">
      <w:pPr>
        <w:rPr>
          <w:lang w:eastAsia="zh-CN"/>
        </w:rPr>
      </w:pPr>
      <w:r>
        <w:rPr>
          <w:lang w:eastAsia="zh-CN"/>
        </w:rPr>
        <w:t xml:space="preserve">Итоговая оценка качества условий </w:t>
      </w:r>
      <w:r w:rsidR="00995B5D" w:rsidRPr="00995B5D">
        <w:rPr>
          <w:lang w:eastAsia="zh-CN"/>
        </w:rPr>
        <w:t>осуществления образовательной деятельности</w:t>
      </w:r>
      <w:r>
        <w:rPr>
          <w:lang w:eastAsia="zh-CN"/>
        </w:rPr>
        <w:t xml:space="preserve"> образовательными организациями формировалась на основании </w:t>
      </w:r>
      <w:r w:rsidR="00595E42">
        <w:rPr>
          <w:lang w:eastAsia="zh-CN"/>
        </w:rPr>
        <w:t>средневзвешенной суммы показателей, характеризующих все критерии</w:t>
      </w:r>
      <w:r w:rsidR="00732BF8">
        <w:rPr>
          <w:lang w:eastAsia="zh-CN"/>
        </w:rPr>
        <w:t xml:space="preserve"> оценки</w:t>
      </w:r>
      <w:r w:rsidR="00595E42">
        <w:rPr>
          <w:lang w:eastAsia="zh-CN"/>
        </w:rPr>
        <w:t>. Рейтин</w:t>
      </w:r>
      <w:r w:rsidR="00090F7D">
        <w:rPr>
          <w:lang w:eastAsia="zh-CN"/>
        </w:rPr>
        <w:t>г организаций показан в таблице</w:t>
      </w:r>
      <w:r w:rsidR="00595E42">
        <w:rPr>
          <w:lang w:eastAsia="zh-CN"/>
        </w:rPr>
        <w:t xml:space="preserve"> ниже.</w:t>
      </w:r>
      <w:r w:rsidR="00710140">
        <w:rPr>
          <w:lang w:eastAsia="zh-CN"/>
        </w:rPr>
        <w:t xml:space="preserve"> </w:t>
      </w:r>
    </w:p>
    <w:p w:rsidR="00872FA6" w:rsidRDefault="00872FA6" w:rsidP="00872FA6">
      <w:pPr>
        <w:rPr>
          <w:lang w:eastAsia="zh-CN"/>
        </w:rPr>
      </w:pPr>
      <w:r>
        <w:rPr>
          <w:lang w:eastAsia="zh-CN"/>
        </w:rPr>
        <w:lastRenderedPageBreak/>
        <w:t>Среднее значение оценки</w:t>
      </w:r>
      <w:r w:rsidRPr="00872FA6">
        <w:rPr>
          <w:lang w:eastAsia="zh-CN"/>
        </w:rPr>
        <w:t xml:space="preserve"> качества условий осуществления образовательной деятельности </w:t>
      </w:r>
      <w:r>
        <w:rPr>
          <w:lang w:eastAsia="zh-CN"/>
        </w:rPr>
        <w:t>по Республике Дагестан составило 84,9 балла.</w:t>
      </w:r>
    </w:p>
    <w:p w:rsidR="00595E42" w:rsidRDefault="00595E42" w:rsidP="00872FA6">
      <w:pPr>
        <w:pStyle w:val="10"/>
      </w:pPr>
      <w:r>
        <w:t xml:space="preserve">Рейтинг </w:t>
      </w:r>
      <w:r w:rsidR="00090F7D">
        <w:t xml:space="preserve">образовательных </w:t>
      </w:r>
      <w:r>
        <w:t xml:space="preserve">организаций по </w:t>
      </w:r>
      <w:r w:rsidR="00145F85">
        <w:t xml:space="preserve">итоговому показателю оценки качества </w:t>
      </w:r>
      <w:r w:rsidR="00646B87">
        <w:t xml:space="preserve">условий </w:t>
      </w:r>
      <w:r w:rsidR="00995B5D" w:rsidRPr="00995B5D">
        <w:t>осуществления образовательной деятельности</w:t>
      </w:r>
      <w:r w:rsidR="00090F7D">
        <w:t xml:space="preserve"> (</w:t>
      </w:r>
      <w:r w:rsidR="00090F7D">
        <w:rPr>
          <w:lang w:val="en-US"/>
        </w:rPr>
        <w:t>S</w:t>
      </w:r>
      <w:r w:rsidR="00090F7D" w:rsidRPr="00090F7D">
        <w:t>)</w:t>
      </w:r>
      <w:r>
        <w:t>, балл</w:t>
      </w:r>
    </w:p>
    <w:tbl>
      <w:tblPr>
        <w:tblW w:w="9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2235"/>
        <w:gridCol w:w="5093"/>
        <w:gridCol w:w="697"/>
        <w:gridCol w:w="985"/>
      </w:tblGrid>
      <w:tr w:rsidR="00307777" w:rsidRPr="00646B87" w:rsidTr="00617BD2">
        <w:trPr>
          <w:trHeight w:val="315"/>
          <w:tblHeader/>
        </w:trPr>
        <w:tc>
          <w:tcPr>
            <w:tcW w:w="589" w:type="dxa"/>
            <w:shd w:val="clear" w:color="auto" w:fill="auto"/>
            <w:noWrap/>
            <w:vAlign w:val="bottom"/>
          </w:tcPr>
          <w:p w:rsidR="00307777" w:rsidRPr="00646B87" w:rsidRDefault="00307777" w:rsidP="00307777">
            <w:pPr>
              <w:spacing w:line="240" w:lineRule="auto"/>
              <w:ind w:firstLine="0"/>
              <w:jc w:val="center"/>
              <w:rPr>
                <w:sz w:val="20"/>
                <w:szCs w:val="20"/>
              </w:rPr>
            </w:pPr>
            <w:r w:rsidRPr="00646B87">
              <w:rPr>
                <w:sz w:val="20"/>
                <w:szCs w:val="20"/>
              </w:rPr>
              <w:t xml:space="preserve">№ </w:t>
            </w:r>
            <w:proofErr w:type="spellStart"/>
            <w:r w:rsidRPr="00646B87">
              <w:rPr>
                <w:sz w:val="20"/>
                <w:szCs w:val="20"/>
              </w:rPr>
              <w:t>п.п</w:t>
            </w:r>
            <w:proofErr w:type="spellEnd"/>
            <w:r w:rsidRPr="00646B87">
              <w:rPr>
                <w:sz w:val="20"/>
                <w:szCs w:val="20"/>
              </w:rPr>
              <w:t>.</w:t>
            </w:r>
          </w:p>
        </w:tc>
        <w:tc>
          <w:tcPr>
            <w:tcW w:w="2235" w:type="dxa"/>
            <w:shd w:val="clear" w:color="auto" w:fill="auto"/>
            <w:noWrap/>
            <w:vAlign w:val="bottom"/>
          </w:tcPr>
          <w:p w:rsidR="00307777" w:rsidRPr="00646B87" w:rsidRDefault="00646B87" w:rsidP="00307777">
            <w:pPr>
              <w:spacing w:line="240" w:lineRule="auto"/>
              <w:ind w:firstLine="0"/>
              <w:jc w:val="center"/>
              <w:rPr>
                <w:sz w:val="20"/>
                <w:szCs w:val="20"/>
              </w:rPr>
            </w:pPr>
            <w:r>
              <w:rPr>
                <w:sz w:val="20"/>
                <w:szCs w:val="20"/>
              </w:rPr>
              <w:t>Муниципальное образование</w:t>
            </w:r>
          </w:p>
        </w:tc>
        <w:tc>
          <w:tcPr>
            <w:tcW w:w="5093" w:type="dxa"/>
            <w:shd w:val="clear" w:color="auto" w:fill="auto"/>
            <w:noWrap/>
            <w:vAlign w:val="center"/>
          </w:tcPr>
          <w:p w:rsidR="00307777" w:rsidRPr="00646B87" w:rsidRDefault="00307777" w:rsidP="00646B87">
            <w:pPr>
              <w:spacing w:line="240" w:lineRule="auto"/>
              <w:ind w:firstLine="0"/>
              <w:jc w:val="center"/>
              <w:rPr>
                <w:sz w:val="20"/>
                <w:szCs w:val="20"/>
              </w:rPr>
            </w:pPr>
            <w:r w:rsidRPr="00646B87">
              <w:rPr>
                <w:sz w:val="20"/>
                <w:szCs w:val="20"/>
              </w:rPr>
              <w:t>Название организации</w:t>
            </w:r>
          </w:p>
        </w:tc>
        <w:tc>
          <w:tcPr>
            <w:tcW w:w="697" w:type="dxa"/>
            <w:shd w:val="clear" w:color="auto" w:fill="auto"/>
            <w:noWrap/>
            <w:vAlign w:val="center"/>
          </w:tcPr>
          <w:p w:rsidR="00307777" w:rsidRPr="00646B87" w:rsidRDefault="00307777" w:rsidP="00307777">
            <w:pPr>
              <w:spacing w:line="240" w:lineRule="auto"/>
              <w:ind w:firstLine="0"/>
              <w:jc w:val="center"/>
              <w:rPr>
                <w:sz w:val="20"/>
                <w:szCs w:val="20"/>
              </w:rPr>
            </w:pPr>
            <w:r w:rsidRPr="00646B87">
              <w:rPr>
                <w:sz w:val="20"/>
                <w:szCs w:val="20"/>
              </w:rPr>
              <w:t>Балл</w:t>
            </w:r>
          </w:p>
        </w:tc>
        <w:tc>
          <w:tcPr>
            <w:tcW w:w="985" w:type="dxa"/>
            <w:shd w:val="clear" w:color="auto" w:fill="auto"/>
            <w:noWrap/>
            <w:vAlign w:val="bottom"/>
          </w:tcPr>
          <w:p w:rsidR="00307777" w:rsidRPr="00646B87" w:rsidRDefault="00307777" w:rsidP="00307777">
            <w:pPr>
              <w:spacing w:line="240" w:lineRule="auto"/>
              <w:ind w:firstLine="0"/>
              <w:jc w:val="center"/>
              <w:rPr>
                <w:sz w:val="20"/>
                <w:szCs w:val="20"/>
              </w:rPr>
            </w:pPr>
            <w:r w:rsidRPr="00646B87">
              <w:rPr>
                <w:sz w:val="20"/>
                <w:szCs w:val="20"/>
              </w:rPr>
              <w:t>Место в рейтинге</w:t>
            </w:r>
          </w:p>
        </w:tc>
      </w:tr>
      <w:tr w:rsidR="00710140" w:rsidRPr="00646B87" w:rsidTr="00617BD2">
        <w:trPr>
          <w:trHeight w:val="255"/>
        </w:trPr>
        <w:tc>
          <w:tcPr>
            <w:tcW w:w="589" w:type="dxa"/>
            <w:shd w:val="clear" w:color="auto" w:fill="auto"/>
            <w:noWrap/>
            <w:vAlign w:val="bottom"/>
            <w:hideMark/>
          </w:tcPr>
          <w:p w:rsidR="00710140" w:rsidRPr="00646B87" w:rsidRDefault="00710140" w:rsidP="00307777">
            <w:pPr>
              <w:spacing w:line="240" w:lineRule="auto"/>
              <w:ind w:firstLine="0"/>
              <w:jc w:val="center"/>
              <w:rPr>
                <w:sz w:val="20"/>
                <w:szCs w:val="20"/>
              </w:rPr>
            </w:pPr>
            <w:r w:rsidRPr="00646B87">
              <w:rPr>
                <w:sz w:val="20"/>
                <w:szCs w:val="20"/>
              </w:rPr>
              <w:t>462</w:t>
            </w:r>
          </w:p>
        </w:tc>
        <w:tc>
          <w:tcPr>
            <w:tcW w:w="2235"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МР "Кизилюртовский район"</w:t>
            </w:r>
          </w:p>
        </w:tc>
        <w:tc>
          <w:tcPr>
            <w:tcW w:w="5093"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МКОУ "Акнадинская СОШ"</w:t>
            </w:r>
          </w:p>
        </w:tc>
        <w:tc>
          <w:tcPr>
            <w:tcW w:w="697" w:type="dxa"/>
            <w:shd w:val="clear" w:color="auto" w:fill="auto"/>
            <w:noWrap/>
            <w:vAlign w:val="center"/>
            <w:hideMark/>
          </w:tcPr>
          <w:p w:rsidR="00710140" w:rsidRPr="00646B87" w:rsidRDefault="00710140" w:rsidP="00710140">
            <w:pPr>
              <w:spacing w:line="240" w:lineRule="auto"/>
              <w:ind w:firstLine="0"/>
              <w:jc w:val="center"/>
              <w:rPr>
                <w:sz w:val="20"/>
                <w:szCs w:val="20"/>
              </w:rPr>
            </w:pPr>
            <w:r w:rsidRPr="00646B87">
              <w:rPr>
                <w:sz w:val="20"/>
                <w:szCs w:val="20"/>
              </w:rPr>
              <w:t>88,6</w:t>
            </w:r>
          </w:p>
        </w:tc>
        <w:tc>
          <w:tcPr>
            <w:tcW w:w="985" w:type="dxa"/>
            <w:shd w:val="clear" w:color="auto" w:fill="auto"/>
            <w:noWrap/>
            <w:vAlign w:val="bottom"/>
            <w:hideMark/>
          </w:tcPr>
          <w:p w:rsidR="00710140" w:rsidRPr="00646B87" w:rsidRDefault="00710140" w:rsidP="00710140">
            <w:pPr>
              <w:spacing w:line="240" w:lineRule="auto"/>
              <w:ind w:firstLine="0"/>
              <w:jc w:val="right"/>
              <w:rPr>
                <w:sz w:val="20"/>
                <w:szCs w:val="20"/>
              </w:rPr>
            </w:pPr>
            <w:r w:rsidRPr="00646B87">
              <w:rPr>
                <w:sz w:val="20"/>
                <w:szCs w:val="20"/>
              </w:rPr>
              <w:t>266</w:t>
            </w:r>
          </w:p>
        </w:tc>
      </w:tr>
      <w:tr w:rsidR="00710140" w:rsidRPr="00646B87" w:rsidTr="00617BD2">
        <w:trPr>
          <w:trHeight w:val="255"/>
        </w:trPr>
        <w:tc>
          <w:tcPr>
            <w:tcW w:w="589" w:type="dxa"/>
            <w:shd w:val="clear" w:color="auto" w:fill="auto"/>
            <w:noWrap/>
            <w:vAlign w:val="bottom"/>
            <w:hideMark/>
          </w:tcPr>
          <w:p w:rsidR="00710140" w:rsidRPr="00646B87" w:rsidRDefault="00710140" w:rsidP="00307777">
            <w:pPr>
              <w:spacing w:line="240" w:lineRule="auto"/>
              <w:ind w:firstLine="0"/>
              <w:jc w:val="center"/>
              <w:rPr>
                <w:sz w:val="20"/>
                <w:szCs w:val="20"/>
              </w:rPr>
            </w:pPr>
            <w:r w:rsidRPr="00646B87">
              <w:rPr>
                <w:sz w:val="20"/>
                <w:szCs w:val="20"/>
              </w:rPr>
              <w:t>463</w:t>
            </w:r>
          </w:p>
        </w:tc>
        <w:tc>
          <w:tcPr>
            <w:tcW w:w="2235"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МР "Кизилюртовский район"</w:t>
            </w:r>
          </w:p>
        </w:tc>
        <w:tc>
          <w:tcPr>
            <w:tcW w:w="5093"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МКОУ "Зубутли-Миатлинская гимназия"</w:t>
            </w:r>
          </w:p>
        </w:tc>
        <w:tc>
          <w:tcPr>
            <w:tcW w:w="697" w:type="dxa"/>
            <w:shd w:val="clear" w:color="auto" w:fill="auto"/>
            <w:noWrap/>
            <w:vAlign w:val="center"/>
            <w:hideMark/>
          </w:tcPr>
          <w:p w:rsidR="00710140" w:rsidRPr="00646B87" w:rsidRDefault="00710140" w:rsidP="00710140">
            <w:pPr>
              <w:spacing w:line="240" w:lineRule="auto"/>
              <w:ind w:firstLine="0"/>
              <w:jc w:val="center"/>
              <w:rPr>
                <w:sz w:val="20"/>
                <w:szCs w:val="20"/>
              </w:rPr>
            </w:pPr>
            <w:r w:rsidRPr="00646B87">
              <w:rPr>
                <w:sz w:val="20"/>
                <w:szCs w:val="20"/>
              </w:rPr>
              <w:t>83,7</w:t>
            </w:r>
          </w:p>
        </w:tc>
        <w:tc>
          <w:tcPr>
            <w:tcW w:w="985" w:type="dxa"/>
            <w:shd w:val="clear" w:color="auto" w:fill="auto"/>
            <w:noWrap/>
            <w:vAlign w:val="bottom"/>
            <w:hideMark/>
          </w:tcPr>
          <w:p w:rsidR="00710140" w:rsidRPr="00646B87" w:rsidRDefault="00710140" w:rsidP="00710140">
            <w:pPr>
              <w:spacing w:line="240" w:lineRule="auto"/>
              <w:ind w:firstLine="0"/>
              <w:jc w:val="right"/>
              <w:rPr>
                <w:sz w:val="20"/>
                <w:szCs w:val="20"/>
              </w:rPr>
            </w:pPr>
            <w:r w:rsidRPr="00646B87">
              <w:rPr>
                <w:sz w:val="20"/>
                <w:szCs w:val="20"/>
              </w:rPr>
              <w:t>573</w:t>
            </w:r>
          </w:p>
        </w:tc>
      </w:tr>
      <w:tr w:rsidR="00710140" w:rsidRPr="00646B87" w:rsidTr="00617BD2">
        <w:trPr>
          <w:trHeight w:val="255"/>
        </w:trPr>
        <w:tc>
          <w:tcPr>
            <w:tcW w:w="589" w:type="dxa"/>
            <w:shd w:val="clear" w:color="auto" w:fill="auto"/>
            <w:noWrap/>
            <w:vAlign w:val="bottom"/>
            <w:hideMark/>
          </w:tcPr>
          <w:p w:rsidR="00710140" w:rsidRPr="00646B87" w:rsidRDefault="00710140" w:rsidP="00307777">
            <w:pPr>
              <w:spacing w:line="240" w:lineRule="auto"/>
              <w:ind w:firstLine="0"/>
              <w:jc w:val="center"/>
              <w:rPr>
                <w:sz w:val="20"/>
                <w:szCs w:val="20"/>
              </w:rPr>
            </w:pPr>
            <w:r w:rsidRPr="00646B87">
              <w:rPr>
                <w:sz w:val="20"/>
                <w:szCs w:val="20"/>
              </w:rPr>
              <w:t>464</w:t>
            </w:r>
          </w:p>
        </w:tc>
        <w:tc>
          <w:tcPr>
            <w:tcW w:w="2235"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МР "Кизилюртовский район"</w:t>
            </w:r>
          </w:p>
        </w:tc>
        <w:tc>
          <w:tcPr>
            <w:tcW w:w="5093"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МКОУ "Комсомольская СОШ"</w:t>
            </w:r>
          </w:p>
        </w:tc>
        <w:tc>
          <w:tcPr>
            <w:tcW w:w="697" w:type="dxa"/>
            <w:shd w:val="clear" w:color="auto" w:fill="auto"/>
            <w:noWrap/>
            <w:vAlign w:val="center"/>
            <w:hideMark/>
          </w:tcPr>
          <w:p w:rsidR="00710140" w:rsidRPr="00646B87" w:rsidRDefault="00710140" w:rsidP="00710140">
            <w:pPr>
              <w:spacing w:line="240" w:lineRule="auto"/>
              <w:ind w:firstLine="0"/>
              <w:jc w:val="center"/>
              <w:rPr>
                <w:sz w:val="20"/>
                <w:szCs w:val="20"/>
              </w:rPr>
            </w:pPr>
            <w:r w:rsidRPr="00646B87">
              <w:rPr>
                <w:sz w:val="20"/>
                <w:szCs w:val="20"/>
              </w:rPr>
              <w:t>88,3</w:t>
            </w:r>
          </w:p>
        </w:tc>
        <w:tc>
          <w:tcPr>
            <w:tcW w:w="985" w:type="dxa"/>
            <w:shd w:val="clear" w:color="auto" w:fill="auto"/>
            <w:noWrap/>
            <w:vAlign w:val="bottom"/>
            <w:hideMark/>
          </w:tcPr>
          <w:p w:rsidR="00710140" w:rsidRPr="00646B87" w:rsidRDefault="00710140" w:rsidP="00710140">
            <w:pPr>
              <w:spacing w:line="240" w:lineRule="auto"/>
              <w:ind w:firstLine="0"/>
              <w:jc w:val="right"/>
              <w:rPr>
                <w:sz w:val="20"/>
                <w:szCs w:val="20"/>
              </w:rPr>
            </w:pPr>
            <w:r w:rsidRPr="00646B87">
              <w:rPr>
                <w:sz w:val="20"/>
                <w:szCs w:val="20"/>
              </w:rPr>
              <w:t>295</w:t>
            </w:r>
          </w:p>
        </w:tc>
      </w:tr>
      <w:tr w:rsidR="00710140" w:rsidRPr="00646B87" w:rsidTr="00617BD2">
        <w:trPr>
          <w:trHeight w:val="255"/>
        </w:trPr>
        <w:tc>
          <w:tcPr>
            <w:tcW w:w="589" w:type="dxa"/>
            <w:shd w:val="clear" w:color="auto" w:fill="auto"/>
            <w:noWrap/>
            <w:vAlign w:val="bottom"/>
            <w:hideMark/>
          </w:tcPr>
          <w:p w:rsidR="00710140" w:rsidRPr="00646B87" w:rsidRDefault="00710140" w:rsidP="00307777">
            <w:pPr>
              <w:spacing w:line="240" w:lineRule="auto"/>
              <w:ind w:firstLine="0"/>
              <w:jc w:val="center"/>
              <w:rPr>
                <w:sz w:val="20"/>
                <w:szCs w:val="20"/>
              </w:rPr>
            </w:pPr>
            <w:r w:rsidRPr="00646B87">
              <w:rPr>
                <w:sz w:val="20"/>
                <w:szCs w:val="20"/>
              </w:rPr>
              <w:t>465</w:t>
            </w:r>
          </w:p>
        </w:tc>
        <w:tc>
          <w:tcPr>
            <w:tcW w:w="2235"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МР "Кизилюртовский район"</w:t>
            </w:r>
          </w:p>
        </w:tc>
        <w:tc>
          <w:tcPr>
            <w:tcW w:w="5093"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 xml:space="preserve">МКОУ "Лицей №1 </w:t>
            </w:r>
            <w:proofErr w:type="spellStart"/>
            <w:r w:rsidRPr="00646B87">
              <w:rPr>
                <w:sz w:val="20"/>
                <w:szCs w:val="20"/>
              </w:rPr>
              <w:t>им.Героя</w:t>
            </w:r>
            <w:proofErr w:type="spellEnd"/>
            <w:r w:rsidRPr="00646B87">
              <w:rPr>
                <w:sz w:val="20"/>
                <w:szCs w:val="20"/>
              </w:rPr>
              <w:t xml:space="preserve"> Советского Союза Ю.А.Акаева"</w:t>
            </w:r>
          </w:p>
        </w:tc>
        <w:tc>
          <w:tcPr>
            <w:tcW w:w="697" w:type="dxa"/>
            <w:shd w:val="clear" w:color="auto" w:fill="auto"/>
            <w:noWrap/>
            <w:vAlign w:val="center"/>
            <w:hideMark/>
          </w:tcPr>
          <w:p w:rsidR="00710140" w:rsidRPr="00646B87" w:rsidRDefault="00710140" w:rsidP="00710140">
            <w:pPr>
              <w:spacing w:line="240" w:lineRule="auto"/>
              <w:ind w:firstLine="0"/>
              <w:jc w:val="center"/>
              <w:rPr>
                <w:sz w:val="20"/>
                <w:szCs w:val="20"/>
              </w:rPr>
            </w:pPr>
            <w:r w:rsidRPr="00646B87">
              <w:rPr>
                <w:sz w:val="20"/>
                <w:szCs w:val="20"/>
              </w:rPr>
              <w:t>88,2</w:t>
            </w:r>
          </w:p>
        </w:tc>
        <w:tc>
          <w:tcPr>
            <w:tcW w:w="985" w:type="dxa"/>
            <w:shd w:val="clear" w:color="auto" w:fill="auto"/>
            <w:noWrap/>
            <w:vAlign w:val="bottom"/>
            <w:hideMark/>
          </w:tcPr>
          <w:p w:rsidR="00710140" w:rsidRPr="00646B87" w:rsidRDefault="00710140" w:rsidP="00710140">
            <w:pPr>
              <w:spacing w:line="240" w:lineRule="auto"/>
              <w:ind w:firstLine="0"/>
              <w:jc w:val="right"/>
              <w:rPr>
                <w:sz w:val="20"/>
                <w:szCs w:val="20"/>
              </w:rPr>
            </w:pPr>
            <w:r w:rsidRPr="00646B87">
              <w:rPr>
                <w:sz w:val="20"/>
                <w:szCs w:val="20"/>
              </w:rPr>
              <w:t>299</w:t>
            </w:r>
          </w:p>
        </w:tc>
      </w:tr>
      <w:tr w:rsidR="00710140" w:rsidRPr="00646B87" w:rsidTr="00617BD2">
        <w:trPr>
          <w:trHeight w:val="255"/>
        </w:trPr>
        <w:tc>
          <w:tcPr>
            <w:tcW w:w="589" w:type="dxa"/>
            <w:shd w:val="clear" w:color="auto" w:fill="auto"/>
            <w:noWrap/>
            <w:vAlign w:val="bottom"/>
            <w:hideMark/>
          </w:tcPr>
          <w:p w:rsidR="00710140" w:rsidRPr="00646B87" w:rsidRDefault="00710140" w:rsidP="00307777">
            <w:pPr>
              <w:spacing w:line="240" w:lineRule="auto"/>
              <w:ind w:firstLine="0"/>
              <w:jc w:val="center"/>
              <w:rPr>
                <w:sz w:val="20"/>
                <w:szCs w:val="20"/>
              </w:rPr>
            </w:pPr>
            <w:r w:rsidRPr="00646B87">
              <w:rPr>
                <w:sz w:val="20"/>
                <w:szCs w:val="20"/>
              </w:rPr>
              <w:t>466</w:t>
            </w:r>
          </w:p>
        </w:tc>
        <w:tc>
          <w:tcPr>
            <w:tcW w:w="2235"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МР "Кизилюртовский район"</w:t>
            </w:r>
          </w:p>
        </w:tc>
        <w:tc>
          <w:tcPr>
            <w:tcW w:w="5093"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МКОУ "Чонтаульская СОШ № 1"</w:t>
            </w:r>
          </w:p>
        </w:tc>
        <w:tc>
          <w:tcPr>
            <w:tcW w:w="697" w:type="dxa"/>
            <w:shd w:val="clear" w:color="auto" w:fill="auto"/>
            <w:noWrap/>
            <w:vAlign w:val="center"/>
            <w:hideMark/>
          </w:tcPr>
          <w:p w:rsidR="00710140" w:rsidRPr="00646B87" w:rsidRDefault="00710140" w:rsidP="00710140">
            <w:pPr>
              <w:spacing w:line="240" w:lineRule="auto"/>
              <w:ind w:firstLine="0"/>
              <w:jc w:val="center"/>
              <w:rPr>
                <w:sz w:val="20"/>
                <w:szCs w:val="20"/>
              </w:rPr>
            </w:pPr>
            <w:r w:rsidRPr="00646B87">
              <w:rPr>
                <w:sz w:val="20"/>
                <w:szCs w:val="20"/>
              </w:rPr>
              <w:t>89,0</w:t>
            </w:r>
          </w:p>
        </w:tc>
        <w:tc>
          <w:tcPr>
            <w:tcW w:w="985" w:type="dxa"/>
            <w:shd w:val="clear" w:color="auto" w:fill="auto"/>
            <w:noWrap/>
            <w:vAlign w:val="bottom"/>
            <w:hideMark/>
          </w:tcPr>
          <w:p w:rsidR="00710140" w:rsidRPr="00646B87" w:rsidRDefault="00710140" w:rsidP="00710140">
            <w:pPr>
              <w:spacing w:line="240" w:lineRule="auto"/>
              <w:ind w:firstLine="0"/>
              <w:jc w:val="right"/>
              <w:rPr>
                <w:sz w:val="20"/>
                <w:szCs w:val="20"/>
              </w:rPr>
            </w:pPr>
            <w:r w:rsidRPr="00646B87">
              <w:rPr>
                <w:sz w:val="20"/>
                <w:szCs w:val="20"/>
              </w:rPr>
              <w:t>242</w:t>
            </w:r>
          </w:p>
        </w:tc>
      </w:tr>
      <w:tr w:rsidR="00710140" w:rsidRPr="00646B87" w:rsidTr="00617BD2">
        <w:trPr>
          <w:trHeight w:val="255"/>
        </w:trPr>
        <w:tc>
          <w:tcPr>
            <w:tcW w:w="589" w:type="dxa"/>
            <w:shd w:val="clear" w:color="auto" w:fill="auto"/>
            <w:noWrap/>
            <w:vAlign w:val="bottom"/>
            <w:hideMark/>
          </w:tcPr>
          <w:p w:rsidR="00710140" w:rsidRPr="00646B87" w:rsidRDefault="00710140" w:rsidP="00307777">
            <w:pPr>
              <w:spacing w:line="240" w:lineRule="auto"/>
              <w:ind w:firstLine="0"/>
              <w:jc w:val="center"/>
              <w:rPr>
                <w:sz w:val="20"/>
                <w:szCs w:val="20"/>
              </w:rPr>
            </w:pPr>
            <w:r w:rsidRPr="00646B87">
              <w:rPr>
                <w:sz w:val="20"/>
                <w:szCs w:val="20"/>
              </w:rPr>
              <w:t>467</w:t>
            </w:r>
          </w:p>
        </w:tc>
        <w:tc>
          <w:tcPr>
            <w:tcW w:w="2235"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МР "Кизилюртовский район"</w:t>
            </w:r>
          </w:p>
        </w:tc>
        <w:tc>
          <w:tcPr>
            <w:tcW w:w="5093"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МКОУ "Чонтаульская гимназия"</w:t>
            </w:r>
          </w:p>
        </w:tc>
        <w:tc>
          <w:tcPr>
            <w:tcW w:w="697" w:type="dxa"/>
            <w:shd w:val="clear" w:color="auto" w:fill="auto"/>
            <w:noWrap/>
            <w:vAlign w:val="center"/>
            <w:hideMark/>
          </w:tcPr>
          <w:p w:rsidR="00710140" w:rsidRPr="00646B87" w:rsidRDefault="00710140" w:rsidP="00710140">
            <w:pPr>
              <w:spacing w:line="240" w:lineRule="auto"/>
              <w:ind w:firstLine="0"/>
              <w:jc w:val="center"/>
              <w:rPr>
                <w:sz w:val="20"/>
                <w:szCs w:val="20"/>
              </w:rPr>
            </w:pPr>
            <w:r w:rsidRPr="00646B87">
              <w:rPr>
                <w:sz w:val="20"/>
                <w:szCs w:val="20"/>
              </w:rPr>
              <w:t>87,6</w:t>
            </w:r>
          </w:p>
        </w:tc>
        <w:tc>
          <w:tcPr>
            <w:tcW w:w="985" w:type="dxa"/>
            <w:shd w:val="clear" w:color="auto" w:fill="auto"/>
            <w:noWrap/>
            <w:vAlign w:val="bottom"/>
            <w:hideMark/>
          </w:tcPr>
          <w:p w:rsidR="00710140" w:rsidRPr="00646B87" w:rsidRDefault="00710140" w:rsidP="00710140">
            <w:pPr>
              <w:spacing w:line="240" w:lineRule="auto"/>
              <w:ind w:firstLine="0"/>
              <w:jc w:val="right"/>
              <w:rPr>
                <w:sz w:val="20"/>
                <w:szCs w:val="20"/>
              </w:rPr>
            </w:pPr>
            <w:r w:rsidRPr="00646B87">
              <w:rPr>
                <w:sz w:val="20"/>
                <w:szCs w:val="20"/>
              </w:rPr>
              <w:t>338</w:t>
            </w:r>
          </w:p>
        </w:tc>
      </w:tr>
      <w:tr w:rsidR="00710140" w:rsidRPr="00646B87" w:rsidTr="00617BD2">
        <w:trPr>
          <w:trHeight w:val="255"/>
        </w:trPr>
        <w:tc>
          <w:tcPr>
            <w:tcW w:w="589" w:type="dxa"/>
            <w:shd w:val="clear" w:color="auto" w:fill="auto"/>
            <w:noWrap/>
            <w:vAlign w:val="bottom"/>
            <w:hideMark/>
          </w:tcPr>
          <w:p w:rsidR="00710140" w:rsidRPr="00646B87" w:rsidRDefault="00710140" w:rsidP="00307777">
            <w:pPr>
              <w:spacing w:line="240" w:lineRule="auto"/>
              <w:ind w:firstLine="0"/>
              <w:jc w:val="center"/>
              <w:rPr>
                <w:sz w:val="20"/>
                <w:szCs w:val="20"/>
              </w:rPr>
            </w:pPr>
            <w:r w:rsidRPr="00646B87">
              <w:rPr>
                <w:sz w:val="20"/>
                <w:szCs w:val="20"/>
              </w:rPr>
              <w:t>468</w:t>
            </w:r>
          </w:p>
        </w:tc>
        <w:tc>
          <w:tcPr>
            <w:tcW w:w="2235"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МР "Кизилюртовский район"</w:t>
            </w:r>
          </w:p>
        </w:tc>
        <w:tc>
          <w:tcPr>
            <w:tcW w:w="5093"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МКОУ "</w:t>
            </w:r>
            <w:proofErr w:type="spellStart"/>
            <w:r w:rsidRPr="00646B87">
              <w:rPr>
                <w:sz w:val="20"/>
                <w:szCs w:val="20"/>
              </w:rPr>
              <w:t>Шушановская</w:t>
            </w:r>
            <w:proofErr w:type="spellEnd"/>
            <w:r w:rsidRPr="00646B87">
              <w:rPr>
                <w:sz w:val="20"/>
                <w:szCs w:val="20"/>
              </w:rPr>
              <w:t xml:space="preserve"> СОШ"</w:t>
            </w:r>
          </w:p>
        </w:tc>
        <w:tc>
          <w:tcPr>
            <w:tcW w:w="697" w:type="dxa"/>
            <w:shd w:val="clear" w:color="auto" w:fill="auto"/>
            <w:noWrap/>
            <w:vAlign w:val="center"/>
            <w:hideMark/>
          </w:tcPr>
          <w:p w:rsidR="00710140" w:rsidRPr="00646B87" w:rsidRDefault="00710140" w:rsidP="00710140">
            <w:pPr>
              <w:spacing w:line="240" w:lineRule="auto"/>
              <w:ind w:firstLine="0"/>
              <w:jc w:val="center"/>
              <w:rPr>
                <w:sz w:val="20"/>
                <w:szCs w:val="20"/>
              </w:rPr>
            </w:pPr>
            <w:r w:rsidRPr="00646B87">
              <w:rPr>
                <w:sz w:val="20"/>
                <w:szCs w:val="20"/>
              </w:rPr>
              <w:t>85,6</w:t>
            </w:r>
          </w:p>
        </w:tc>
        <w:tc>
          <w:tcPr>
            <w:tcW w:w="985" w:type="dxa"/>
            <w:shd w:val="clear" w:color="auto" w:fill="auto"/>
            <w:noWrap/>
            <w:vAlign w:val="bottom"/>
            <w:hideMark/>
          </w:tcPr>
          <w:p w:rsidR="00710140" w:rsidRPr="00646B87" w:rsidRDefault="00710140" w:rsidP="00710140">
            <w:pPr>
              <w:spacing w:line="240" w:lineRule="auto"/>
              <w:ind w:firstLine="0"/>
              <w:jc w:val="right"/>
              <w:rPr>
                <w:sz w:val="20"/>
                <w:szCs w:val="20"/>
              </w:rPr>
            </w:pPr>
            <w:r w:rsidRPr="00646B87">
              <w:rPr>
                <w:sz w:val="20"/>
                <w:szCs w:val="20"/>
              </w:rPr>
              <w:t>477</w:t>
            </w:r>
          </w:p>
        </w:tc>
      </w:tr>
      <w:tr w:rsidR="00710140" w:rsidRPr="00646B87" w:rsidTr="00617BD2">
        <w:trPr>
          <w:trHeight w:val="255"/>
        </w:trPr>
        <w:tc>
          <w:tcPr>
            <w:tcW w:w="589" w:type="dxa"/>
            <w:shd w:val="clear" w:color="auto" w:fill="auto"/>
            <w:noWrap/>
            <w:vAlign w:val="bottom"/>
            <w:hideMark/>
          </w:tcPr>
          <w:p w:rsidR="00710140" w:rsidRPr="00646B87" w:rsidRDefault="00710140" w:rsidP="00307777">
            <w:pPr>
              <w:spacing w:line="240" w:lineRule="auto"/>
              <w:ind w:firstLine="0"/>
              <w:jc w:val="center"/>
              <w:rPr>
                <w:sz w:val="20"/>
                <w:szCs w:val="20"/>
              </w:rPr>
            </w:pPr>
            <w:r w:rsidRPr="00646B87">
              <w:rPr>
                <w:sz w:val="20"/>
                <w:szCs w:val="20"/>
              </w:rPr>
              <w:t>469</w:t>
            </w:r>
          </w:p>
        </w:tc>
        <w:tc>
          <w:tcPr>
            <w:tcW w:w="2235"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МР "Кизилюртовский район"</w:t>
            </w:r>
          </w:p>
        </w:tc>
        <w:tc>
          <w:tcPr>
            <w:tcW w:w="5093"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МКДОУ "Соколенок"</w:t>
            </w:r>
          </w:p>
        </w:tc>
        <w:tc>
          <w:tcPr>
            <w:tcW w:w="697" w:type="dxa"/>
            <w:shd w:val="clear" w:color="auto" w:fill="auto"/>
            <w:noWrap/>
            <w:vAlign w:val="center"/>
            <w:hideMark/>
          </w:tcPr>
          <w:p w:rsidR="00710140" w:rsidRPr="00646B87" w:rsidRDefault="00710140" w:rsidP="00710140">
            <w:pPr>
              <w:spacing w:line="240" w:lineRule="auto"/>
              <w:ind w:firstLine="0"/>
              <w:jc w:val="center"/>
              <w:rPr>
                <w:sz w:val="20"/>
                <w:szCs w:val="20"/>
              </w:rPr>
            </w:pPr>
            <w:r w:rsidRPr="00646B87">
              <w:rPr>
                <w:sz w:val="20"/>
                <w:szCs w:val="20"/>
              </w:rPr>
              <w:t>84,0</w:t>
            </w:r>
          </w:p>
        </w:tc>
        <w:tc>
          <w:tcPr>
            <w:tcW w:w="985" w:type="dxa"/>
            <w:shd w:val="clear" w:color="auto" w:fill="auto"/>
            <w:noWrap/>
            <w:vAlign w:val="bottom"/>
            <w:hideMark/>
          </w:tcPr>
          <w:p w:rsidR="00710140" w:rsidRPr="00646B87" w:rsidRDefault="00710140" w:rsidP="00710140">
            <w:pPr>
              <w:spacing w:line="240" w:lineRule="auto"/>
              <w:ind w:firstLine="0"/>
              <w:jc w:val="right"/>
              <w:rPr>
                <w:sz w:val="20"/>
                <w:szCs w:val="20"/>
              </w:rPr>
            </w:pPr>
            <w:r w:rsidRPr="00646B87">
              <w:rPr>
                <w:sz w:val="20"/>
                <w:szCs w:val="20"/>
              </w:rPr>
              <w:t>566</w:t>
            </w:r>
          </w:p>
        </w:tc>
      </w:tr>
      <w:tr w:rsidR="00710140" w:rsidRPr="00646B87" w:rsidTr="00617BD2">
        <w:trPr>
          <w:trHeight w:val="255"/>
        </w:trPr>
        <w:tc>
          <w:tcPr>
            <w:tcW w:w="589" w:type="dxa"/>
            <w:shd w:val="clear" w:color="auto" w:fill="auto"/>
            <w:noWrap/>
            <w:vAlign w:val="bottom"/>
            <w:hideMark/>
          </w:tcPr>
          <w:p w:rsidR="00710140" w:rsidRPr="00646B87" w:rsidRDefault="00710140" w:rsidP="00307777">
            <w:pPr>
              <w:spacing w:line="240" w:lineRule="auto"/>
              <w:ind w:firstLine="0"/>
              <w:jc w:val="center"/>
              <w:rPr>
                <w:sz w:val="20"/>
                <w:szCs w:val="20"/>
              </w:rPr>
            </w:pPr>
            <w:r w:rsidRPr="00646B87">
              <w:rPr>
                <w:sz w:val="20"/>
                <w:szCs w:val="20"/>
              </w:rPr>
              <w:t>470</w:t>
            </w:r>
          </w:p>
        </w:tc>
        <w:tc>
          <w:tcPr>
            <w:tcW w:w="2235"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МР "Кизилюртовский район"</w:t>
            </w:r>
          </w:p>
        </w:tc>
        <w:tc>
          <w:tcPr>
            <w:tcW w:w="5093"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МКДОУ "Умка"</w:t>
            </w:r>
          </w:p>
        </w:tc>
        <w:tc>
          <w:tcPr>
            <w:tcW w:w="697" w:type="dxa"/>
            <w:shd w:val="clear" w:color="auto" w:fill="auto"/>
            <w:noWrap/>
            <w:vAlign w:val="center"/>
            <w:hideMark/>
          </w:tcPr>
          <w:p w:rsidR="00710140" w:rsidRPr="00646B87" w:rsidRDefault="00710140" w:rsidP="00710140">
            <w:pPr>
              <w:spacing w:line="240" w:lineRule="auto"/>
              <w:ind w:firstLine="0"/>
              <w:jc w:val="center"/>
              <w:rPr>
                <w:sz w:val="20"/>
                <w:szCs w:val="20"/>
              </w:rPr>
            </w:pPr>
            <w:r w:rsidRPr="00646B87">
              <w:rPr>
                <w:sz w:val="20"/>
                <w:szCs w:val="20"/>
              </w:rPr>
              <w:t>85,4</w:t>
            </w:r>
          </w:p>
        </w:tc>
        <w:tc>
          <w:tcPr>
            <w:tcW w:w="985" w:type="dxa"/>
            <w:shd w:val="clear" w:color="auto" w:fill="auto"/>
            <w:noWrap/>
            <w:vAlign w:val="bottom"/>
            <w:hideMark/>
          </w:tcPr>
          <w:p w:rsidR="00710140" w:rsidRPr="00646B87" w:rsidRDefault="00710140" w:rsidP="00710140">
            <w:pPr>
              <w:spacing w:line="240" w:lineRule="auto"/>
              <w:ind w:firstLine="0"/>
              <w:jc w:val="right"/>
              <w:rPr>
                <w:sz w:val="20"/>
                <w:szCs w:val="20"/>
              </w:rPr>
            </w:pPr>
            <w:r w:rsidRPr="00646B87">
              <w:rPr>
                <w:sz w:val="20"/>
                <w:szCs w:val="20"/>
              </w:rPr>
              <w:t>486</w:t>
            </w:r>
          </w:p>
        </w:tc>
      </w:tr>
      <w:tr w:rsidR="00710140" w:rsidRPr="00646B87" w:rsidTr="00617BD2">
        <w:trPr>
          <w:trHeight w:val="255"/>
        </w:trPr>
        <w:tc>
          <w:tcPr>
            <w:tcW w:w="589" w:type="dxa"/>
            <w:shd w:val="clear" w:color="auto" w:fill="auto"/>
            <w:noWrap/>
            <w:vAlign w:val="bottom"/>
            <w:hideMark/>
          </w:tcPr>
          <w:p w:rsidR="00710140" w:rsidRPr="00646B87" w:rsidRDefault="00710140" w:rsidP="00307777">
            <w:pPr>
              <w:spacing w:line="240" w:lineRule="auto"/>
              <w:ind w:firstLine="0"/>
              <w:jc w:val="center"/>
              <w:rPr>
                <w:sz w:val="20"/>
                <w:szCs w:val="20"/>
              </w:rPr>
            </w:pPr>
            <w:r w:rsidRPr="00646B87">
              <w:rPr>
                <w:sz w:val="20"/>
                <w:szCs w:val="20"/>
              </w:rPr>
              <w:t>471</w:t>
            </w:r>
          </w:p>
        </w:tc>
        <w:tc>
          <w:tcPr>
            <w:tcW w:w="2235"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МР "Кизилюртовский район"</w:t>
            </w:r>
          </w:p>
        </w:tc>
        <w:tc>
          <w:tcPr>
            <w:tcW w:w="5093" w:type="dxa"/>
            <w:shd w:val="clear" w:color="auto" w:fill="auto"/>
            <w:noWrap/>
            <w:vAlign w:val="bottom"/>
            <w:hideMark/>
          </w:tcPr>
          <w:p w:rsidR="00710140" w:rsidRPr="00646B87" w:rsidRDefault="00710140" w:rsidP="00710140">
            <w:pPr>
              <w:spacing w:line="240" w:lineRule="auto"/>
              <w:ind w:firstLine="0"/>
              <w:jc w:val="left"/>
              <w:rPr>
                <w:sz w:val="20"/>
                <w:szCs w:val="20"/>
              </w:rPr>
            </w:pPr>
            <w:r w:rsidRPr="00646B87">
              <w:rPr>
                <w:sz w:val="20"/>
                <w:szCs w:val="20"/>
              </w:rPr>
              <w:t>МБУ ДО "ДШИ №1"</w:t>
            </w:r>
          </w:p>
        </w:tc>
        <w:tc>
          <w:tcPr>
            <w:tcW w:w="697" w:type="dxa"/>
            <w:shd w:val="clear" w:color="auto" w:fill="auto"/>
            <w:noWrap/>
            <w:vAlign w:val="center"/>
            <w:hideMark/>
          </w:tcPr>
          <w:p w:rsidR="00710140" w:rsidRPr="00646B87" w:rsidRDefault="00710140" w:rsidP="00710140">
            <w:pPr>
              <w:spacing w:line="240" w:lineRule="auto"/>
              <w:ind w:firstLine="0"/>
              <w:jc w:val="center"/>
              <w:rPr>
                <w:sz w:val="20"/>
                <w:szCs w:val="20"/>
              </w:rPr>
            </w:pPr>
            <w:r w:rsidRPr="00646B87">
              <w:rPr>
                <w:sz w:val="20"/>
                <w:szCs w:val="20"/>
              </w:rPr>
              <w:t>82,3</w:t>
            </w:r>
          </w:p>
        </w:tc>
        <w:tc>
          <w:tcPr>
            <w:tcW w:w="985" w:type="dxa"/>
            <w:shd w:val="clear" w:color="auto" w:fill="auto"/>
            <w:noWrap/>
            <w:vAlign w:val="bottom"/>
            <w:hideMark/>
          </w:tcPr>
          <w:p w:rsidR="00710140" w:rsidRPr="00646B87" w:rsidRDefault="00710140" w:rsidP="00710140">
            <w:pPr>
              <w:spacing w:line="240" w:lineRule="auto"/>
              <w:ind w:firstLine="0"/>
              <w:jc w:val="right"/>
              <w:rPr>
                <w:sz w:val="20"/>
                <w:szCs w:val="20"/>
              </w:rPr>
            </w:pPr>
            <w:r w:rsidRPr="00646B87">
              <w:rPr>
                <w:sz w:val="20"/>
                <w:szCs w:val="20"/>
              </w:rPr>
              <w:t>616</w:t>
            </w:r>
          </w:p>
        </w:tc>
      </w:tr>
    </w:tbl>
    <w:p w:rsidR="00595E42" w:rsidRDefault="00595E42" w:rsidP="000A2CDF">
      <w:pPr>
        <w:rPr>
          <w:lang w:eastAsia="zh-CN"/>
        </w:rPr>
      </w:pPr>
    </w:p>
    <w:p w:rsidR="00DA2DC3" w:rsidRDefault="00941346" w:rsidP="000E322B">
      <w:pPr>
        <w:pStyle w:val="1"/>
      </w:pPr>
      <w:bookmarkStart w:id="8" w:name="_Toc201854790"/>
      <w:r>
        <w:lastRenderedPageBreak/>
        <w:t>Выявленные недостатки</w:t>
      </w:r>
      <w:r w:rsidR="00DA2DC3">
        <w:t xml:space="preserve"> и </w:t>
      </w:r>
      <w:r w:rsidR="00DA2DC3" w:rsidRPr="000E322B">
        <w:t>предложения</w:t>
      </w:r>
      <w:r w:rsidR="00B80059">
        <w:t xml:space="preserve"> по </w:t>
      </w:r>
      <w:r>
        <w:t xml:space="preserve">их устранению по </w:t>
      </w:r>
      <w:r w:rsidR="00B80059">
        <w:t xml:space="preserve">результатам </w:t>
      </w:r>
      <w:r w:rsidR="00995B5D">
        <w:t>сбора и обощения информации</w:t>
      </w:r>
      <w:r w:rsidR="00123D28">
        <w:t xml:space="preserve"> для проведения</w:t>
      </w:r>
      <w:r w:rsidR="00B80059">
        <w:t xml:space="preserve"> н</w:t>
      </w:r>
      <w:r w:rsidR="00FD79A4">
        <w:t xml:space="preserve">езависимой оценки качества </w:t>
      </w:r>
      <w:r w:rsidR="00123D28">
        <w:t>условий осуществления образовательной деятельности</w:t>
      </w:r>
      <w:r w:rsidR="00FD79A4">
        <w:t xml:space="preserve"> образовательными организациями</w:t>
      </w:r>
      <w:bookmarkEnd w:id="8"/>
    </w:p>
    <w:p w:rsidR="00EB7915" w:rsidRDefault="00EB7915" w:rsidP="00B976B4">
      <w:r>
        <w:t>Выявленные недостатки п</w:t>
      </w:r>
      <w:r w:rsidR="00582C23">
        <w:t xml:space="preserve">о результатам </w:t>
      </w:r>
      <w:r w:rsidR="00123D28" w:rsidRPr="00123D28">
        <w:t>сбора и обо</w:t>
      </w:r>
      <w:r w:rsidR="001D0870">
        <w:t>б</w:t>
      </w:r>
      <w:r w:rsidR="00123D28" w:rsidRPr="00123D28">
        <w:t>щения информации</w:t>
      </w:r>
      <w:r w:rsidR="00123D28">
        <w:t xml:space="preserve"> </w:t>
      </w:r>
      <w:r>
        <w:t>представлены в таблицах ни</w:t>
      </w:r>
      <w:r w:rsidR="00B976B4">
        <w:t>же. Здесь надо отметить, что в Т</w:t>
      </w:r>
      <w:r w:rsidR="001D0870">
        <w:t>аблице 15</w:t>
      </w:r>
      <w:r>
        <w:t xml:space="preserve"> обозначены организации, где было зафиксировано 20% и более неудовлетворительных оценок</w:t>
      </w:r>
      <w:r w:rsidR="001D0870">
        <w:t xml:space="preserve"> по показателям удовлетворенности</w:t>
      </w:r>
      <w:r>
        <w:t>, т.е. отмечена большая доля неудовлетворенных участников образовательных отношени</w:t>
      </w:r>
      <w:r w:rsidR="00B976B4">
        <w:t>й каким-либо параметром оценки.</w:t>
      </w:r>
    </w:p>
    <w:p w:rsidR="00EB7915" w:rsidRDefault="00EB7915" w:rsidP="00EB7915">
      <w:pPr>
        <w:pStyle w:val="10"/>
      </w:pPr>
      <w:r>
        <w:t>Выявленные недостатки по доступности зданий образовательных организаций для инвалидов и лиц с ОВЗ</w:t>
      </w:r>
    </w:p>
    <w:tbl>
      <w:tblPr>
        <w:tblW w:w="14764" w:type="dxa"/>
        <w:tblInd w:w="113" w:type="dxa"/>
        <w:tblLook w:val="04A0" w:firstRow="1" w:lastRow="0" w:firstColumn="1" w:lastColumn="0" w:noHBand="0" w:noVBand="1"/>
      </w:tblPr>
      <w:tblGrid>
        <w:gridCol w:w="793"/>
        <w:gridCol w:w="2249"/>
        <w:gridCol w:w="4183"/>
        <w:gridCol w:w="1077"/>
        <w:gridCol w:w="1077"/>
        <w:gridCol w:w="1077"/>
        <w:gridCol w:w="1077"/>
        <w:gridCol w:w="1077"/>
        <w:gridCol w:w="1077"/>
        <w:gridCol w:w="1077"/>
      </w:tblGrid>
      <w:tr w:rsidR="00B976B4" w:rsidRPr="001D0870" w:rsidTr="001D0870">
        <w:trPr>
          <w:cantSplit/>
          <w:trHeight w:val="2380"/>
          <w:tblHeader/>
        </w:trPr>
        <w:tc>
          <w:tcPr>
            <w:tcW w:w="7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 xml:space="preserve">№ </w:t>
            </w:r>
            <w:proofErr w:type="spellStart"/>
            <w:r w:rsidRPr="001D0870">
              <w:rPr>
                <w:color w:val="000000"/>
                <w:sz w:val="20"/>
                <w:szCs w:val="20"/>
              </w:rPr>
              <w:t>п.п</w:t>
            </w:r>
            <w:proofErr w:type="spellEnd"/>
            <w:r w:rsidRPr="001D0870">
              <w:rPr>
                <w:color w:val="000000"/>
                <w:sz w:val="20"/>
                <w:szCs w:val="20"/>
              </w:rPr>
              <w:t>.</w:t>
            </w:r>
          </w:p>
        </w:tc>
        <w:tc>
          <w:tcPr>
            <w:tcW w:w="2249" w:type="dxa"/>
            <w:tcBorders>
              <w:top w:val="single" w:sz="4" w:space="0" w:color="auto"/>
              <w:left w:val="nil"/>
              <w:bottom w:val="single" w:sz="4" w:space="0" w:color="auto"/>
              <w:right w:val="single" w:sz="4" w:space="0" w:color="auto"/>
            </w:tcBorders>
            <w:shd w:val="clear" w:color="000000" w:fill="FFFFFF"/>
            <w:noWrap/>
            <w:vAlign w:val="center"/>
            <w:hideMark/>
          </w:tcPr>
          <w:p w:rsidR="00EB7915" w:rsidRPr="001D0870" w:rsidRDefault="001D0870" w:rsidP="00EB7915">
            <w:pPr>
              <w:spacing w:line="240" w:lineRule="auto"/>
              <w:ind w:firstLine="0"/>
              <w:jc w:val="center"/>
              <w:rPr>
                <w:color w:val="000000"/>
                <w:sz w:val="20"/>
                <w:szCs w:val="20"/>
              </w:rPr>
            </w:pPr>
            <w:r w:rsidRPr="001D0870">
              <w:rPr>
                <w:color w:val="000000"/>
                <w:sz w:val="20"/>
                <w:szCs w:val="20"/>
              </w:rPr>
              <w:t>Муниципальное образование</w:t>
            </w:r>
          </w:p>
        </w:tc>
        <w:tc>
          <w:tcPr>
            <w:tcW w:w="4183" w:type="dxa"/>
            <w:tcBorders>
              <w:top w:val="single" w:sz="4" w:space="0" w:color="auto"/>
              <w:left w:val="nil"/>
              <w:bottom w:val="single" w:sz="4" w:space="0" w:color="auto"/>
              <w:right w:val="single" w:sz="4" w:space="0" w:color="auto"/>
            </w:tcBorders>
            <w:shd w:val="clear" w:color="000000" w:fill="FFFFFF"/>
            <w:noWrap/>
            <w:vAlign w:val="center"/>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Название организации</w:t>
            </w:r>
          </w:p>
        </w:tc>
        <w:tc>
          <w:tcPr>
            <w:tcW w:w="107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EB7915" w:rsidRPr="001D0870" w:rsidRDefault="00EB7915" w:rsidP="00060633">
            <w:pPr>
              <w:spacing w:line="240" w:lineRule="auto"/>
              <w:ind w:left="113" w:right="113" w:firstLine="0"/>
              <w:jc w:val="center"/>
              <w:rPr>
                <w:color w:val="000000"/>
                <w:sz w:val="20"/>
                <w:szCs w:val="20"/>
              </w:rPr>
            </w:pPr>
            <w:r w:rsidRPr="001D0870">
              <w:rPr>
                <w:color w:val="000000"/>
                <w:sz w:val="20"/>
                <w:szCs w:val="20"/>
              </w:rPr>
              <w:t xml:space="preserve">Отсутствует </w:t>
            </w:r>
            <w:proofErr w:type="spellStart"/>
            <w:r w:rsidRPr="001D0870">
              <w:rPr>
                <w:color w:val="000000"/>
                <w:sz w:val="20"/>
                <w:szCs w:val="20"/>
              </w:rPr>
              <w:t>безбарьерный</w:t>
            </w:r>
            <w:proofErr w:type="spellEnd"/>
            <w:r w:rsidRPr="001D0870">
              <w:rPr>
                <w:color w:val="000000"/>
                <w:sz w:val="20"/>
                <w:szCs w:val="20"/>
              </w:rPr>
              <w:t xml:space="preserve"> вход в здание организации</w:t>
            </w:r>
          </w:p>
        </w:tc>
        <w:tc>
          <w:tcPr>
            <w:tcW w:w="107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EB7915" w:rsidRPr="001D0870" w:rsidRDefault="00EB7915" w:rsidP="00060633">
            <w:pPr>
              <w:spacing w:line="240" w:lineRule="auto"/>
              <w:ind w:left="113" w:right="113" w:firstLine="0"/>
              <w:jc w:val="center"/>
              <w:rPr>
                <w:color w:val="000000"/>
                <w:sz w:val="20"/>
                <w:szCs w:val="20"/>
              </w:rPr>
            </w:pPr>
            <w:r w:rsidRPr="001D0870">
              <w:rPr>
                <w:color w:val="000000"/>
                <w:sz w:val="20"/>
                <w:szCs w:val="20"/>
              </w:rPr>
              <w:t>Отсутствует стоянка для автотранспортных средств инвалидов</w:t>
            </w:r>
          </w:p>
        </w:tc>
        <w:tc>
          <w:tcPr>
            <w:tcW w:w="107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EB7915" w:rsidRPr="001D0870" w:rsidRDefault="00EB7915" w:rsidP="00060633">
            <w:pPr>
              <w:spacing w:line="240" w:lineRule="auto"/>
              <w:ind w:left="113" w:right="113" w:firstLine="0"/>
              <w:jc w:val="center"/>
              <w:rPr>
                <w:color w:val="000000"/>
                <w:sz w:val="20"/>
                <w:szCs w:val="20"/>
              </w:rPr>
            </w:pPr>
            <w:r w:rsidRPr="001D0870">
              <w:rPr>
                <w:color w:val="000000"/>
                <w:sz w:val="20"/>
                <w:szCs w:val="20"/>
              </w:rPr>
              <w:t>Отсутствует лифт / гусеничный подъемник</w:t>
            </w:r>
          </w:p>
        </w:tc>
        <w:tc>
          <w:tcPr>
            <w:tcW w:w="107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EB7915" w:rsidRPr="001D0870" w:rsidRDefault="00EB7915" w:rsidP="00060633">
            <w:pPr>
              <w:spacing w:line="240" w:lineRule="auto"/>
              <w:ind w:left="113" w:right="113" w:firstLine="0"/>
              <w:jc w:val="center"/>
              <w:rPr>
                <w:color w:val="000000"/>
                <w:sz w:val="20"/>
                <w:szCs w:val="20"/>
              </w:rPr>
            </w:pPr>
            <w:r w:rsidRPr="001D0870">
              <w:rPr>
                <w:color w:val="000000"/>
                <w:sz w:val="20"/>
                <w:szCs w:val="20"/>
              </w:rPr>
              <w:t>Отсутствуют поручни на стенах / опоры-ходунки</w:t>
            </w:r>
          </w:p>
        </w:tc>
        <w:tc>
          <w:tcPr>
            <w:tcW w:w="107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EB7915" w:rsidRPr="001D0870" w:rsidRDefault="00EB7915" w:rsidP="00060633">
            <w:pPr>
              <w:spacing w:line="240" w:lineRule="auto"/>
              <w:ind w:left="113" w:right="113" w:firstLine="0"/>
              <w:jc w:val="center"/>
              <w:rPr>
                <w:color w:val="000000"/>
                <w:sz w:val="20"/>
                <w:szCs w:val="20"/>
              </w:rPr>
            </w:pPr>
            <w:r w:rsidRPr="001D0870">
              <w:rPr>
                <w:color w:val="000000"/>
                <w:sz w:val="20"/>
                <w:szCs w:val="20"/>
              </w:rPr>
              <w:t>Отсутствуют расширенные дверные проемы</w:t>
            </w:r>
          </w:p>
        </w:tc>
        <w:tc>
          <w:tcPr>
            <w:tcW w:w="107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EB7915" w:rsidRPr="001D0870" w:rsidRDefault="00EB7915" w:rsidP="00060633">
            <w:pPr>
              <w:spacing w:line="240" w:lineRule="auto"/>
              <w:ind w:left="113" w:right="113" w:firstLine="0"/>
              <w:jc w:val="center"/>
              <w:rPr>
                <w:color w:val="000000"/>
                <w:sz w:val="20"/>
                <w:szCs w:val="20"/>
              </w:rPr>
            </w:pPr>
            <w:r w:rsidRPr="001D0870">
              <w:rPr>
                <w:color w:val="000000"/>
                <w:sz w:val="20"/>
                <w:szCs w:val="20"/>
              </w:rPr>
              <w:t>Отсутствуют сменные кресла-коляски</w:t>
            </w:r>
          </w:p>
        </w:tc>
        <w:tc>
          <w:tcPr>
            <w:tcW w:w="107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EB7915" w:rsidRPr="001D0870" w:rsidRDefault="00EB7915" w:rsidP="00060633">
            <w:pPr>
              <w:spacing w:line="240" w:lineRule="auto"/>
              <w:ind w:left="113" w:right="113" w:firstLine="0"/>
              <w:jc w:val="center"/>
              <w:rPr>
                <w:color w:val="000000"/>
                <w:sz w:val="20"/>
                <w:szCs w:val="20"/>
              </w:rPr>
            </w:pPr>
            <w:r w:rsidRPr="001D0870">
              <w:rPr>
                <w:color w:val="000000"/>
                <w:sz w:val="20"/>
                <w:szCs w:val="20"/>
              </w:rPr>
              <w:t>Отсутствуют специально оборудованные санузлы для инвалидов</w:t>
            </w:r>
          </w:p>
        </w:tc>
      </w:tr>
      <w:tr w:rsidR="00B976B4" w:rsidRPr="001D0870" w:rsidTr="001D0870">
        <w:trPr>
          <w:trHeight w:val="315"/>
        </w:trPr>
        <w:tc>
          <w:tcPr>
            <w:tcW w:w="793"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462</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1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МКОУ "Акнадинская СОШ"</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060633">
            <w:pPr>
              <w:spacing w:line="240" w:lineRule="auto"/>
              <w:ind w:firstLine="0"/>
              <w:jc w:val="center"/>
              <w:rPr>
                <w:color w:val="000000"/>
                <w:sz w:val="20"/>
                <w:szCs w:val="20"/>
              </w:rPr>
            </w:pP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r w:rsidR="00B976B4" w:rsidRPr="001D0870" w:rsidTr="001D0870">
        <w:trPr>
          <w:trHeight w:val="315"/>
        </w:trPr>
        <w:tc>
          <w:tcPr>
            <w:tcW w:w="793"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463</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1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МКОУ "Зубутли-Миатлинская гимназия"</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060633">
            <w:pPr>
              <w:spacing w:line="240" w:lineRule="auto"/>
              <w:ind w:firstLine="0"/>
              <w:jc w:val="center"/>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r w:rsidR="00B976B4" w:rsidRPr="001D0870" w:rsidTr="001D0870">
        <w:trPr>
          <w:trHeight w:val="315"/>
        </w:trPr>
        <w:tc>
          <w:tcPr>
            <w:tcW w:w="793"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464</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1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МКОУ "Комсомольская СОШ"</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060633">
            <w:pPr>
              <w:spacing w:line="240" w:lineRule="auto"/>
              <w:ind w:firstLine="0"/>
              <w:jc w:val="center"/>
              <w:rPr>
                <w:color w:val="000000"/>
                <w:sz w:val="20"/>
                <w:szCs w:val="20"/>
              </w:rPr>
            </w:pP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r w:rsidR="00B976B4" w:rsidRPr="001D0870" w:rsidTr="001D0870">
        <w:trPr>
          <w:trHeight w:val="315"/>
        </w:trPr>
        <w:tc>
          <w:tcPr>
            <w:tcW w:w="793"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465</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1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 xml:space="preserve">МКОУ "Лицей №1 </w:t>
            </w:r>
            <w:proofErr w:type="spellStart"/>
            <w:r w:rsidRPr="001D0870">
              <w:rPr>
                <w:color w:val="000000"/>
                <w:sz w:val="20"/>
                <w:szCs w:val="20"/>
              </w:rPr>
              <w:t>им.Героя</w:t>
            </w:r>
            <w:proofErr w:type="spellEnd"/>
            <w:r w:rsidRPr="001D0870">
              <w:rPr>
                <w:color w:val="000000"/>
                <w:sz w:val="20"/>
                <w:szCs w:val="20"/>
              </w:rPr>
              <w:t xml:space="preserve"> Советского Союза Ю.А.Акаева"</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060633">
            <w:pPr>
              <w:spacing w:line="240" w:lineRule="auto"/>
              <w:ind w:firstLine="0"/>
              <w:jc w:val="center"/>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r w:rsidR="00B976B4" w:rsidRPr="001D0870" w:rsidTr="001D0870">
        <w:trPr>
          <w:trHeight w:val="315"/>
        </w:trPr>
        <w:tc>
          <w:tcPr>
            <w:tcW w:w="793"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466</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1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МКОУ "Чонтаульская СОШ № 1"</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060633">
            <w:pPr>
              <w:spacing w:line="240" w:lineRule="auto"/>
              <w:ind w:firstLine="0"/>
              <w:jc w:val="center"/>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r w:rsidR="00B976B4" w:rsidRPr="001D0870" w:rsidTr="001D0870">
        <w:trPr>
          <w:trHeight w:val="315"/>
        </w:trPr>
        <w:tc>
          <w:tcPr>
            <w:tcW w:w="793"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467</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1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МКОУ "Чонтаульская гимназия"</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060633">
            <w:pPr>
              <w:spacing w:line="240" w:lineRule="auto"/>
              <w:ind w:firstLine="0"/>
              <w:jc w:val="center"/>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r w:rsidR="00B976B4" w:rsidRPr="001D0870" w:rsidTr="001D0870">
        <w:trPr>
          <w:trHeight w:val="315"/>
        </w:trPr>
        <w:tc>
          <w:tcPr>
            <w:tcW w:w="793"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468</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1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МКОУ "</w:t>
            </w:r>
            <w:proofErr w:type="spellStart"/>
            <w:r w:rsidRPr="001D0870">
              <w:rPr>
                <w:color w:val="000000"/>
                <w:sz w:val="20"/>
                <w:szCs w:val="20"/>
              </w:rPr>
              <w:t>Шушановская</w:t>
            </w:r>
            <w:proofErr w:type="spellEnd"/>
            <w:r w:rsidRPr="001D0870">
              <w:rPr>
                <w:color w:val="000000"/>
                <w:sz w:val="20"/>
                <w:szCs w:val="20"/>
              </w:rPr>
              <w:t xml:space="preserve"> СОШ"</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060633">
            <w:pPr>
              <w:spacing w:line="240" w:lineRule="auto"/>
              <w:ind w:firstLine="0"/>
              <w:jc w:val="center"/>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r w:rsidR="00B976B4" w:rsidRPr="001D0870" w:rsidTr="001D0870">
        <w:trPr>
          <w:trHeight w:val="315"/>
        </w:trPr>
        <w:tc>
          <w:tcPr>
            <w:tcW w:w="793"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469</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1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МКДОУ "Соколенок"</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060633">
            <w:pPr>
              <w:spacing w:line="240" w:lineRule="auto"/>
              <w:ind w:firstLine="0"/>
              <w:jc w:val="center"/>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r w:rsidR="00B976B4" w:rsidRPr="001D0870" w:rsidTr="001D0870">
        <w:trPr>
          <w:trHeight w:val="315"/>
        </w:trPr>
        <w:tc>
          <w:tcPr>
            <w:tcW w:w="793"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lastRenderedPageBreak/>
              <w:t>470</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1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МКДОУ "Умка"</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060633">
            <w:pPr>
              <w:spacing w:line="240" w:lineRule="auto"/>
              <w:ind w:firstLine="0"/>
              <w:jc w:val="center"/>
              <w:rPr>
                <w:color w:val="000000"/>
                <w:sz w:val="20"/>
                <w:szCs w:val="20"/>
              </w:rPr>
            </w:pP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r w:rsidR="00B976B4" w:rsidRPr="001D0870" w:rsidTr="001D0870">
        <w:trPr>
          <w:trHeight w:val="315"/>
        </w:trPr>
        <w:tc>
          <w:tcPr>
            <w:tcW w:w="793"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471</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1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МБУ ДО "ДШИ №1"</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060633">
            <w:pPr>
              <w:spacing w:line="240" w:lineRule="auto"/>
              <w:ind w:firstLine="0"/>
              <w:jc w:val="center"/>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 </w:t>
            </w:r>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07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bl>
    <w:p w:rsidR="001D0870" w:rsidRDefault="001D0870" w:rsidP="00EB7915">
      <w:pPr>
        <w:rPr>
          <w:lang w:eastAsia="zh-CN"/>
        </w:rPr>
      </w:pPr>
    </w:p>
    <w:p w:rsidR="00060633" w:rsidRPr="00EB7915" w:rsidRDefault="00060633" w:rsidP="00EB7915">
      <w:pPr>
        <w:rPr>
          <w:lang w:eastAsia="zh-CN"/>
        </w:rPr>
      </w:pPr>
    </w:p>
    <w:p w:rsidR="00EB7915" w:rsidRDefault="00EB7915" w:rsidP="00EB7915">
      <w:pPr>
        <w:pStyle w:val="10"/>
      </w:pPr>
      <w:r w:rsidRPr="00EB7915">
        <w:t xml:space="preserve">Выявленные недостатки по доступности </w:t>
      </w:r>
      <w:r>
        <w:t>образования</w:t>
      </w:r>
      <w:r w:rsidRPr="00EB7915">
        <w:t xml:space="preserve"> для инвалидов и лиц с ОВЗ</w:t>
      </w:r>
    </w:p>
    <w:tbl>
      <w:tblPr>
        <w:tblW w:w="14656" w:type="dxa"/>
        <w:tblInd w:w="113" w:type="dxa"/>
        <w:tblLook w:val="04A0" w:firstRow="1" w:lastRow="0" w:firstColumn="1" w:lastColumn="0" w:noHBand="0" w:noVBand="1"/>
      </w:tblPr>
      <w:tblGrid>
        <w:gridCol w:w="704"/>
        <w:gridCol w:w="2249"/>
        <w:gridCol w:w="4413"/>
        <w:gridCol w:w="2127"/>
        <w:gridCol w:w="1443"/>
        <w:gridCol w:w="1983"/>
        <w:gridCol w:w="1737"/>
      </w:tblGrid>
      <w:tr w:rsidR="00EB7915" w:rsidRPr="001D0870" w:rsidTr="00060633">
        <w:trPr>
          <w:trHeight w:val="315"/>
          <w:tblHeader/>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B7915" w:rsidRPr="001D0870" w:rsidRDefault="00EB7915" w:rsidP="00060633">
            <w:pPr>
              <w:spacing w:line="240" w:lineRule="auto"/>
              <w:ind w:firstLine="0"/>
              <w:jc w:val="center"/>
              <w:rPr>
                <w:color w:val="000000"/>
                <w:sz w:val="20"/>
                <w:szCs w:val="20"/>
              </w:rPr>
            </w:pPr>
            <w:r w:rsidRPr="001D0870">
              <w:rPr>
                <w:color w:val="000000"/>
                <w:sz w:val="20"/>
                <w:szCs w:val="20"/>
              </w:rPr>
              <w:t xml:space="preserve">№ </w:t>
            </w:r>
            <w:proofErr w:type="spellStart"/>
            <w:r w:rsidRPr="001D0870">
              <w:rPr>
                <w:color w:val="000000"/>
                <w:sz w:val="20"/>
                <w:szCs w:val="20"/>
              </w:rPr>
              <w:t>п.п</w:t>
            </w:r>
            <w:proofErr w:type="spellEnd"/>
            <w:r w:rsidRPr="001D0870">
              <w:rPr>
                <w:color w:val="000000"/>
                <w:sz w:val="20"/>
                <w:szCs w:val="20"/>
              </w:rPr>
              <w:t>.</w:t>
            </w:r>
          </w:p>
        </w:tc>
        <w:tc>
          <w:tcPr>
            <w:tcW w:w="2249" w:type="dxa"/>
            <w:tcBorders>
              <w:top w:val="single" w:sz="4" w:space="0" w:color="auto"/>
              <w:left w:val="nil"/>
              <w:bottom w:val="single" w:sz="4" w:space="0" w:color="auto"/>
              <w:right w:val="single" w:sz="4" w:space="0" w:color="auto"/>
            </w:tcBorders>
            <w:shd w:val="clear" w:color="000000" w:fill="FFFFFF"/>
            <w:noWrap/>
            <w:vAlign w:val="center"/>
            <w:hideMark/>
          </w:tcPr>
          <w:p w:rsidR="00EB7915" w:rsidRPr="001D0870" w:rsidRDefault="001D0870" w:rsidP="00060633">
            <w:pPr>
              <w:spacing w:line="240" w:lineRule="auto"/>
              <w:ind w:firstLine="0"/>
              <w:jc w:val="center"/>
              <w:rPr>
                <w:color w:val="000000"/>
                <w:sz w:val="20"/>
                <w:szCs w:val="20"/>
              </w:rPr>
            </w:pPr>
            <w:r>
              <w:rPr>
                <w:color w:val="000000"/>
                <w:sz w:val="20"/>
                <w:szCs w:val="20"/>
              </w:rPr>
              <w:t>Муниципальное образование</w:t>
            </w:r>
          </w:p>
        </w:tc>
        <w:tc>
          <w:tcPr>
            <w:tcW w:w="4413" w:type="dxa"/>
            <w:tcBorders>
              <w:top w:val="single" w:sz="4" w:space="0" w:color="auto"/>
              <w:left w:val="nil"/>
              <w:bottom w:val="single" w:sz="4" w:space="0" w:color="auto"/>
              <w:right w:val="single" w:sz="4" w:space="0" w:color="auto"/>
            </w:tcBorders>
            <w:shd w:val="clear" w:color="000000" w:fill="FFFFFF"/>
            <w:noWrap/>
            <w:vAlign w:val="center"/>
            <w:hideMark/>
          </w:tcPr>
          <w:p w:rsidR="00EB7915" w:rsidRPr="001D0870" w:rsidRDefault="00EB7915" w:rsidP="00060633">
            <w:pPr>
              <w:spacing w:line="240" w:lineRule="auto"/>
              <w:ind w:firstLine="0"/>
              <w:jc w:val="center"/>
              <w:rPr>
                <w:color w:val="000000"/>
                <w:sz w:val="20"/>
                <w:szCs w:val="20"/>
              </w:rPr>
            </w:pPr>
            <w:r w:rsidRPr="001D0870">
              <w:rPr>
                <w:color w:val="000000"/>
                <w:sz w:val="20"/>
                <w:szCs w:val="20"/>
              </w:rPr>
              <w:t>Название организации</w:t>
            </w:r>
          </w:p>
        </w:tc>
        <w:tc>
          <w:tcPr>
            <w:tcW w:w="2127" w:type="dxa"/>
            <w:tcBorders>
              <w:top w:val="single" w:sz="4" w:space="0" w:color="auto"/>
              <w:left w:val="nil"/>
              <w:bottom w:val="single" w:sz="4" w:space="0" w:color="auto"/>
              <w:right w:val="single" w:sz="4" w:space="0" w:color="auto"/>
            </w:tcBorders>
            <w:shd w:val="clear" w:color="000000" w:fill="FFFFFF"/>
            <w:noWrap/>
            <w:vAlign w:val="center"/>
            <w:hideMark/>
          </w:tcPr>
          <w:p w:rsidR="00EB7915" w:rsidRPr="001D0870" w:rsidRDefault="00EB7915" w:rsidP="00060633">
            <w:pPr>
              <w:spacing w:line="240" w:lineRule="auto"/>
              <w:ind w:firstLine="0"/>
              <w:jc w:val="center"/>
              <w:rPr>
                <w:color w:val="000000"/>
                <w:sz w:val="20"/>
                <w:szCs w:val="20"/>
              </w:rPr>
            </w:pPr>
            <w:r w:rsidRPr="001D0870">
              <w:rPr>
                <w:color w:val="000000"/>
                <w:sz w:val="20"/>
                <w:szCs w:val="20"/>
              </w:rPr>
              <w:t>Отсутствует оборудование для дублирования для инвалидов по слуху и зрению звуковой и зрительной информации</w:t>
            </w:r>
          </w:p>
        </w:tc>
        <w:tc>
          <w:tcPr>
            <w:tcW w:w="1443" w:type="dxa"/>
            <w:tcBorders>
              <w:top w:val="single" w:sz="4" w:space="0" w:color="auto"/>
              <w:left w:val="nil"/>
              <w:bottom w:val="single" w:sz="4" w:space="0" w:color="auto"/>
              <w:right w:val="single" w:sz="4" w:space="0" w:color="auto"/>
            </w:tcBorders>
            <w:shd w:val="clear" w:color="000000" w:fill="FFFFFF"/>
            <w:noWrap/>
            <w:vAlign w:val="center"/>
            <w:hideMark/>
          </w:tcPr>
          <w:p w:rsidR="00EB7915" w:rsidRPr="001D0870" w:rsidRDefault="00EB7915" w:rsidP="00060633">
            <w:pPr>
              <w:spacing w:line="240" w:lineRule="auto"/>
              <w:ind w:firstLine="0"/>
              <w:jc w:val="center"/>
              <w:rPr>
                <w:color w:val="000000"/>
                <w:sz w:val="20"/>
                <w:szCs w:val="20"/>
              </w:rPr>
            </w:pPr>
            <w:r w:rsidRPr="001D0870">
              <w:rPr>
                <w:color w:val="000000"/>
                <w:sz w:val="20"/>
                <w:szCs w:val="20"/>
              </w:rPr>
              <w:t>Отсутствуют таблички и указатели со шрифтом Брайля</w:t>
            </w:r>
          </w:p>
        </w:tc>
        <w:tc>
          <w:tcPr>
            <w:tcW w:w="1983" w:type="dxa"/>
            <w:tcBorders>
              <w:top w:val="single" w:sz="4" w:space="0" w:color="auto"/>
              <w:left w:val="nil"/>
              <w:bottom w:val="single" w:sz="4" w:space="0" w:color="auto"/>
              <w:right w:val="single" w:sz="4" w:space="0" w:color="auto"/>
            </w:tcBorders>
            <w:shd w:val="clear" w:color="000000" w:fill="FFFFFF"/>
            <w:noWrap/>
            <w:vAlign w:val="center"/>
            <w:hideMark/>
          </w:tcPr>
          <w:p w:rsidR="00EB7915" w:rsidRPr="001D0870" w:rsidRDefault="00EB7915" w:rsidP="00060633">
            <w:pPr>
              <w:spacing w:line="240" w:lineRule="auto"/>
              <w:ind w:firstLine="0"/>
              <w:jc w:val="center"/>
              <w:rPr>
                <w:color w:val="000000"/>
                <w:sz w:val="20"/>
                <w:szCs w:val="20"/>
              </w:rPr>
            </w:pPr>
            <w:r w:rsidRPr="001D0870">
              <w:rPr>
                <w:color w:val="000000"/>
                <w:sz w:val="20"/>
                <w:szCs w:val="20"/>
              </w:rPr>
              <w:t xml:space="preserve">Отсутствуют услуги </w:t>
            </w:r>
            <w:proofErr w:type="spellStart"/>
            <w:r w:rsidRPr="001D0870">
              <w:rPr>
                <w:color w:val="000000"/>
                <w:sz w:val="20"/>
                <w:szCs w:val="20"/>
              </w:rPr>
              <w:t>сурдопереводчика</w:t>
            </w:r>
            <w:proofErr w:type="spellEnd"/>
            <w:r w:rsidRPr="001D0870">
              <w:rPr>
                <w:color w:val="000000"/>
                <w:sz w:val="20"/>
                <w:szCs w:val="20"/>
              </w:rPr>
              <w:t xml:space="preserve"> (</w:t>
            </w:r>
            <w:proofErr w:type="spellStart"/>
            <w:r w:rsidRPr="001D0870">
              <w:rPr>
                <w:color w:val="000000"/>
                <w:sz w:val="20"/>
                <w:szCs w:val="20"/>
              </w:rPr>
              <w:t>тифлосурдо</w:t>
            </w:r>
            <w:proofErr w:type="spellEnd"/>
            <w:r w:rsidR="00060633" w:rsidRPr="001D0870">
              <w:rPr>
                <w:color w:val="000000"/>
                <w:sz w:val="20"/>
                <w:szCs w:val="20"/>
              </w:rPr>
              <w:t>-</w:t>
            </w:r>
            <w:r w:rsidRPr="001D0870">
              <w:rPr>
                <w:color w:val="000000"/>
                <w:sz w:val="20"/>
                <w:szCs w:val="20"/>
              </w:rPr>
              <w:t>переводчика)</w:t>
            </w:r>
          </w:p>
        </w:tc>
        <w:tc>
          <w:tcPr>
            <w:tcW w:w="1737" w:type="dxa"/>
            <w:tcBorders>
              <w:top w:val="single" w:sz="4" w:space="0" w:color="auto"/>
              <w:left w:val="nil"/>
              <w:bottom w:val="single" w:sz="4" w:space="0" w:color="auto"/>
              <w:right w:val="single" w:sz="4" w:space="0" w:color="auto"/>
            </w:tcBorders>
            <w:shd w:val="clear" w:color="000000" w:fill="FFFFFF"/>
            <w:noWrap/>
            <w:vAlign w:val="center"/>
            <w:hideMark/>
          </w:tcPr>
          <w:p w:rsidR="00EB7915" w:rsidRPr="001D0870" w:rsidRDefault="00EB7915" w:rsidP="00060633">
            <w:pPr>
              <w:spacing w:line="240" w:lineRule="auto"/>
              <w:ind w:firstLine="0"/>
              <w:jc w:val="center"/>
              <w:rPr>
                <w:color w:val="000000"/>
                <w:sz w:val="20"/>
                <w:szCs w:val="20"/>
              </w:rPr>
            </w:pPr>
            <w:r w:rsidRPr="001D0870">
              <w:rPr>
                <w:color w:val="000000"/>
                <w:sz w:val="20"/>
                <w:szCs w:val="20"/>
              </w:rPr>
              <w:t>Отсутствует помощь по сопровождению инвалидов</w:t>
            </w:r>
          </w:p>
        </w:tc>
      </w:tr>
      <w:tr w:rsidR="00EB7915" w:rsidRPr="001D0870" w:rsidTr="00060633">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462</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41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МКОУ "Акнадинская СОШ"</w:t>
            </w:r>
          </w:p>
        </w:tc>
        <w:tc>
          <w:tcPr>
            <w:tcW w:w="212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44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9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73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r w:rsidR="00EB7915" w:rsidRPr="001D0870" w:rsidTr="00060633">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463</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41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МКОУ "Зубутли-Миатлинская гимназия"</w:t>
            </w:r>
          </w:p>
        </w:tc>
        <w:tc>
          <w:tcPr>
            <w:tcW w:w="212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44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 </w:t>
            </w:r>
          </w:p>
        </w:tc>
        <w:tc>
          <w:tcPr>
            <w:tcW w:w="19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73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r w:rsidR="00EB7915" w:rsidRPr="001D0870" w:rsidTr="00060633">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464</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41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МКОУ "Комсомольская СОШ"</w:t>
            </w:r>
          </w:p>
        </w:tc>
        <w:tc>
          <w:tcPr>
            <w:tcW w:w="212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44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9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73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r w:rsidR="00EB7915" w:rsidRPr="001D0870" w:rsidTr="00060633">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465</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41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 xml:space="preserve">МКОУ "Лицей №1 </w:t>
            </w:r>
            <w:proofErr w:type="spellStart"/>
            <w:r w:rsidRPr="001D0870">
              <w:rPr>
                <w:color w:val="000000"/>
                <w:sz w:val="20"/>
                <w:szCs w:val="20"/>
              </w:rPr>
              <w:t>им.Героя</w:t>
            </w:r>
            <w:proofErr w:type="spellEnd"/>
            <w:r w:rsidRPr="001D0870">
              <w:rPr>
                <w:color w:val="000000"/>
                <w:sz w:val="20"/>
                <w:szCs w:val="20"/>
              </w:rPr>
              <w:t xml:space="preserve"> Советского Союза Ю.А.Акаева"</w:t>
            </w:r>
          </w:p>
        </w:tc>
        <w:tc>
          <w:tcPr>
            <w:tcW w:w="212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44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9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73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 </w:t>
            </w:r>
          </w:p>
        </w:tc>
      </w:tr>
      <w:tr w:rsidR="00EB7915" w:rsidRPr="001D0870" w:rsidTr="00060633">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466</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41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МКОУ "Чонтаульская СОШ № 1"</w:t>
            </w:r>
          </w:p>
        </w:tc>
        <w:tc>
          <w:tcPr>
            <w:tcW w:w="212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44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9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73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r w:rsidR="00EB7915" w:rsidRPr="001D0870" w:rsidTr="00060633">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467</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41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МКОУ "Чонтаульская гимназия"</w:t>
            </w:r>
          </w:p>
        </w:tc>
        <w:tc>
          <w:tcPr>
            <w:tcW w:w="212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44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9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73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r w:rsidR="00EB7915" w:rsidRPr="001D0870" w:rsidTr="00060633">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lastRenderedPageBreak/>
              <w:t>468</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41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МКОУ "</w:t>
            </w:r>
            <w:proofErr w:type="spellStart"/>
            <w:r w:rsidRPr="001D0870">
              <w:rPr>
                <w:color w:val="000000"/>
                <w:sz w:val="20"/>
                <w:szCs w:val="20"/>
              </w:rPr>
              <w:t>Шушановская</w:t>
            </w:r>
            <w:proofErr w:type="spellEnd"/>
            <w:r w:rsidRPr="001D0870">
              <w:rPr>
                <w:color w:val="000000"/>
                <w:sz w:val="20"/>
                <w:szCs w:val="20"/>
              </w:rPr>
              <w:t xml:space="preserve"> СОШ"</w:t>
            </w:r>
          </w:p>
        </w:tc>
        <w:tc>
          <w:tcPr>
            <w:tcW w:w="212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44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9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73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r w:rsidR="00EB7915" w:rsidRPr="001D0870" w:rsidTr="00060633">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469</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41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МКДОУ "Соколенок"</w:t>
            </w:r>
          </w:p>
        </w:tc>
        <w:tc>
          <w:tcPr>
            <w:tcW w:w="212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44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9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73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r w:rsidR="00EB7915" w:rsidRPr="001D0870" w:rsidTr="00060633">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470</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41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МКДОУ "Умка"</w:t>
            </w:r>
          </w:p>
        </w:tc>
        <w:tc>
          <w:tcPr>
            <w:tcW w:w="212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44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9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73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r w:rsidR="00EB7915" w:rsidRPr="001D0870" w:rsidTr="00060633">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center"/>
              <w:rPr>
                <w:color w:val="000000"/>
                <w:sz w:val="20"/>
                <w:szCs w:val="20"/>
              </w:rPr>
            </w:pPr>
            <w:r w:rsidRPr="001D0870">
              <w:rPr>
                <w:color w:val="000000"/>
                <w:sz w:val="20"/>
                <w:szCs w:val="20"/>
              </w:rPr>
              <w:t>471</w:t>
            </w:r>
          </w:p>
        </w:tc>
        <w:tc>
          <w:tcPr>
            <w:tcW w:w="2249"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МР "Кизилюртовский район"</w:t>
            </w:r>
          </w:p>
        </w:tc>
        <w:tc>
          <w:tcPr>
            <w:tcW w:w="441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r w:rsidRPr="001D0870">
              <w:rPr>
                <w:color w:val="000000"/>
                <w:sz w:val="20"/>
                <w:szCs w:val="20"/>
              </w:rPr>
              <w:t>МБУ ДО "ДШИ №1"</w:t>
            </w:r>
          </w:p>
        </w:tc>
        <w:tc>
          <w:tcPr>
            <w:tcW w:w="212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44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983"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c>
          <w:tcPr>
            <w:tcW w:w="1737" w:type="dxa"/>
            <w:tcBorders>
              <w:top w:val="nil"/>
              <w:left w:val="nil"/>
              <w:bottom w:val="single" w:sz="4" w:space="0" w:color="auto"/>
              <w:right w:val="single" w:sz="4" w:space="0" w:color="auto"/>
            </w:tcBorders>
            <w:shd w:val="clear" w:color="000000" w:fill="FFFFFF"/>
            <w:noWrap/>
            <w:vAlign w:val="bottom"/>
            <w:hideMark/>
          </w:tcPr>
          <w:p w:rsidR="00EB7915" w:rsidRPr="001D0870" w:rsidRDefault="00EB7915" w:rsidP="00EB7915">
            <w:pPr>
              <w:spacing w:line="240" w:lineRule="auto"/>
              <w:ind w:firstLine="0"/>
              <w:jc w:val="left"/>
              <w:rPr>
                <w:color w:val="000000"/>
                <w:sz w:val="20"/>
                <w:szCs w:val="20"/>
              </w:rPr>
            </w:pPr>
            <w:proofErr w:type="spellStart"/>
            <w:r w:rsidRPr="001D0870">
              <w:rPr>
                <w:color w:val="000000"/>
                <w:sz w:val="20"/>
                <w:szCs w:val="20"/>
              </w:rPr>
              <w:t>Отсут-ет</w:t>
            </w:r>
            <w:proofErr w:type="spellEnd"/>
          </w:p>
        </w:tc>
      </w:tr>
    </w:tbl>
    <w:p w:rsidR="00060633" w:rsidRPr="00EB7915" w:rsidRDefault="00060633" w:rsidP="001D0870">
      <w:pPr>
        <w:ind w:firstLine="0"/>
        <w:rPr>
          <w:lang w:eastAsia="zh-CN"/>
        </w:rPr>
      </w:pPr>
    </w:p>
    <w:p w:rsidR="00EB7915" w:rsidRPr="00EB7915" w:rsidRDefault="00EB7915" w:rsidP="00EB7915">
      <w:pPr>
        <w:pStyle w:val="10"/>
      </w:pPr>
      <w:r w:rsidRPr="00EB7915">
        <w:t>Выявленные недостатки</w:t>
      </w:r>
      <w:r>
        <w:t xml:space="preserve"> по показателям удовлетворенности</w:t>
      </w:r>
    </w:p>
    <w:tbl>
      <w:tblPr>
        <w:tblW w:w="14724" w:type="dxa"/>
        <w:tblInd w:w="113" w:type="dxa"/>
        <w:tblLook w:val="04A0" w:firstRow="1" w:lastRow="0" w:firstColumn="1" w:lastColumn="0" w:noHBand="0" w:noVBand="1"/>
      </w:tblPr>
      <w:tblGrid>
        <w:gridCol w:w="562"/>
        <w:gridCol w:w="2410"/>
        <w:gridCol w:w="4839"/>
        <w:gridCol w:w="1101"/>
        <w:gridCol w:w="1134"/>
        <w:gridCol w:w="1134"/>
        <w:gridCol w:w="1417"/>
        <w:gridCol w:w="1134"/>
        <w:gridCol w:w="993"/>
      </w:tblGrid>
      <w:tr w:rsidR="007450C5" w:rsidRPr="001D0870" w:rsidTr="001D0870">
        <w:trPr>
          <w:cantSplit/>
          <w:trHeight w:val="2815"/>
          <w:tblHeader/>
        </w:trPr>
        <w:tc>
          <w:tcPr>
            <w:tcW w:w="5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50C5" w:rsidRPr="001D0870" w:rsidRDefault="007450C5" w:rsidP="00060633">
            <w:pPr>
              <w:spacing w:line="240" w:lineRule="auto"/>
              <w:ind w:firstLine="0"/>
              <w:jc w:val="center"/>
              <w:rPr>
                <w:color w:val="000000"/>
                <w:sz w:val="20"/>
                <w:szCs w:val="20"/>
              </w:rPr>
            </w:pPr>
            <w:r w:rsidRPr="001D0870">
              <w:rPr>
                <w:color w:val="000000"/>
                <w:sz w:val="20"/>
                <w:szCs w:val="20"/>
              </w:rPr>
              <w:t xml:space="preserve">№ </w:t>
            </w:r>
            <w:proofErr w:type="spellStart"/>
            <w:r w:rsidRPr="001D0870">
              <w:rPr>
                <w:color w:val="000000"/>
                <w:sz w:val="20"/>
                <w:szCs w:val="20"/>
              </w:rPr>
              <w:t>п.п</w:t>
            </w:r>
            <w:proofErr w:type="spellEnd"/>
            <w:r w:rsidRPr="001D0870">
              <w:rPr>
                <w:color w:val="000000"/>
                <w:sz w:val="20"/>
                <w:szCs w:val="20"/>
              </w:rPr>
              <w:t>.</w:t>
            </w:r>
          </w:p>
        </w:tc>
        <w:tc>
          <w:tcPr>
            <w:tcW w:w="2410" w:type="dxa"/>
            <w:tcBorders>
              <w:top w:val="single" w:sz="4" w:space="0" w:color="auto"/>
              <w:left w:val="nil"/>
              <w:bottom w:val="single" w:sz="4" w:space="0" w:color="auto"/>
              <w:right w:val="single" w:sz="4" w:space="0" w:color="auto"/>
            </w:tcBorders>
            <w:shd w:val="clear" w:color="000000" w:fill="FFFFFF"/>
            <w:noWrap/>
            <w:vAlign w:val="center"/>
            <w:hideMark/>
          </w:tcPr>
          <w:p w:rsidR="007450C5" w:rsidRPr="001D0870" w:rsidRDefault="001D0870" w:rsidP="00060633">
            <w:pPr>
              <w:spacing w:line="240" w:lineRule="auto"/>
              <w:ind w:firstLine="0"/>
              <w:jc w:val="center"/>
              <w:rPr>
                <w:color w:val="000000"/>
                <w:sz w:val="20"/>
                <w:szCs w:val="20"/>
              </w:rPr>
            </w:pPr>
            <w:r>
              <w:rPr>
                <w:color w:val="000000"/>
                <w:sz w:val="20"/>
                <w:szCs w:val="20"/>
              </w:rPr>
              <w:t>Муниципальное образование</w:t>
            </w:r>
          </w:p>
        </w:tc>
        <w:tc>
          <w:tcPr>
            <w:tcW w:w="4839" w:type="dxa"/>
            <w:tcBorders>
              <w:top w:val="single" w:sz="4" w:space="0" w:color="auto"/>
              <w:left w:val="nil"/>
              <w:bottom w:val="single" w:sz="4" w:space="0" w:color="auto"/>
              <w:right w:val="single" w:sz="4" w:space="0" w:color="auto"/>
            </w:tcBorders>
            <w:shd w:val="clear" w:color="000000" w:fill="FFFFFF"/>
            <w:noWrap/>
            <w:vAlign w:val="center"/>
            <w:hideMark/>
          </w:tcPr>
          <w:p w:rsidR="007450C5" w:rsidRPr="001D0870" w:rsidRDefault="007450C5" w:rsidP="00060633">
            <w:pPr>
              <w:spacing w:line="240" w:lineRule="auto"/>
              <w:ind w:firstLine="0"/>
              <w:jc w:val="center"/>
              <w:rPr>
                <w:color w:val="000000"/>
                <w:sz w:val="20"/>
                <w:szCs w:val="20"/>
              </w:rPr>
            </w:pPr>
            <w:r w:rsidRPr="001D0870">
              <w:rPr>
                <w:color w:val="000000"/>
                <w:sz w:val="20"/>
                <w:szCs w:val="20"/>
              </w:rPr>
              <w:t>Название организации</w:t>
            </w:r>
          </w:p>
        </w:tc>
        <w:tc>
          <w:tcPr>
            <w:tcW w:w="1101"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7450C5" w:rsidRPr="001D0870" w:rsidRDefault="007450C5" w:rsidP="00060633">
            <w:pPr>
              <w:spacing w:line="240" w:lineRule="auto"/>
              <w:ind w:left="113" w:right="113" w:firstLine="0"/>
              <w:jc w:val="center"/>
              <w:rPr>
                <w:color w:val="000000"/>
                <w:sz w:val="20"/>
                <w:szCs w:val="20"/>
              </w:rPr>
            </w:pPr>
            <w:proofErr w:type="spellStart"/>
            <w:r w:rsidRPr="001D0870">
              <w:rPr>
                <w:color w:val="000000"/>
                <w:sz w:val="20"/>
                <w:szCs w:val="20"/>
              </w:rPr>
              <w:t>Дольшая</w:t>
            </w:r>
            <w:proofErr w:type="spellEnd"/>
            <w:r w:rsidRPr="001D0870">
              <w:rPr>
                <w:color w:val="000000"/>
                <w:sz w:val="20"/>
                <w:szCs w:val="20"/>
              </w:rPr>
              <w:t xml:space="preserve"> доля респондентов, неудовлетворенных условиями комфортности</w:t>
            </w:r>
          </w:p>
        </w:tc>
        <w:tc>
          <w:tcPr>
            <w:tcW w:w="113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7450C5" w:rsidRPr="001D0870" w:rsidRDefault="007450C5" w:rsidP="00060633">
            <w:pPr>
              <w:spacing w:line="240" w:lineRule="auto"/>
              <w:ind w:left="113" w:right="113" w:firstLine="0"/>
              <w:jc w:val="center"/>
              <w:rPr>
                <w:color w:val="000000"/>
                <w:sz w:val="20"/>
                <w:szCs w:val="20"/>
              </w:rPr>
            </w:pPr>
            <w:proofErr w:type="spellStart"/>
            <w:r w:rsidRPr="001D0870">
              <w:rPr>
                <w:color w:val="000000"/>
                <w:sz w:val="20"/>
                <w:szCs w:val="20"/>
              </w:rPr>
              <w:t>Дольшая</w:t>
            </w:r>
            <w:proofErr w:type="spellEnd"/>
            <w:r w:rsidRPr="001D0870">
              <w:rPr>
                <w:color w:val="000000"/>
                <w:sz w:val="20"/>
                <w:szCs w:val="20"/>
              </w:rPr>
              <w:t xml:space="preserve"> доля респондентов, неудовлетворенных условиями доступности для инвалидов</w:t>
            </w:r>
          </w:p>
        </w:tc>
        <w:tc>
          <w:tcPr>
            <w:tcW w:w="113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7450C5" w:rsidRPr="001D0870" w:rsidRDefault="007450C5" w:rsidP="00060633">
            <w:pPr>
              <w:spacing w:line="240" w:lineRule="auto"/>
              <w:ind w:left="113" w:right="113" w:firstLine="0"/>
              <w:jc w:val="center"/>
              <w:rPr>
                <w:color w:val="000000"/>
                <w:sz w:val="20"/>
                <w:szCs w:val="20"/>
              </w:rPr>
            </w:pPr>
            <w:proofErr w:type="spellStart"/>
            <w:r w:rsidRPr="001D0870">
              <w:rPr>
                <w:color w:val="000000"/>
                <w:sz w:val="20"/>
                <w:szCs w:val="20"/>
              </w:rPr>
              <w:t>Дольшая</w:t>
            </w:r>
            <w:proofErr w:type="spellEnd"/>
            <w:r w:rsidRPr="001D0870">
              <w:rPr>
                <w:color w:val="000000"/>
                <w:sz w:val="20"/>
                <w:szCs w:val="20"/>
              </w:rPr>
              <w:t xml:space="preserve"> доля респондентов, неудовлетворенных доброжелательностью при первичном контакте</w:t>
            </w:r>
          </w:p>
        </w:tc>
        <w:tc>
          <w:tcPr>
            <w:tcW w:w="1417"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7450C5" w:rsidRPr="001D0870" w:rsidRDefault="007450C5" w:rsidP="00060633">
            <w:pPr>
              <w:spacing w:line="240" w:lineRule="auto"/>
              <w:ind w:left="113" w:right="113" w:firstLine="0"/>
              <w:jc w:val="center"/>
              <w:rPr>
                <w:color w:val="000000"/>
                <w:sz w:val="20"/>
                <w:szCs w:val="20"/>
              </w:rPr>
            </w:pPr>
            <w:proofErr w:type="spellStart"/>
            <w:r w:rsidRPr="001D0870">
              <w:rPr>
                <w:color w:val="000000"/>
                <w:sz w:val="20"/>
                <w:szCs w:val="20"/>
              </w:rPr>
              <w:t>Дольшая</w:t>
            </w:r>
            <w:proofErr w:type="spellEnd"/>
            <w:r w:rsidRPr="001D0870">
              <w:rPr>
                <w:color w:val="000000"/>
                <w:sz w:val="20"/>
                <w:szCs w:val="20"/>
              </w:rPr>
              <w:t xml:space="preserve"> доля респондентов, неудовлетворенных доброжелательностью работников, осуществляющих образование</w:t>
            </w:r>
          </w:p>
        </w:tc>
        <w:tc>
          <w:tcPr>
            <w:tcW w:w="1134"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7450C5" w:rsidRPr="001D0870" w:rsidRDefault="007450C5" w:rsidP="00060633">
            <w:pPr>
              <w:spacing w:line="240" w:lineRule="auto"/>
              <w:ind w:left="113" w:right="113" w:firstLine="0"/>
              <w:jc w:val="center"/>
              <w:rPr>
                <w:color w:val="000000"/>
                <w:sz w:val="20"/>
                <w:szCs w:val="20"/>
              </w:rPr>
            </w:pPr>
            <w:proofErr w:type="spellStart"/>
            <w:r w:rsidRPr="001D0870">
              <w:rPr>
                <w:color w:val="000000"/>
                <w:sz w:val="20"/>
                <w:szCs w:val="20"/>
              </w:rPr>
              <w:t>Дольшая</w:t>
            </w:r>
            <w:proofErr w:type="spellEnd"/>
            <w:r w:rsidRPr="001D0870">
              <w:rPr>
                <w:color w:val="000000"/>
                <w:sz w:val="20"/>
                <w:szCs w:val="20"/>
              </w:rPr>
              <w:t xml:space="preserve"> доля респондентов, неудовлетворенных доброжелательностью при дистанционном взаимодействии</w:t>
            </w:r>
          </w:p>
        </w:tc>
        <w:tc>
          <w:tcPr>
            <w:tcW w:w="993"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7450C5" w:rsidRPr="001D0870" w:rsidRDefault="007450C5" w:rsidP="00060633">
            <w:pPr>
              <w:spacing w:line="240" w:lineRule="auto"/>
              <w:ind w:left="113" w:right="113" w:firstLine="0"/>
              <w:jc w:val="center"/>
              <w:rPr>
                <w:color w:val="000000"/>
                <w:sz w:val="20"/>
                <w:szCs w:val="20"/>
              </w:rPr>
            </w:pPr>
            <w:proofErr w:type="spellStart"/>
            <w:r w:rsidRPr="001D0870">
              <w:rPr>
                <w:color w:val="000000"/>
                <w:sz w:val="20"/>
                <w:szCs w:val="20"/>
              </w:rPr>
              <w:t>Дольшая</w:t>
            </w:r>
            <w:proofErr w:type="spellEnd"/>
            <w:r w:rsidRPr="001D0870">
              <w:rPr>
                <w:color w:val="000000"/>
                <w:sz w:val="20"/>
                <w:szCs w:val="20"/>
              </w:rPr>
              <w:t xml:space="preserve"> доля респондентов, неудовлетворенных организационными условиями</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463</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"Кизилюртовский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МКОУ "Зубутли-Миатлинская гимназия"</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21,3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475</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w:t>
            </w:r>
            <w:proofErr w:type="spellStart"/>
            <w:r w:rsidRPr="001D0870">
              <w:rPr>
                <w:color w:val="000000"/>
                <w:sz w:val="20"/>
                <w:szCs w:val="20"/>
              </w:rPr>
              <w:t>Казбековский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3A355B" w:rsidRPr="001D0870">
              <w:rPr>
                <w:color w:val="000000"/>
                <w:sz w:val="20"/>
                <w:szCs w:val="20"/>
              </w:rPr>
              <w:t xml:space="preserve"> </w:t>
            </w:r>
            <w:r w:rsidR="007450C5" w:rsidRPr="001D0870">
              <w:rPr>
                <w:color w:val="000000"/>
                <w:sz w:val="20"/>
                <w:szCs w:val="20"/>
              </w:rPr>
              <w:t>«</w:t>
            </w:r>
            <w:proofErr w:type="spellStart"/>
            <w:r w:rsidR="007450C5" w:rsidRPr="001D0870">
              <w:rPr>
                <w:color w:val="000000"/>
                <w:sz w:val="20"/>
                <w:szCs w:val="20"/>
              </w:rPr>
              <w:t>Буртунайская</w:t>
            </w:r>
            <w:proofErr w:type="spellEnd"/>
            <w:r w:rsidR="007450C5" w:rsidRPr="001D0870">
              <w:rPr>
                <w:color w:val="000000"/>
                <w:sz w:val="20"/>
                <w:szCs w:val="20"/>
              </w:rPr>
              <w:t xml:space="preserve"> средняя общеобразовательная школа»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21,7</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478</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w:t>
            </w:r>
            <w:proofErr w:type="spellStart"/>
            <w:r w:rsidRPr="001D0870">
              <w:rPr>
                <w:color w:val="000000"/>
                <w:sz w:val="20"/>
                <w:szCs w:val="20"/>
              </w:rPr>
              <w:t>Казбековский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3A355B" w:rsidRPr="001D0870">
              <w:rPr>
                <w:color w:val="000000"/>
                <w:sz w:val="20"/>
                <w:szCs w:val="20"/>
              </w:rPr>
              <w:t xml:space="preserve"> </w:t>
            </w:r>
            <w:r w:rsidR="007450C5" w:rsidRPr="001D0870">
              <w:rPr>
                <w:color w:val="000000"/>
                <w:sz w:val="20"/>
                <w:szCs w:val="20"/>
              </w:rPr>
              <w:t>«</w:t>
            </w:r>
            <w:proofErr w:type="spellStart"/>
            <w:r w:rsidR="007450C5" w:rsidRPr="001D0870">
              <w:rPr>
                <w:color w:val="000000"/>
                <w:sz w:val="20"/>
                <w:szCs w:val="20"/>
              </w:rPr>
              <w:t>Гертминская</w:t>
            </w:r>
            <w:proofErr w:type="spellEnd"/>
            <w:r w:rsidR="007450C5" w:rsidRPr="001D0870">
              <w:rPr>
                <w:color w:val="000000"/>
                <w:sz w:val="20"/>
                <w:szCs w:val="20"/>
              </w:rPr>
              <w:t xml:space="preserve"> средняя общеобразовательная школа </w:t>
            </w:r>
            <w:proofErr w:type="spellStart"/>
            <w:r w:rsidR="007450C5" w:rsidRPr="001D0870">
              <w:rPr>
                <w:color w:val="000000"/>
                <w:sz w:val="20"/>
                <w:szCs w:val="20"/>
              </w:rPr>
              <w:t>им.Абдулмуслимова</w:t>
            </w:r>
            <w:proofErr w:type="spellEnd"/>
            <w:r w:rsidR="007450C5" w:rsidRPr="001D0870">
              <w:rPr>
                <w:color w:val="000000"/>
                <w:sz w:val="20"/>
                <w:szCs w:val="20"/>
              </w:rPr>
              <w:t xml:space="preserve"> М.А.»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36,4</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480</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w:t>
            </w:r>
            <w:proofErr w:type="spellStart"/>
            <w:r w:rsidRPr="001D0870">
              <w:rPr>
                <w:color w:val="000000"/>
                <w:sz w:val="20"/>
                <w:szCs w:val="20"/>
              </w:rPr>
              <w:t>Казбековский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Муниципальное казенное дошкольное образовательное учреждение "Детский сад "Улыбка"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lastRenderedPageBreak/>
              <w:t>495</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МО</w:t>
            </w:r>
            <w:r w:rsidR="007450C5" w:rsidRPr="001D0870">
              <w:rPr>
                <w:color w:val="000000"/>
                <w:sz w:val="20"/>
                <w:szCs w:val="20"/>
              </w:rPr>
              <w:t xml:space="preserve"> "ГУНИБСКИЙ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МУНИЦИПАЛЬНОЕ КАЗЕННОЕ ДОШКОЛЬНОЕ ОБРАЗОВАТЕЛЬНОЕ УЧРЕЖДЕНИЕ "ДЕТСКИЙ САД № 21" С.ШУЛАНИ ГУНИБСКОГО РАЙОНА РЕСПУБЛИКИ ДАГЕСТАН</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37,0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497</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"Ногайский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МКОУ "</w:t>
            </w:r>
            <w:proofErr w:type="spellStart"/>
            <w:r w:rsidRPr="001D0870">
              <w:rPr>
                <w:color w:val="000000"/>
                <w:sz w:val="20"/>
                <w:szCs w:val="20"/>
              </w:rPr>
              <w:t>Шумлеликская</w:t>
            </w:r>
            <w:proofErr w:type="spellEnd"/>
            <w:r w:rsidRPr="001D0870">
              <w:rPr>
                <w:color w:val="000000"/>
                <w:sz w:val="20"/>
                <w:szCs w:val="20"/>
              </w:rPr>
              <w:t xml:space="preserve"> СОШ"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40,0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29,2</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525</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w:t>
            </w:r>
            <w:proofErr w:type="spellStart"/>
            <w:r w:rsidRPr="001D0870">
              <w:rPr>
                <w:color w:val="000000"/>
                <w:sz w:val="20"/>
                <w:szCs w:val="20"/>
              </w:rPr>
              <w:t>Хунзахский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xml:space="preserve">МКОУ " </w:t>
            </w:r>
            <w:proofErr w:type="spellStart"/>
            <w:r w:rsidRPr="001D0870">
              <w:rPr>
                <w:color w:val="000000"/>
                <w:sz w:val="20"/>
                <w:szCs w:val="20"/>
              </w:rPr>
              <w:t>Хунзахская</w:t>
            </w:r>
            <w:proofErr w:type="spellEnd"/>
            <w:r w:rsidRPr="001D0870">
              <w:rPr>
                <w:color w:val="000000"/>
                <w:sz w:val="20"/>
                <w:szCs w:val="20"/>
              </w:rPr>
              <w:t xml:space="preserve"> СОШ № 1"</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25,1</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526</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w:t>
            </w:r>
            <w:proofErr w:type="spellStart"/>
            <w:r w:rsidRPr="001D0870">
              <w:rPr>
                <w:color w:val="000000"/>
                <w:sz w:val="20"/>
                <w:szCs w:val="20"/>
              </w:rPr>
              <w:t>Хунзахский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xml:space="preserve">МКОУ " </w:t>
            </w:r>
            <w:proofErr w:type="spellStart"/>
            <w:r w:rsidRPr="001D0870">
              <w:rPr>
                <w:color w:val="000000"/>
                <w:sz w:val="20"/>
                <w:szCs w:val="20"/>
              </w:rPr>
              <w:t>Хунзахская</w:t>
            </w:r>
            <w:proofErr w:type="spellEnd"/>
            <w:r w:rsidRPr="001D0870">
              <w:rPr>
                <w:color w:val="000000"/>
                <w:sz w:val="20"/>
                <w:szCs w:val="20"/>
              </w:rPr>
              <w:t xml:space="preserve"> СОШ № 2"</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25,0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534</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w:t>
            </w:r>
            <w:proofErr w:type="spellStart"/>
            <w:r w:rsidRPr="001D0870">
              <w:rPr>
                <w:color w:val="000000"/>
                <w:sz w:val="20"/>
                <w:szCs w:val="20"/>
              </w:rPr>
              <w:t>Ахвахский</w:t>
            </w:r>
            <w:proofErr w:type="spellEnd"/>
            <w:r w:rsidRPr="001D0870">
              <w:rPr>
                <w:color w:val="000000"/>
                <w:sz w:val="20"/>
                <w:szCs w:val="20"/>
              </w:rPr>
              <w:t xml:space="preserve"> район" </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МБОУ "</w:t>
            </w:r>
            <w:proofErr w:type="spellStart"/>
            <w:r w:rsidRPr="001D0870">
              <w:rPr>
                <w:color w:val="000000"/>
                <w:sz w:val="20"/>
                <w:szCs w:val="20"/>
              </w:rPr>
              <w:t>Анчихская</w:t>
            </w:r>
            <w:proofErr w:type="spellEnd"/>
            <w:r w:rsidRPr="001D0870">
              <w:rPr>
                <w:color w:val="000000"/>
                <w:sz w:val="20"/>
                <w:szCs w:val="20"/>
              </w:rPr>
              <w:t xml:space="preserve"> СОШ"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25,0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537</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w:t>
            </w:r>
            <w:proofErr w:type="spellStart"/>
            <w:r w:rsidRPr="001D0870">
              <w:rPr>
                <w:color w:val="000000"/>
                <w:sz w:val="20"/>
                <w:szCs w:val="20"/>
              </w:rPr>
              <w:t>Ахвахский</w:t>
            </w:r>
            <w:proofErr w:type="spellEnd"/>
            <w:r w:rsidRPr="001D0870">
              <w:rPr>
                <w:color w:val="000000"/>
                <w:sz w:val="20"/>
                <w:szCs w:val="20"/>
              </w:rPr>
              <w:t xml:space="preserve"> район" </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МБОУ "</w:t>
            </w:r>
            <w:proofErr w:type="spellStart"/>
            <w:r w:rsidRPr="001D0870">
              <w:rPr>
                <w:color w:val="000000"/>
                <w:sz w:val="20"/>
                <w:szCs w:val="20"/>
              </w:rPr>
              <w:t>Тлибишинская</w:t>
            </w:r>
            <w:proofErr w:type="spellEnd"/>
            <w:r w:rsidRPr="001D0870">
              <w:rPr>
                <w:color w:val="000000"/>
                <w:sz w:val="20"/>
                <w:szCs w:val="20"/>
              </w:rPr>
              <w:t xml:space="preserve"> СОШ"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23,8</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538</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w:t>
            </w:r>
            <w:proofErr w:type="spellStart"/>
            <w:r w:rsidRPr="001D0870">
              <w:rPr>
                <w:color w:val="000000"/>
                <w:sz w:val="20"/>
                <w:szCs w:val="20"/>
              </w:rPr>
              <w:t>Ахвахский</w:t>
            </w:r>
            <w:proofErr w:type="spellEnd"/>
            <w:r w:rsidRPr="001D0870">
              <w:rPr>
                <w:color w:val="000000"/>
                <w:sz w:val="20"/>
                <w:szCs w:val="20"/>
              </w:rPr>
              <w:t xml:space="preserve"> район" </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МБОУ "</w:t>
            </w:r>
            <w:proofErr w:type="spellStart"/>
            <w:r w:rsidRPr="001D0870">
              <w:rPr>
                <w:color w:val="000000"/>
                <w:sz w:val="20"/>
                <w:szCs w:val="20"/>
              </w:rPr>
              <w:t>Кудиябросинская</w:t>
            </w:r>
            <w:proofErr w:type="spellEnd"/>
            <w:r w:rsidRPr="001D0870">
              <w:rPr>
                <w:color w:val="000000"/>
                <w:sz w:val="20"/>
                <w:szCs w:val="20"/>
              </w:rPr>
              <w:t xml:space="preserve"> СОШ"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21,8</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540</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w:t>
            </w:r>
            <w:proofErr w:type="spellStart"/>
            <w:r w:rsidRPr="001D0870">
              <w:rPr>
                <w:color w:val="000000"/>
                <w:sz w:val="20"/>
                <w:szCs w:val="20"/>
              </w:rPr>
              <w:t>Ахвахский</w:t>
            </w:r>
            <w:proofErr w:type="spellEnd"/>
            <w:r w:rsidRPr="001D0870">
              <w:rPr>
                <w:color w:val="000000"/>
                <w:sz w:val="20"/>
                <w:szCs w:val="20"/>
              </w:rPr>
              <w:t xml:space="preserve"> район" </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xml:space="preserve"> МБДОУ "</w:t>
            </w:r>
            <w:proofErr w:type="spellStart"/>
            <w:r w:rsidRPr="001D0870">
              <w:rPr>
                <w:color w:val="000000"/>
                <w:sz w:val="20"/>
                <w:szCs w:val="20"/>
              </w:rPr>
              <w:t>Изанинский</w:t>
            </w:r>
            <w:proofErr w:type="spellEnd"/>
            <w:r w:rsidRPr="001D0870">
              <w:rPr>
                <w:color w:val="000000"/>
                <w:sz w:val="20"/>
                <w:szCs w:val="20"/>
              </w:rPr>
              <w:t xml:space="preserve"> д/с "Орленок"</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544</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"Буйнакский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xml:space="preserve">МБОУ </w:t>
            </w:r>
            <w:proofErr w:type="spellStart"/>
            <w:r w:rsidRPr="001D0870">
              <w:rPr>
                <w:color w:val="000000"/>
                <w:sz w:val="20"/>
                <w:szCs w:val="20"/>
              </w:rPr>
              <w:t>Бугленская</w:t>
            </w:r>
            <w:proofErr w:type="spellEnd"/>
            <w:r w:rsidRPr="001D0870">
              <w:rPr>
                <w:color w:val="000000"/>
                <w:sz w:val="20"/>
                <w:szCs w:val="20"/>
              </w:rPr>
              <w:t xml:space="preserve"> СОШ </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21,1</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546</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"Буйнакский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МБОУ «Н-</w:t>
            </w:r>
            <w:proofErr w:type="spellStart"/>
            <w:r w:rsidRPr="001D0870">
              <w:rPr>
                <w:color w:val="000000"/>
                <w:sz w:val="20"/>
                <w:szCs w:val="20"/>
              </w:rPr>
              <w:t>Дженгутаевская</w:t>
            </w:r>
            <w:proofErr w:type="spellEnd"/>
            <w:r w:rsidRPr="001D0870">
              <w:rPr>
                <w:color w:val="000000"/>
                <w:sz w:val="20"/>
                <w:szCs w:val="20"/>
              </w:rPr>
              <w:t xml:space="preserve"> средняя общеобразовательная школа»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33,3</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547</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"Буйнакский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Муниципальное бюджетное</w:t>
            </w:r>
            <w:r w:rsidR="003A355B" w:rsidRPr="001D0870">
              <w:rPr>
                <w:color w:val="000000"/>
                <w:sz w:val="20"/>
                <w:szCs w:val="20"/>
              </w:rPr>
              <w:t xml:space="preserve"> </w:t>
            </w:r>
            <w:r w:rsidRPr="001D0870">
              <w:rPr>
                <w:color w:val="000000"/>
                <w:sz w:val="20"/>
                <w:szCs w:val="20"/>
              </w:rPr>
              <w:t>общеобразовательное учреждение «</w:t>
            </w:r>
            <w:proofErr w:type="spellStart"/>
            <w:r w:rsidRPr="001D0870">
              <w:rPr>
                <w:color w:val="000000"/>
                <w:sz w:val="20"/>
                <w:szCs w:val="20"/>
              </w:rPr>
              <w:t>Нижнеказанищенский</w:t>
            </w:r>
            <w:proofErr w:type="spellEnd"/>
            <w:r w:rsidRPr="001D0870">
              <w:rPr>
                <w:color w:val="000000"/>
                <w:sz w:val="20"/>
                <w:szCs w:val="20"/>
              </w:rPr>
              <w:t xml:space="preserve"> многопрофильный лицей»</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32,5</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31,3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549</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"Буйнакский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Муниципальное бюджетное</w:t>
            </w:r>
            <w:r w:rsidR="003A355B" w:rsidRPr="001D0870">
              <w:rPr>
                <w:color w:val="000000"/>
                <w:sz w:val="20"/>
                <w:szCs w:val="20"/>
              </w:rPr>
              <w:t xml:space="preserve"> </w:t>
            </w:r>
            <w:r w:rsidRPr="001D0870">
              <w:rPr>
                <w:color w:val="000000"/>
                <w:sz w:val="20"/>
                <w:szCs w:val="20"/>
              </w:rPr>
              <w:t>общеобразовательное учреждение «</w:t>
            </w:r>
            <w:proofErr w:type="spellStart"/>
            <w:r w:rsidRPr="001D0870">
              <w:rPr>
                <w:color w:val="000000"/>
                <w:sz w:val="20"/>
                <w:szCs w:val="20"/>
              </w:rPr>
              <w:t>Нижнеказанищенская</w:t>
            </w:r>
            <w:proofErr w:type="spellEnd"/>
            <w:r w:rsidRPr="001D0870">
              <w:rPr>
                <w:color w:val="000000"/>
                <w:sz w:val="20"/>
                <w:szCs w:val="20"/>
              </w:rPr>
              <w:t xml:space="preserve"> средняя общеобразовательная школа №3»</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24,9</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24,9</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24,9</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24,9</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554</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"Буйнакский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МБОУ «</w:t>
            </w:r>
            <w:proofErr w:type="spellStart"/>
            <w:r w:rsidRPr="001D0870">
              <w:rPr>
                <w:color w:val="000000"/>
                <w:sz w:val="20"/>
                <w:szCs w:val="20"/>
              </w:rPr>
              <w:t>Чиркейский</w:t>
            </w:r>
            <w:proofErr w:type="spellEnd"/>
            <w:r w:rsidRPr="001D0870">
              <w:rPr>
                <w:color w:val="000000"/>
                <w:sz w:val="20"/>
                <w:szCs w:val="20"/>
              </w:rPr>
              <w:t xml:space="preserve"> многопрофильный лицей </w:t>
            </w:r>
            <w:proofErr w:type="spellStart"/>
            <w:r w:rsidRPr="001D0870">
              <w:rPr>
                <w:color w:val="000000"/>
                <w:sz w:val="20"/>
                <w:szCs w:val="20"/>
              </w:rPr>
              <w:t>им.А.Омарова</w:t>
            </w:r>
            <w:proofErr w:type="spellEnd"/>
            <w:r w:rsidRPr="001D0870">
              <w:rPr>
                <w:color w:val="000000"/>
                <w:sz w:val="20"/>
                <w:szCs w:val="20"/>
              </w:rPr>
              <w:t>»</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20,2</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lastRenderedPageBreak/>
              <w:t>555</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"Буйнакский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МБОУ</w:t>
            </w:r>
            <w:r w:rsidR="003A355B" w:rsidRPr="001D0870">
              <w:rPr>
                <w:color w:val="000000"/>
                <w:sz w:val="20"/>
                <w:szCs w:val="20"/>
              </w:rPr>
              <w:t xml:space="preserve"> </w:t>
            </w:r>
            <w:r w:rsidRPr="001D0870">
              <w:rPr>
                <w:color w:val="000000"/>
                <w:sz w:val="20"/>
                <w:szCs w:val="20"/>
              </w:rPr>
              <w:t>«</w:t>
            </w:r>
            <w:proofErr w:type="spellStart"/>
            <w:r w:rsidRPr="001D0870">
              <w:rPr>
                <w:color w:val="000000"/>
                <w:sz w:val="20"/>
                <w:szCs w:val="20"/>
              </w:rPr>
              <w:t>Чиркейская</w:t>
            </w:r>
            <w:proofErr w:type="spellEnd"/>
            <w:r w:rsidRPr="001D0870">
              <w:rPr>
                <w:color w:val="000000"/>
                <w:sz w:val="20"/>
                <w:szCs w:val="20"/>
              </w:rPr>
              <w:t xml:space="preserve"> гимназия имени Саида </w:t>
            </w:r>
            <w:proofErr w:type="spellStart"/>
            <w:r w:rsidRPr="001D0870">
              <w:rPr>
                <w:color w:val="000000"/>
                <w:sz w:val="20"/>
                <w:szCs w:val="20"/>
              </w:rPr>
              <w:t>афанди</w:t>
            </w:r>
            <w:proofErr w:type="spellEnd"/>
            <w:r w:rsidRPr="001D0870">
              <w:rPr>
                <w:color w:val="000000"/>
                <w:sz w:val="20"/>
                <w:szCs w:val="20"/>
              </w:rPr>
              <w:t xml:space="preserve"> аль-</w:t>
            </w:r>
            <w:proofErr w:type="spellStart"/>
            <w:r w:rsidR="00F273B2" w:rsidRPr="001D0870">
              <w:rPr>
                <w:color w:val="000000"/>
                <w:sz w:val="20"/>
                <w:szCs w:val="20"/>
              </w:rPr>
              <w:t>Чиркави</w:t>
            </w:r>
            <w:proofErr w:type="spellEnd"/>
            <w:r w:rsidR="00F273B2" w:rsidRPr="001D0870">
              <w:rPr>
                <w:color w:val="000000"/>
                <w:sz w:val="20"/>
                <w:szCs w:val="20"/>
              </w:rPr>
              <w:t>»</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32,7</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31,4</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30,7</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31,6</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563</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w:t>
            </w:r>
            <w:proofErr w:type="spellStart"/>
            <w:r w:rsidRPr="001D0870">
              <w:rPr>
                <w:color w:val="000000"/>
                <w:sz w:val="20"/>
                <w:szCs w:val="20"/>
              </w:rPr>
              <w:t>Курахский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3A355B" w:rsidRPr="001D0870">
              <w:rPr>
                <w:color w:val="000000"/>
                <w:sz w:val="20"/>
                <w:szCs w:val="20"/>
              </w:rPr>
              <w:t xml:space="preserve"> </w:t>
            </w:r>
            <w:r w:rsidR="007450C5" w:rsidRPr="001D0870">
              <w:rPr>
                <w:color w:val="000000"/>
                <w:sz w:val="20"/>
                <w:szCs w:val="20"/>
              </w:rPr>
              <w:t>«</w:t>
            </w:r>
            <w:proofErr w:type="spellStart"/>
            <w:r w:rsidR="007450C5" w:rsidRPr="001D0870">
              <w:rPr>
                <w:color w:val="000000"/>
                <w:sz w:val="20"/>
                <w:szCs w:val="20"/>
              </w:rPr>
              <w:t>Араблярская</w:t>
            </w:r>
            <w:proofErr w:type="spellEnd"/>
            <w:r w:rsidR="003A355B" w:rsidRPr="001D0870">
              <w:rPr>
                <w:color w:val="000000"/>
                <w:sz w:val="20"/>
                <w:szCs w:val="20"/>
              </w:rPr>
              <w:t xml:space="preserve"> </w:t>
            </w:r>
            <w:r w:rsidR="007450C5" w:rsidRPr="001D0870">
              <w:rPr>
                <w:color w:val="000000"/>
                <w:sz w:val="20"/>
                <w:szCs w:val="20"/>
              </w:rPr>
              <w:t>CОШ»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27,5</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27,5</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27,5</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27,5</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564</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w:t>
            </w:r>
            <w:proofErr w:type="spellStart"/>
            <w:r w:rsidRPr="001D0870">
              <w:rPr>
                <w:color w:val="000000"/>
                <w:sz w:val="20"/>
                <w:szCs w:val="20"/>
              </w:rPr>
              <w:t>Курахский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3A355B" w:rsidRPr="001D0870">
              <w:rPr>
                <w:color w:val="000000"/>
                <w:sz w:val="20"/>
                <w:szCs w:val="20"/>
              </w:rPr>
              <w:t xml:space="preserve"> </w:t>
            </w:r>
            <w:r w:rsidR="007450C5" w:rsidRPr="001D0870">
              <w:rPr>
                <w:color w:val="000000"/>
                <w:sz w:val="20"/>
                <w:szCs w:val="20"/>
              </w:rPr>
              <w:t>«</w:t>
            </w:r>
            <w:proofErr w:type="spellStart"/>
            <w:r w:rsidR="007450C5" w:rsidRPr="001D0870">
              <w:rPr>
                <w:color w:val="000000"/>
                <w:sz w:val="20"/>
                <w:szCs w:val="20"/>
              </w:rPr>
              <w:t>Хвереджская</w:t>
            </w:r>
            <w:proofErr w:type="spellEnd"/>
            <w:r w:rsidR="003A355B" w:rsidRPr="001D0870">
              <w:rPr>
                <w:color w:val="000000"/>
                <w:sz w:val="20"/>
                <w:szCs w:val="20"/>
              </w:rPr>
              <w:t xml:space="preserve"> </w:t>
            </w:r>
            <w:r w:rsidR="007450C5" w:rsidRPr="001D0870">
              <w:rPr>
                <w:color w:val="000000"/>
                <w:sz w:val="20"/>
                <w:szCs w:val="20"/>
              </w:rPr>
              <w:t>школа-детсад»</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567</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w:t>
            </w:r>
            <w:proofErr w:type="spellStart"/>
            <w:r w:rsidRPr="001D0870">
              <w:rPr>
                <w:color w:val="000000"/>
                <w:sz w:val="20"/>
                <w:szCs w:val="20"/>
              </w:rPr>
              <w:t>Курахский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Муниципальное казенное дошкольное образовательное учреждение «</w:t>
            </w:r>
            <w:proofErr w:type="spellStart"/>
            <w:r w:rsidRPr="001D0870">
              <w:rPr>
                <w:color w:val="000000"/>
                <w:sz w:val="20"/>
                <w:szCs w:val="20"/>
              </w:rPr>
              <w:t>Моллакентский</w:t>
            </w:r>
            <w:proofErr w:type="spellEnd"/>
            <w:r w:rsidRPr="001D0870">
              <w:rPr>
                <w:color w:val="000000"/>
                <w:sz w:val="20"/>
                <w:szCs w:val="20"/>
              </w:rPr>
              <w:t xml:space="preserve"> детсад «Ласточка»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568</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w:t>
            </w:r>
            <w:proofErr w:type="spellStart"/>
            <w:r w:rsidRPr="001D0870">
              <w:rPr>
                <w:color w:val="000000"/>
                <w:sz w:val="20"/>
                <w:szCs w:val="20"/>
              </w:rPr>
              <w:t>Кизлярский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МКОУ "</w:t>
            </w:r>
            <w:proofErr w:type="spellStart"/>
            <w:r w:rsidRPr="001D0870">
              <w:rPr>
                <w:color w:val="000000"/>
                <w:sz w:val="20"/>
                <w:szCs w:val="20"/>
              </w:rPr>
              <w:t>Аверьяновская</w:t>
            </w:r>
            <w:proofErr w:type="spellEnd"/>
            <w:r w:rsidRPr="001D0870">
              <w:rPr>
                <w:color w:val="000000"/>
                <w:sz w:val="20"/>
                <w:szCs w:val="20"/>
              </w:rPr>
              <w:t xml:space="preserve"> СОШ имени </w:t>
            </w:r>
            <w:proofErr w:type="spellStart"/>
            <w:r w:rsidRPr="001D0870">
              <w:rPr>
                <w:color w:val="000000"/>
                <w:sz w:val="20"/>
                <w:szCs w:val="20"/>
              </w:rPr>
              <w:t>Омарова</w:t>
            </w:r>
            <w:proofErr w:type="spellEnd"/>
            <w:r w:rsidRPr="001D0870">
              <w:rPr>
                <w:color w:val="000000"/>
                <w:sz w:val="20"/>
                <w:szCs w:val="20"/>
              </w:rPr>
              <w:t xml:space="preserve"> </w:t>
            </w:r>
            <w:proofErr w:type="spellStart"/>
            <w:r w:rsidRPr="001D0870">
              <w:rPr>
                <w:color w:val="000000"/>
                <w:sz w:val="20"/>
                <w:szCs w:val="20"/>
              </w:rPr>
              <w:t>Гусейна</w:t>
            </w:r>
            <w:proofErr w:type="spellEnd"/>
            <w:r w:rsidRPr="001D0870">
              <w:rPr>
                <w:color w:val="000000"/>
                <w:sz w:val="20"/>
                <w:szCs w:val="20"/>
              </w:rPr>
              <w:t xml:space="preserve"> </w:t>
            </w:r>
            <w:proofErr w:type="spellStart"/>
            <w:r w:rsidRPr="001D0870">
              <w:rPr>
                <w:color w:val="000000"/>
                <w:sz w:val="20"/>
                <w:szCs w:val="20"/>
              </w:rPr>
              <w:t>Омаровича</w:t>
            </w:r>
            <w:proofErr w:type="spellEnd"/>
            <w:r w:rsidRPr="001D0870">
              <w:rPr>
                <w:color w:val="000000"/>
                <w:sz w:val="20"/>
                <w:szCs w:val="20"/>
              </w:rPr>
              <w:t>"</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37,5</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571</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w:t>
            </w:r>
            <w:proofErr w:type="spellStart"/>
            <w:r w:rsidRPr="001D0870">
              <w:rPr>
                <w:color w:val="000000"/>
                <w:sz w:val="20"/>
                <w:szCs w:val="20"/>
              </w:rPr>
              <w:t>Кизлярский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МКОУ "</w:t>
            </w:r>
            <w:proofErr w:type="spellStart"/>
            <w:r w:rsidRPr="001D0870">
              <w:rPr>
                <w:color w:val="000000"/>
                <w:sz w:val="20"/>
                <w:szCs w:val="20"/>
              </w:rPr>
              <w:t>Кардоновская</w:t>
            </w:r>
            <w:proofErr w:type="spellEnd"/>
            <w:r w:rsidRPr="001D0870">
              <w:rPr>
                <w:color w:val="000000"/>
                <w:sz w:val="20"/>
                <w:szCs w:val="20"/>
              </w:rPr>
              <w:t xml:space="preserve"> СОШ"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23,1</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581</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w:t>
            </w:r>
            <w:proofErr w:type="spellStart"/>
            <w:r w:rsidRPr="001D0870">
              <w:rPr>
                <w:color w:val="000000"/>
                <w:sz w:val="20"/>
                <w:szCs w:val="20"/>
              </w:rPr>
              <w:t>Кизлярский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МКДОУ "Пролетарский д/с"</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20,3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583</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w:t>
            </w:r>
            <w:proofErr w:type="spellStart"/>
            <w:r w:rsidRPr="001D0870">
              <w:rPr>
                <w:color w:val="000000"/>
                <w:sz w:val="20"/>
                <w:szCs w:val="20"/>
              </w:rPr>
              <w:t>Кизлярский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МКДОУ "Юбилейный д/с"</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587</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proofErr w:type="spellStart"/>
            <w:r w:rsidRPr="001D0870">
              <w:rPr>
                <w:color w:val="000000"/>
                <w:sz w:val="20"/>
                <w:szCs w:val="20"/>
              </w:rPr>
              <w:t>Унцукульский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МКОУ «</w:t>
            </w:r>
            <w:proofErr w:type="spellStart"/>
            <w:r w:rsidRPr="001D0870">
              <w:rPr>
                <w:color w:val="000000"/>
                <w:sz w:val="20"/>
                <w:szCs w:val="20"/>
              </w:rPr>
              <w:t>Цатанихская</w:t>
            </w:r>
            <w:proofErr w:type="spellEnd"/>
            <w:r w:rsidRPr="001D0870">
              <w:rPr>
                <w:color w:val="000000"/>
                <w:sz w:val="20"/>
                <w:szCs w:val="20"/>
              </w:rPr>
              <w:t xml:space="preserve"> СОШ»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29,4</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590</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proofErr w:type="spellStart"/>
            <w:r w:rsidRPr="001D0870">
              <w:rPr>
                <w:color w:val="000000"/>
                <w:sz w:val="20"/>
                <w:szCs w:val="20"/>
              </w:rPr>
              <w:t>Унцукульский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МКДОУ «Детский сад №2 «Ласточка»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21,6</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595</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"Дербентский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МБОУ "</w:t>
            </w:r>
            <w:proofErr w:type="spellStart"/>
            <w:r w:rsidRPr="001D0870">
              <w:rPr>
                <w:color w:val="000000"/>
                <w:sz w:val="20"/>
                <w:szCs w:val="20"/>
              </w:rPr>
              <w:t>Аглабинская</w:t>
            </w:r>
            <w:proofErr w:type="spellEnd"/>
            <w:r w:rsidRPr="001D0870">
              <w:rPr>
                <w:color w:val="000000"/>
                <w:sz w:val="20"/>
                <w:szCs w:val="20"/>
              </w:rPr>
              <w:t xml:space="preserve"> СОШ"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36,6</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36,6</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596</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"Дербентский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МБОУ "</w:t>
            </w:r>
            <w:proofErr w:type="spellStart"/>
            <w:r w:rsidRPr="001D0870">
              <w:rPr>
                <w:color w:val="000000"/>
                <w:sz w:val="20"/>
                <w:szCs w:val="20"/>
              </w:rPr>
              <w:t>Араблинская</w:t>
            </w:r>
            <w:proofErr w:type="spellEnd"/>
            <w:r w:rsidRPr="001D0870">
              <w:rPr>
                <w:color w:val="000000"/>
                <w:sz w:val="20"/>
                <w:szCs w:val="20"/>
              </w:rPr>
              <w:t xml:space="preserve"> СОШ"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33,4</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33,4</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33,4</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33,4</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599</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"Дербентский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МБОУ "</w:t>
            </w:r>
            <w:proofErr w:type="spellStart"/>
            <w:r w:rsidRPr="001D0870">
              <w:rPr>
                <w:color w:val="000000"/>
                <w:sz w:val="20"/>
                <w:szCs w:val="20"/>
              </w:rPr>
              <w:t>Берикейская</w:t>
            </w:r>
            <w:proofErr w:type="spellEnd"/>
            <w:r w:rsidRPr="001D0870">
              <w:rPr>
                <w:color w:val="000000"/>
                <w:sz w:val="20"/>
                <w:szCs w:val="20"/>
              </w:rPr>
              <w:t xml:space="preserve"> СОШ"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25,1</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602</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"Дербентский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xml:space="preserve">МБОУ "СОШ №3" </w:t>
            </w:r>
            <w:proofErr w:type="spellStart"/>
            <w:r w:rsidRPr="001D0870">
              <w:rPr>
                <w:color w:val="000000"/>
                <w:sz w:val="20"/>
                <w:szCs w:val="20"/>
              </w:rPr>
              <w:t>п.Белиджи</w:t>
            </w:r>
            <w:proofErr w:type="spellEnd"/>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33,5</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41,8</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603</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"Дербентский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МБОУ СОШ№2 с. Белиджи</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66,7</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604</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"Дербентский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xml:space="preserve"> </w:t>
            </w:r>
            <w:r w:rsidR="003A355B" w:rsidRPr="001D0870">
              <w:rPr>
                <w:color w:val="000000"/>
                <w:sz w:val="20"/>
                <w:szCs w:val="20"/>
              </w:rPr>
              <w:t>МБОУ «</w:t>
            </w:r>
            <w:proofErr w:type="spellStart"/>
            <w:r w:rsidR="003A355B" w:rsidRPr="001D0870">
              <w:rPr>
                <w:color w:val="000000"/>
                <w:sz w:val="20"/>
                <w:szCs w:val="20"/>
              </w:rPr>
              <w:t>Митагинская</w:t>
            </w:r>
            <w:proofErr w:type="spellEnd"/>
            <w:r w:rsidR="003A355B" w:rsidRPr="001D0870">
              <w:rPr>
                <w:color w:val="000000"/>
                <w:sz w:val="20"/>
                <w:szCs w:val="20"/>
              </w:rPr>
              <w:t xml:space="preserve"> ООШ»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54,5</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lastRenderedPageBreak/>
              <w:t>613</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"Дербентский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МБДОУ "Детский сад "</w:t>
            </w:r>
            <w:proofErr w:type="spellStart"/>
            <w:r w:rsidRPr="001D0870">
              <w:rPr>
                <w:color w:val="000000"/>
                <w:sz w:val="20"/>
                <w:szCs w:val="20"/>
              </w:rPr>
              <w:t>ласточка"с.Джемикент</w:t>
            </w:r>
            <w:proofErr w:type="spellEnd"/>
            <w:r w:rsidRPr="001D0870">
              <w:rPr>
                <w:color w:val="000000"/>
                <w:sz w:val="20"/>
                <w:szCs w:val="20"/>
              </w:rPr>
              <w:t>"</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29,2</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25,0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615</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"Дербентский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xml:space="preserve">МБДОУ "Детский сад" с </w:t>
            </w:r>
            <w:proofErr w:type="spellStart"/>
            <w:r w:rsidRPr="001D0870">
              <w:rPr>
                <w:color w:val="000000"/>
                <w:sz w:val="20"/>
                <w:szCs w:val="20"/>
              </w:rPr>
              <w:t>Сабнова</w:t>
            </w:r>
            <w:proofErr w:type="spellEnd"/>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26,5</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616</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"Дербентский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МБДОУ "детский сад "</w:t>
            </w:r>
            <w:proofErr w:type="spellStart"/>
            <w:r w:rsidRPr="001D0870">
              <w:rPr>
                <w:color w:val="000000"/>
                <w:sz w:val="20"/>
                <w:szCs w:val="20"/>
              </w:rPr>
              <w:t>Солнышко"</w:t>
            </w:r>
            <w:proofErr w:type="gramStart"/>
            <w:r w:rsidRPr="001D0870">
              <w:rPr>
                <w:color w:val="000000"/>
                <w:sz w:val="20"/>
                <w:szCs w:val="20"/>
              </w:rPr>
              <w:t>с,КАЛА</w:t>
            </w:r>
            <w:proofErr w:type="spellEnd"/>
            <w:proofErr w:type="gramEnd"/>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36,4</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624</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w:t>
            </w:r>
            <w:proofErr w:type="spellStart"/>
            <w:r w:rsidRPr="001D0870">
              <w:rPr>
                <w:color w:val="000000"/>
                <w:sz w:val="20"/>
                <w:szCs w:val="20"/>
              </w:rPr>
              <w:t>Рутульский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МКОУ "</w:t>
            </w:r>
            <w:proofErr w:type="spellStart"/>
            <w:r w:rsidRPr="001D0870">
              <w:rPr>
                <w:color w:val="000000"/>
                <w:sz w:val="20"/>
                <w:szCs w:val="20"/>
              </w:rPr>
              <w:t>Куфинская</w:t>
            </w:r>
            <w:proofErr w:type="spellEnd"/>
            <w:r w:rsidRPr="001D0870">
              <w:rPr>
                <w:color w:val="000000"/>
                <w:sz w:val="20"/>
                <w:szCs w:val="20"/>
              </w:rPr>
              <w:t xml:space="preserve"> СОШ"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631</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Агульский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w:t>
            </w:r>
            <w:proofErr w:type="spellStart"/>
            <w:r w:rsidR="007450C5" w:rsidRPr="001D0870">
              <w:rPr>
                <w:color w:val="000000"/>
                <w:sz w:val="20"/>
                <w:szCs w:val="20"/>
              </w:rPr>
              <w:t>Тпигская</w:t>
            </w:r>
            <w:proofErr w:type="spellEnd"/>
            <w:r w:rsidR="007450C5" w:rsidRPr="001D0870">
              <w:rPr>
                <w:color w:val="000000"/>
                <w:sz w:val="20"/>
                <w:szCs w:val="20"/>
              </w:rPr>
              <w:t xml:space="preserve"> СОШ»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21,5</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633</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Агульский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w:t>
            </w:r>
            <w:proofErr w:type="spellStart"/>
            <w:r w:rsidR="007450C5" w:rsidRPr="001D0870">
              <w:rPr>
                <w:color w:val="000000"/>
                <w:sz w:val="20"/>
                <w:szCs w:val="20"/>
              </w:rPr>
              <w:t>Чирагская</w:t>
            </w:r>
            <w:proofErr w:type="spellEnd"/>
            <w:r w:rsidR="007450C5" w:rsidRPr="001D0870">
              <w:rPr>
                <w:color w:val="000000"/>
                <w:sz w:val="20"/>
                <w:szCs w:val="20"/>
              </w:rPr>
              <w:t xml:space="preserve"> СОШ»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33,3</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634</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Агульский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w:t>
            </w:r>
            <w:proofErr w:type="spellStart"/>
            <w:r w:rsidR="007450C5" w:rsidRPr="001D0870">
              <w:rPr>
                <w:color w:val="000000"/>
                <w:sz w:val="20"/>
                <w:szCs w:val="20"/>
              </w:rPr>
              <w:t>Курагская</w:t>
            </w:r>
            <w:proofErr w:type="spellEnd"/>
            <w:r w:rsidR="007450C5" w:rsidRPr="001D0870">
              <w:rPr>
                <w:color w:val="000000"/>
                <w:sz w:val="20"/>
                <w:szCs w:val="20"/>
              </w:rPr>
              <w:t xml:space="preserve"> СОШ»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27,6</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20,7</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635</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Агульский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Муниципальное казенное дошкольное образовательное учреждение «Сказка»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25,0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645</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"Табасаранский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 ГИСИКСКАЯ ОСНОВНАЯ ОБЩЕОБРАЗОВАТЕЛЬНАЯ ШКОЛА"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38,0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57,1</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22,5</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22,5</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22,5</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648</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"Табасаранский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"ДАГНИНСКАЯ ОСНОВНАЯ ОБЩЕОБРАЗОВАТЕЛЬНАЯ ШКОЛА"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21,4</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651</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"Табасаранский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"РУШУЛЬСКАЯ СРЕДНЯЯ ОБЩЕОБРАЗОВАТЕЛЬНАЯ ШКОЛА"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26,1</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25,0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653</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"Табасаранский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"СИРТИЧСКАЯ СРЕДНЯЯ ОБЩЕОБРАЗОВАТЕЛЬНАЯ ШКОЛА"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28,0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654</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"Табасаранский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МУНИЦИПАЛЬНОЕ КАЗЕННОЕ ОБЩЕОБРАЗОВАТЕЛЬНОЕ УЧРЕЖДЕНЕИЕ "ТАТИЛЬСКАЯ СРЕДНЯЯ ОБЩЕОБРАЗОВАТЕЛЬНАЯ ШКОЛА"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35,7</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24,2</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656</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"Табасаранский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"ТУРАГСКАЯ СРЕДНЯЯ ОБЩЕОБРАЗОВАТЕЛЬНАЯ ШКОЛА"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35,3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21,0</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lastRenderedPageBreak/>
              <w:t>657</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"Табасаранский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"ТУРУФСКАЯ СРЕДНЯЯ ОБЩЕОБРАЗОВАТЕЛЬНАЯ ШКОЛА"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658</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"Табасаранский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"УЛУЗСКАЯ ОСНОВНАЯ ОБЩЕОБРАЗОВАТЕЛЬНАЯ ШКОЛА"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31,4</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66,7</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22,9</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25,7</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21,7</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25,7</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661</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"Табасаранский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"ХАЛАГСКАЯ" СРЕДНЯЯ ОБЩЕОБРАЗОВАТЕЛЬНАЯ ШКОЛА"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662</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"Табасаранский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"ХАНАКСКАЯ ОСНОВНАЯ ОБЩЕОБРАЗАВАТЕЛЬНАЯ ШКОЛА"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27,3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665</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"Табасаранский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"ХУРИКСКАЯ СРЕДНЯЯ ОБЩЕОБРАЗОВАТЕЛЬНАЯ ШКОЛА ИМ. Р. ГАСАНОВА"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22,5</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667</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"Табасаранский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"ХУСТИЛЬСКАЯ СРЕДНЯЯ ОБЩЕОБРАЗОВАТЕЛЬНАЯ ШКОЛА"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22,2</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668</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"Табасаранский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"ЦАНАКСКАЯ СРЕДНЯЯ ОБЩЕОБРАЗОВАТЕЛЬНАЯ ШКОЛА"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39,4</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669</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"Табасаранский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"ЦУРТИЛЬСКАЯ СРЕДНЯЯ ОБЩЕОБРАЗОВАТЕЛЬНАЯ ШКОЛА"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41,5</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22,0</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671</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"Табасаранский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"ЧУЛАТСКАЯ СРЕДНЯЯ ОБЩЕОБРАЗОВАТЕЛЬНАЯ ШКОЛА"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23,3</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22,8</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673</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"Табасаранский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"ЯГДЫГСКАЯ СРЕДНЯЯ ОБЩЕОБРАЗОВАТЕЛЬНАЯ ШКОЛА №1"</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674</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МР "Табасаранский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"ЯГДЫГСКАЯ СРЕДНЯЯ ОБЩЕОБРАЗОВАТЕЛЬНАЯ ШКОЛА №2"</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23,8</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23,6</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675</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xml:space="preserve">Городской округ "город Избербаш" </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Муниципальное казенное дошкольное образовательное учреждение «Детский сад №1»</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20,4</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lastRenderedPageBreak/>
              <w:t>679</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xml:space="preserve">Городской округ "город Избербаш" </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Муниципальное казенное дошкольное образовательное учреждение «Детский сад № 6»</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38,1</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688</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proofErr w:type="spellStart"/>
            <w:r w:rsidRPr="001D0870">
              <w:rPr>
                <w:color w:val="000000"/>
                <w:sz w:val="20"/>
                <w:szCs w:val="20"/>
              </w:rPr>
              <w:t>Левашинский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МКОУ "</w:t>
            </w:r>
            <w:proofErr w:type="spellStart"/>
            <w:r w:rsidRPr="001D0870">
              <w:rPr>
                <w:color w:val="000000"/>
                <w:sz w:val="20"/>
                <w:szCs w:val="20"/>
              </w:rPr>
              <w:t>Аялакабская</w:t>
            </w:r>
            <w:proofErr w:type="spellEnd"/>
            <w:r w:rsidRPr="001D0870">
              <w:rPr>
                <w:color w:val="000000"/>
                <w:sz w:val="20"/>
                <w:szCs w:val="20"/>
              </w:rPr>
              <w:t xml:space="preserve"> СОШ" им. </w:t>
            </w:r>
            <w:proofErr w:type="spellStart"/>
            <w:r w:rsidRPr="001D0870">
              <w:rPr>
                <w:color w:val="000000"/>
                <w:sz w:val="20"/>
                <w:szCs w:val="20"/>
              </w:rPr>
              <w:t>Багандова</w:t>
            </w:r>
            <w:proofErr w:type="spellEnd"/>
            <w:r w:rsidRPr="001D0870">
              <w:rPr>
                <w:color w:val="000000"/>
                <w:sz w:val="20"/>
                <w:szCs w:val="20"/>
              </w:rPr>
              <w:t xml:space="preserve"> Б.М. </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26,7</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690</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proofErr w:type="spellStart"/>
            <w:r w:rsidRPr="001D0870">
              <w:rPr>
                <w:color w:val="000000"/>
                <w:sz w:val="20"/>
                <w:szCs w:val="20"/>
              </w:rPr>
              <w:t>Левашинский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МКОУ "КАРЕКАДАНИНСКАЯ СОШ"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73,5</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40,3</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692</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proofErr w:type="spellStart"/>
            <w:r w:rsidRPr="001D0870">
              <w:rPr>
                <w:color w:val="000000"/>
                <w:sz w:val="20"/>
                <w:szCs w:val="20"/>
              </w:rPr>
              <w:t>Левашинский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МКОУ "ЛЕВАШИНСКАЯ ГИМНАЗИЯ"</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22,2</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21,8</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699</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proofErr w:type="spellStart"/>
            <w:r w:rsidRPr="001D0870">
              <w:rPr>
                <w:color w:val="000000"/>
                <w:sz w:val="20"/>
                <w:szCs w:val="20"/>
              </w:rPr>
              <w:t>Левашинский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МКУДО ДЕТСКИЙ ДОМ ТВОРЧЕСТВА ЛЕВАШИ</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27,3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700</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proofErr w:type="spellStart"/>
            <w:r w:rsidRPr="001D0870">
              <w:rPr>
                <w:color w:val="000000"/>
                <w:sz w:val="20"/>
                <w:szCs w:val="20"/>
              </w:rPr>
              <w:t>Левашинский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МКУДО ХАХИТИНСКАЯ ШКОЛА ИСКУССТВ</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701</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proofErr w:type="spellStart"/>
            <w:r w:rsidRPr="001D0870">
              <w:rPr>
                <w:color w:val="000000"/>
                <w:sz w:val="20"/>
                <w:szCs w:val="20"/>
              </w:rPr>
              <w:t>Левашинский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МКОУ А-ЧУГЛИНСКАЯ</w:t>
            </w:r>
            <w:r w:rsidR="003A355B" w:rsidRPr="001D0870">
              <w:rPr>
                <w:color w:val="000000"/>
                <w:sz w:val="20"/>
                <w:szCs w:val="20"/>
              </w:rPr>
              <w:t xml:space="preserve"> </w:t>
            </w:r>
            <w:r w:rsidRPr="001D0870">
              <w:rPr>
                <w:color w:val="000000"/>
                <w:sz w:val="20"/>
                <w:szCs w:val="20"/>
              </w:rPr>
              <w:t>ДЮСШ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706</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xml:space="preserve">ГО "город </w:t>
            </w:r>
            <w:proofErr w:type="spellStart"/>
            <w:r w:rsidRPr="001D0870">
              <w:rPr>
                <w:color w:val="000000"/>
                <w:sz w:val="20"/>
                <w:szCs w:val="20"/>
              </w:rPr>
              <w:t>Кизилюрт</w:t>
            </w:r>
            <w:proofErr w:type="spellEnd"/>
            <w:r w:rsidRPr="001D0870">
              <w:rPr>
                <w:color w:val="000000"/>
                <w:sz w:val="20"/>
                <w:szCs w:val="20"/>
              </w:rPr>
              <w:t>"</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Муниципальное бюджетное общеобразовательное учреждение "Средняя общеобразовательная школа №2"</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708</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xml:space="preserve">ГО "город </w:t>
            </w:r>
            <w:proofErr w:type="spellStart"/>
            <w:r w:rsidRPr="001D0870">
              <w:rPr>
                <w:color w:val="000000"/>
                <w:sz w:val="20"/>
                <w:szCs w:val="20"/>
              </w:rPr>
              <w:t>Кизилюрт</w:t>
            </w:r>
            <w:proofErr w:type="spellEnd"/>
            <w:r w:rsidRPr="001D0870">
              <w:rPr>
                <w:color w:val="000000"/>
                <w:sz w:val="20"/>
                <w:szCs w:val="20"/>
              </w:rPr>
              <w:t>"</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Муниципальное бюджетное общеобразовательное учреждение "Средняя общеобразовательная школа №4"</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24,2</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710</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xml:space="preserve">ГО "город </w:t>
            </w:r>
            <w:proofErr w:type="spellStart"/>
            <w:r w:rsidRPr="001D0870">
              <w:rPr>
                <w:color w:val="000000"/>
                <w:sz w:val="20"/>
                <w:szCs w:val="20"/>
              </w:rPr>
              <w:t>Кизилюрт</w:t>
            </w:r>
            <w:proofErr w:type="spellEnd"/>
            <w:r w:rsidRPr="001D0870">
              <w:rPr>
                <w:color w:val="000000"/>
                <w:sz w:val="20"/>
                <w:szCs w:val="20"/>
              </w:rPr>
              <w:t>"</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Муниципальное бюджетное общеобразовательное учреждение "Средняя общеобразовательная школа №7"</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33,8</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22,5</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711</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xml:space="preserve">ГО "город </w:t>
            </w:r>
            <w:proofErr w:type="spellStart"/>
            <w:r w:rsidRPr="001D0870">
              <w:rPr>
                <w:color w:val="000000"/>
                <w:sz w:val="20"/>
                <w:szCs w:val="20"/>
              </w:rPr>
              <w:t>Кизилюрт</w:t>
            </w:r>
            <w:proofErr w:type="spellEnd"/>
            <w:r w:rsidRPr="001D0870">
              <w:rPr>
                <w:color w:val="000000"/>
                <w:sz w:val="20"/>
                <w:szCs w:val="20"/>
              </w:rPr>
              <w:t>"</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Муниципальное бюджетное общеобразовательное учреждение "Средняя общеобразовательная школа №8"</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23,5</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712</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xml:space="preserve">ГО "город </w:t>
            </w:r>
            <w:proofErr w:type="spellStart"/>
            <w:r w:rsidRPr="001D0870">
              <w:rPr>
                <w:color w:val="000000"/>
                <w:sz w:val="20"/>
                <w:szCs w:val="20"/>
              </w:rPr>
              <w:t>Кизилюрт</w:t>
            </w:r>
            <w:proofErr w:type="spellEnd"/>
            <w:r w:rsidRPr="001D0870">
              <w:rPr>
                <w:color w:val="000000"/>
                <w:sz w:val="20"/>
                <w:szCs w:val="20"/>
              </w:rPr>
              <w:t>"</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Муниципальное бюджетное общеобразовательное учреждение "Средняя общеобразовательная школа №9"</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20,6</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lastRenderedPageBreak/>
              <w:t>718</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proofErr w:type="spellStart"/>
            <w:r w:rsidRPr="001D0870">
              <w:rPr>
                <w:color w:val="000000"/>
                <w:sz w:val="20"/>
                <w:szCs w:val="20"/>
              </w:rPr>
              <w:t>Кулинский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EC0EB4" w:rsidP="007450C5">
            <w:pPr>
              <w:spacing w:line="240" w:lineRule="auto"/>
              <w:ind w:firstLine="0"/>
              <w:jc w:val="left"/>
              <w:rPr>
                <w:color w:val="000000"/>
                <w:sz w:val="20"/>
                <w:szCs w:val="20"/>
              </w:rPr>
            </w:pPr>
            <w:r w:rsidRPr="001D0870">
              <w:rPr>
                <w:color w:val="000000"/>
                <w:sz w:val="20"/>
                <w:szCs w:val="20"/>
              </w:rPr>
              <w:t>МКОУ</w:t>
            </w:r>
            <w:r w:rsidR="007450C5" w:rsidRPr="001D0870">
              <w:rPr>
                <w:color w:val="000000"/>
                <w:sz w:val="20"/>
                <w:szCs w:val="20"/>
              </w:rPr>
              <w:t xml:space="preserve"> "</w:t>
            </w:r>
            <w:proofErr w:type="spellStart"/>
            <w:r w:rsidR="007450C5" w:rsidRPr="001D0870">
              <w:rPr>
                <w:color w:val="000000"/>
                <w:sz w:val="20"/>
                <w:szCs w:val="20"/>
              </w:rPr>
              <w:t>Вихлинская</w:t>
            </w:r>
            <w:proofErr w:type="spellEnd"/>
            <w:r w:rsidR="007450C5" w:rsidRPr="001D0870">
              <w:rPr>
                <w:color w:val="000000"/>
                <w:sz w:val="20"/>
                <w:szCs w:val="20"/>
              </w:rPr>
              <w:t xml:space="preserve"> СОШ"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720</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proofErr w:type="spellStart"/>
            <w:r w:rsidRPr="001D0870">
              <w:rPr>
                <w:color w:val="000000"/>
                <w:sz w:val="20"/>
                <w:szCs w:val="20"/>
              </w:rPr>
              <w:t>Кулинский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Муниципальное казенное учреждение дополнительного образования "</w:t>
            </w:r>
            <w:proofErr w:type="spellStart"/>
            <w:r w:rsidRPr="001D0870">
              <w:rPr>
                <w:color w:val="000000"/>
                <w:sz w:val="20"/>
                <w:szCs w:val="20"/>
              </w:rPr>
              <w:t>Хосрехская</w:t>
            </w:r>
            <w:proofErr w:type="spellEnd"/>
            <w:r w:rsidRPr="001D0870">
              <w:rPr>
                <w:color w:val="000000"/>
                <w:sz w:val="20"/>
                <w:szCs w:val="20"/>
              </w:rPr>
              <w:t xml:space="preserve"> музыкальная школа"</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66,7</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725</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proofErr w:type="spellStart"/>
            <w:r w:rsidRPr="001D0870">
              <w:rPr>
                <w:color w:val="000000"/>
                <w:sz w:val="20"/>
                <w:szCs w:val="20"/>
              </w:rPr>
              <w:t>Гумбетовский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МКОУ "</w:t>
            </w:r>
            <w:proofErr w:type="spellStart"/>
            <w:r w:rsidRPr="001D0870">
              <w:rPr>
                <w:color w:val="000000"/>
                <w:sz w:val="20"/>
                <w:szCs w:val="20"/>
              </w:rPr>
              <w:t>Читлинская</w:t>
            </w:r>
            <w:proofErr w:type="spellEnd"/>
            <w:r w:rsidR="003A355B" w:rsidRPr="001D0870">
              <w:rPr>
                <w:color w:val="000000"/>
                <w:sz w:val="20"/>
                <w:szCs w:val="20"/>
              </w:rPr>
              <w:t xml:space="preserve"> </w:t>
            </w:r>
            <w:r w:rsidRPr="001D0870">
              <w:rPr>
                <w:color w:val="000000"/>
                <w:sz w:val="20"/>
                <w:szCs w:val="20"/>
              </w:rPr>
              <w:t>ООШ"</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24,7</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27,9</w:t>
            </w:r>
          </w:p>
        </w:tc>
      </w:tr>
      <w:tr w:rsidR="007450C5" w:rsidRPr="001D0870" w:rsidTr="001D0870">
        <w:trPr>
          <w:trHeight w:val="315"/>
        </w:trPr>
        <w:tc>
          <w:tcPr>
            <w:tcW w:w="562" w:type="dxa"/>
            <w:tcBorders>
              <w:top w:val="nil"/>
              <w:left w:val="single" w:sz="4" w:space="0" w:color="auto"/>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center"/>
              <w:rPr>
                <w:color w:val="000000"/>
                <w:sz w:val="20"/>
                <w:szCs w:val="20"/>
              </w:rPr>
            </w:pPr>
            <w:r w:rsidRPr="001D0870">
              <w:rPr>
                <w:color w:val="000000"/>
                <w:sz w:val="20"/>
                <w:szCs w:val="20"/>
              </w:rPr>
              <w:t>729</w:t>
            </w:r>
          </w:p>
        </w:tc>
        <w:tc>
          <w:tcPr>
            <w:tcW w:w="2410"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proofErr w:type="spellStart"/>
            <w:r w:rsidRPr="001D0870">
              <w:rPr>
                <w:color w:val="000000"/>
                <w:sz w:val="20"/>
                <w:szCs w:val="20"/>
              </w:rPr>
              <w:t>Гумбетовский</w:t>
            </w:r>
            <w:proofErr w:type="spellEnd"/>
            <w:r w:rsidRPr="001D0870">
              <w:rPr>
                <w:color w:val="000000"/>
                <w:sz w:val="20"/>
                <w:szCs w:val="20"/>
              </w:rPr>
              <w:t xml:space="preserve"> район</w:t>
            </w:r>
          </w:p>
        </w:tc>
        <w:tc>
          <w:tcPr>
            <w:tcW w:w="4839"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proofErr w:type="spellStart"/>
            <w:r w:rsidRPr="001D0870">
              <w:rPr>
                <w:color w:val="000000"/>
                <w:sz w:val="20"/>
                <w:szCs w:val="20"/>
              </w:rPr>
              <w:t>МКДОУ"Детскийсад"Улыбка</w:t>
            </w:r>
            <w:proofErr w:type="spellEnd"/>
            <w:r w:rsidRPr="001D0870">
              <w:rPr>
                <w:color w:val="000000"/>
                <w:sz w:val="20"/>
                <w:szCs w:val="20"/>
              </w:rPr>
              <w:t>"</w:t>
            </w:r>
          </w:p>
        </w:tc>
        <w:tc>
          <w:tcPr>
            <w:tcW w:w="1101"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33,3</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left"/>
              <w:rPr>
                <w:color w:val="000000"/>
                <w:sz w:val="20"/>
                <w:szCs w:val="20"/>
              </w:rPr>
            </w:pPr>
            <w:r w:rsidRPr="001D0870">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7450C5" w:rsidRPr="001D0870" w:rsidRDefault="007450C5" w:rsidP="007450C5">
            <w:pPr>
              <w:spacing w:line="240" w:lineRule="auto"/>
              <w:ind w:firstLine="0"/>
              <w:jc w:val="right"/>
              <w:rPr>
                <w:color w:val="000000"/>
                <w:sz w:val="20"/>
                <w:szCs w:val="20"/>
              </w:rPr>
            </w:pPr>
            <w:r w:rsidRPr="001D0870">
              <w:rPr>
                <w:color w:val="000000"/>
                <w:sz w:val="20"/>
                <w:szCs w:val="20"/>
              </w:rPr>
              <w:t>20,7</w:t>
            </w:r>
          </w:p>
        </w:tc>
      </w:tr>
    </w:tbl>
    <w:p w:rsidR="002C7104" w:rsidRDefault="002C7104" w:rsidP="002C7104"/>
    <w:p w:rsidR="00B976B4" w:rsidRDefault="00B976B4" w:rsidP="00ED778B">
      <w:pPr>
        <w:rPr>
          <w:b/>
          <w:u w:val="single"/>
        </w:rPr>
        <w:sectPr w:rsidR="00B976B4" w:rsidSect="00B976B4">
          <w:headerReference w:type="default" r:id="rId11"/>
          <w:footerReference w:type="default" r:id="rId12"/>
          <w:footerReference w:type="first" r:id="rId13"/>
          <w:type w:val="continuous"/>
          <w:pgSz w:w="16838" w:h="11906" w:orient="landscape"/>
          <w:pgMar w:top="567" w:right="1134" w:bottom="1701" w:left="1134" w:header="709" w:footer="709" w:gutter="0"/>
          <w:cols w:space="708"/>
          <w:titlePg/>
          <w:docGrid w:linePitch="360"/>
        </w:sectPr>
      </w:pPr>
    </w:p>
    <w:p w:rsidR="00582C23" w:rsidRPr="007450C5" w:rsidRDefault="007450C5" w:rsidP="00ED778B">
      <w:pPr>
        <w:rPr>
          <w:b/>
          <w:u w:val="single"/>
        </w:rPr>
      </w:pPr>
      <w:r w:rsidRPr="007450C5">
        <w:rPr>
          <w:b/>
          <w:u w:val="single"/>
        </w:rPr>
        <w:lastRenderedPageBreak/>
        <w:t>Выводы и рекомендации:</w:t>
      </w:r>
    </w:p>
    <w:p w:rsidR="00111233" w:rsidRDefault="00750110" w:rsidP="007450C5">
      <w:pPr>
        <w:pStyle w:val="a8"/>
        <w:numPr>
          <w:ilvl w:val="1"/>
          <w:numId w:val="1"/>
        </w:numPr>
        <w:ind w:left="709"/>
      </w:pPr>
      <w:r>
        <w:t>Параметры</w:t>
      </w:r>
      <w:r w:rsidR="002C7104">
        <w:t xml:space="preserve"> комфортности </w:t>
      </w:r>
      <w:r w:rsidR="007450C5">
        <w:t>у всех</w:t>
      </w:r>
      <w:r w:rsidR="002C7104">
        <w:t xml:space="preserve"> организаций </w:t>
      </w:r>
      <w:r w:rsidR="007450C5">
        <w:t>выполняются</w:t>
      </w:r>
      <w:r>
        <w:t xml:space="preserve"> в полном объеме</w:t>
      </w:r>
      <w:r w:rsidR="007450C5">
        <w:t xml:space="preserve">, но при этом в части организаций </w:t>
      </w:r>
      <w:r>
        <w:t xml:space="preserve">зафиксирована </w:t>
      </w:r>
      <w:r w:rsidR="007450C5">
        <w:t xml:space="preserve">большая доля участников образовательных </w:t>
      </w:r>
      <w:proofErr w:type="spellStart"/>
      <w:r w:rsidR="007450C5">
        <w:t>отношей</w:t>
      </w:r>
      <w:proofErr w:type="spellEnd"/>
      <w:r w:rsidR="007450C5">
        <w:t>, не удовлетворенных комфортностью.</w:t>
      </w:r>
    </w:p>
    <w:p w:rsidR="00060633" w:rsidRDefault="00750110" w:rsidP="00060633">
      <w:pPr>
        <w:ind w:left="709" w:firstLine="0"/>
      </w:pPr>
      <w:r>
        <w:t xml:space="preserve">В связи с этим рекомендовано обратить внимание на комфортность санузлов, состояние мебели и оснащенность ей, состояние помещений образовательной организации. Кроме того, респонденты обращают внимание на прилегающую территорию, ее озеленение и покрытие. </w:t>
      </w:r>
      <w:r w:rsidR="00011AF2" w:rsidRPr="00011AF2">
        <w:t>Поэтому, при наличии технической возможности благоустроить территорию образовательных организаций пешеходными дорожками, лестничными спусками.</w:t>
      </w:r>
    </w:p>
    <w:p w:rsidR="00011AF2" w:rsidRDefault="00011AF2" w:rsidP="00060633">
      <w:pPr>
        <w:pStyle w:val="a8"/>
        <w:numPr>
          <w:ilvl w:val="1"/>
          <w:numId w:val="1"/>
        </w:numPr>
        <w:ind w:left="709"/>
      </w:pPr>
      <w:r>
        <w:t>Услови</w:t>
      </w:r>
      <w:r w:rsidR="00E271C7">
        <w:t>я</w:t>
      </w:r>
      <w:r>
        <w:t xml:space="preserve"> доступности помещений организаций и прилегающей территории на низком уровне. Здесь надо отметить, что основная доля организаций не имеет детей с ОВЗ, поэтому отсутствие условий доступности руководители аргументируют этим. Но законодательство гласит, что </w:t>
      </w:r>
      <w:r w:rsidR="00E271C7">
        <w:t>параметры доступности</w:t>
      </w:r>
      <w:r w:rsidR="00367515">
        <w:t xml:space="preserve"> для людей с ОВЗ</w:t>
      </w:r>
      <w:r w:rsidR="00E271C7">
        <w:t xml:space="preserve"> являются обязательными для всех организаций социальной сферы. Кроме того, при проведении анкетирования в большей части организаций получатели услуг отметили наличие инвалидности. В связи с этим рекомендовано:</w:t>
      </w:r>
    </w:p>
    <w:p w:rsidR="006C4A1D" w:rsidRDefault="00E271C7" w:rsidP="00001B78">
      <w:pPr>
        <w:pStyle w:val="a8"/>
        <w:numPr>
          <w:ilvl w:val="1"/>
          <w:numId w:val="53"/>
        </w:numPr>
      </w:pPr>
      <w:r>
        <w:t xml:space="preserve">При наличии технической возможности установить </w:t>
      </w:r>
      <w:r w:rsidR="006C4A1D">
        <w:t xml:space="preserve">стационарные пандусы во входных </w:t>
      </w:r>
      <w:r w:rsidR="00486055">
        <w:t>группах или приобрести мобильные (телескопические</w:t>
      </w:r>
      <w:r w:rsidR="006C4A1D">
        <w:t>). В случае отсутствия технической возможности получить заключение об отсутствии</w:t>
      </w:r>
      <w:r w:rsidR="00001B78">
        <w:t xml:space="preserve"> технической возможности.</w:t>
      </w:r>
    </w:p>
    <w:p w:rsidR="006C4A1D" w:rsidRDefault="006C4A1D" w:rsidP="00001B78">
      <w:pPr>
        <w:pStyle w:val="a8"/>
        <w:numPr>
          <w:ilvl w:val="1"/>
          <w:numId w:val="53"/>
        </w:numPr>
      </w:pPr>
      <w:r w:rsidRPr="006C4A1D">
        <w:t xml:space="preserve">При наличии технической возможности установить </w:t>
      </w:r>
      <w:r>
        <w:t>поручни на стенах или приобрести опоры-ходунки, как альтернативу поручням, или заключить договор аренды на данное оборудование.</w:t>
      </w:r>
    </w:p>
    <w:p w:rsidR="006C4A1D" w:rsidRDefault="006C4A1D" w:rsidP="00001B78">
      <w:pPr>
        <w:pStyle w:val="a8"/>
        <w:numPr>
          <w:ilvl w:val="1"/>
          <w:numId w:val="53"/>
        </w:numPr>
      </w:pPr>
      <w:r w:rsidRPr="006C4A1D">
        <w:t>При наличии технической возможности</w:t>
      </w:r>
      <w:r>
        <w:t xml:space="preserve"> установить лифт или </w:t>
      </w:r>
      <w:r w:rsidR="00486055">
        <w:t>приобрести гусеничный подъемник</w:t>
      </w:r>
      <w:r>
        <w:t xml:space="preserve"> либо заключить договор аренды на данное оборудование.</w:t>
      </w:r>
      <w:r w:rsidR="00001B78" w:rsidRPr="00001B78">
        <w:t xml:space="preserve"> </w:t>
      </w:r>
      <w:r w:rsidR="00001B78">
        <w:t>В случае отсутствия технической возможности получить заключение об отсутствии технической возможности.</w:t>
      </w:r>
    </w:p>
    <w:p w:rsidR="00E271C7" w:rsidRDefault="006C4A1D" w:rsidP="00001B78">
      <w:pPr>
        <w:pStyle w:val="a8"/>
        <w:numPr>
          <w:ilvl w:val="1"/>
          <w:numId w:val="53"/>
        </w:numPr>
      </w:pPr>
      <w:r w:rsidRPr="006C4A1D">
        <w:t>При наличии технической возможности</w:t>
      </w:r>
      <w:r w:rsidR="00E271C7">
        <w:t xml:space="preserve"> создать расширенные дверные проемы.</w:t>
      </w:r>
      <w:r w:rsidR="00001B78">
        <w:t xml:space="preserve"> В случае отсутствия технической возможности получить заключение об отсутствии технической возможности.</w:t>
      </w:r>
    </w:p>
    <w:p w:rsidR="00E271C7" w:rsidRDefault="00E271C7" w:rsidP="00001B78">
      <w:pPr>
        <w:pStyle w:val="a8"/>
        <w:numPr>
          <w:ilvl w:val="1"/>
          <w:numId w:val="53"/>
        </w:numPr>
      </w:pPr>
      <w:r>
        <w:t>При наличии технической возможности создат</w:t>
      </w:r>
      <w:r w:rsidR="00367515">
        <w:t>ь</w:t>
      </w:r>
      <w:r>
        <w:t xml:space="preserve"> ст</w:t>
      </w:r>
      <w:r w:rsidR="00367515">
        <w:t xml:space="preserve">оянку для автотранспорта </w:t>
      </w:r>
      <w:r w:rsidR="00486055">
        <w:t>инвалидов</w:t>
      </w:r>
      <w:r>
        <w:t>.</w:t>
      </w:r>
      <w:r w:rsidR="00001B78">
        <w:t xml:space="preserve"> В случае отсутствия технической возможности получить заключение об отсутствии технической возможности.</w:t>
      </w:r>
    </w:p>
    <w:p w:rsidR="00001B78" w:rsidRDefault="00001B78" w:rsidP="00001B78">
      <w:pPr>
        <w:pStyle w:val="a8"/>
        <w:numPr>
          <w:ilvl w:val="1"/>
          <w:numId w:val="53"/>
        </w:numPr>
      </w:pPr>
      <w:r>
        <w:t xml:space="preserve">Приобрести сменные кресла-коляски или заключить договор </w:t>
      </w:r>
      <w:r w:rsidR="00486055">
        <w:t xml:space="preserve">аренды </w:t>
      </w:r>
      <w:r>
        <w:t>на данное оборудование.</w:t>
      </w:r>
    </w:p>
    <w:p w:rsidR="00001B78" w:rsidRDefault="00001B78" w:rsidP="00001B78">
      <w:pPr>
        <w:pStyle w:val="a8"/>
        <w:numPr>
          <w:ilvl w:val="1"/>
          <w:numId w:val="53"/>
        </w:numPr>
      </w:pPr>
      <w:r w:rsidRPr="006C4A1D">
        <w:t>При наличии технической возможности</w:t>
      </w:r>
      <w:r>
        <w:t xml:space="preserve"> сделать санузел для инвалидов. В случае отсутствия технической возможности получить заключение об отсутствии технической возможности.</w:t>
      </w:r>
    </w:p>
    <w:p w:rsidR="00E271C7" w:rsidRDefault="00486055" w:rsidP="00486055">
      <w:pPr>
        <w:ind w:left="709" w:hanging="425"/>
      </w:pPr>
      <w:r>
        <w:t xml:space="preserve">3. </w:t>
      </w:r>
      <w:r w:rsidR="00E271C7">
        <w:t>Обеспечение д</w:t>
      </w:r>
      <w:r w:rsidR="00001B78">
        <w:t>оступности условий образования</w:t>
      </w:r>
      <w:r w:rsidR="00E271C7">
        <w:t xml:space="preserve"> для инвалидов в регионе на уровне ниже среднего. У всех организаций есть альтернативна</w:t>
      </w:r>
      <w:r w:rsidR="007B5C9B">
        <w:t>я</w:t>
      </w:r>
      <w:r w:rsidR="00E271C7">
        <w:t xml:space="preserve"> версия сайта для слабовидящих</w:t>
      </w:r>
      <w:r w:rsidR="007B5C9B">
        <w:t xml:space="preserve">, </w:t>
      </w:r>
      <w:r w:rsidR="00001B78">
        <w:t>есть возможность осуществлять образование</w:t>
      </w:r>
      <w:r w:rsidR="007B5C9B">
        <w:t xml:space="preserve"> дистанционно или на дому. </w:t>
      </w:r>
      <w:r w:rsidR="00001B78">
        <w:t>В соответствии с выявленными недостатками</w:t>
      </w:r>
      <w:r w:rsidR="007B5C9B">
        <w:t xml:space="preserve"> рекомендовано:</w:t>
      </w:r>
    </w:p>
    <w:p w:rsidR="00001B78" w:rsidRDefault="00001B78" w:rsidP="009B0FCD">
      <w:pPr>
        <w:pStyle w:val="a8"/>
        <w:numPr>
          <w:ilvl w:val="0"/>
          <w:numId w:val="54"/>
        </w:numPr>
      </w:pPr>
      <w:r>
        <w:t xml:space="preserve">Приобрести оборудование </w:t>
      </w:r>
      <w:r w:rsidR="009B0FCD">
        <w:t xml:space="preserve">для дублирования звуковой и зрительной информации или заключить договор аренды </w:t>
      </w:r>
      <w:r w:rsidR="00486055">
        <w:t xml:space="preserve">такого </w:t>
      </w:r>
      <w:r w:rsidR="009B0FCD">
        <w:t>оборудования.</w:t>
      </w:r>
    </w:p>
    <w:p w:rsidR="007B5C9B" w:rsidRDefault="007B5C9B" w:rsidP="009B0FCD">
      <w:pPr>
        <w:pStyle w:val="a8"/>
        <w:numPr>
          <w:ilvl w:val="0"/>
          <w:numId w:val="54"/>
        </w:numPr>
      </w:pPr>
      <w:r>
        <w:t>Разместить таблички и указатели со шри</w:t>
      </w:r>
      <w:r w:rsidR="00367515">
        <w:t>ф</w:t>
      </w:r>
      <w:r>
        <w:t>том Брайля.</w:t>
      </w:r>
    </w:p>
    <w:p w:rsidR="008D513D" w:rsidRDefault="008D513D" w:rsidP="009B0FCD">
      <w:pPr>
        <w:pStyle w:val="a8"/>
        <w:numPr>
          <w:ilvl w:val="0"/>
          <w:numId w:val="54"/>
        </w:numPr>
      </w:pPr>
      <w:r>
        <w:lastRenderedPageBreak/>
        <w:t xml:space="preserve">Сотрудникам организаций пройти обучение по оказанию помощи и сопровождению </w:t>
      </w:r>
      <w:r w:rsidR="00486055">
        <w:t>инвалидов</w:t>
      </w:r>
      <w:r>
        <w:t xml:space="preserve"> в помещениях и прилегающей территории.</w:t>
      </w:r>
    </w:p>
    <w:p w:rsidR="005769B7" w:rsidRPr="005769B7" w:rsidRDefault="009B0FCD" w:rsidP="00486055">
      <w:pPr>
        <w:ind w:left="567" w:hanging="283"/>
      </w:pPr>
      <w:r>
        <w:t xml:space="preserve">4. </w:t>
      </w:r>
      <w:r w:rsidR="00ED778B">
        <w:t>Все отзывы и предложения получателей услуг в основном касались улучшения бытовых условий, повышения культуры в</w:t>
      </w:r>
      <w:r w:rsidR="002C7104">
        <w:t xml:space="preserve">заимодействия педагогов </w:t>
      </w:r>
      <w:r>
        <w:t>и работников образовательных организаций с учащимися и воспитанниками</w:t>
      </w:r>
      <w:r w:rsidR="00ED778B">
        <w:t xml:space="preserve">. </w:t>
      </w:r>
      <w:r w:rsidR="003A355B">
        <w:t>В этой связи рекомендовано проводить обучающие мероприятия для работников образовательных организаций, а также участников образовательных отношений по снижению конфликтных ситуаций, повышению культуры общения.</w:t>
      </w:r>
    </w:p>
    <w:p w:rsidR="000067B5" w:rsidRDefault="000067B5" w:rsidP="00EB14B0">
      <w:pPr>
        <w:pStyle w:val="10"/>
        <w:numPr>
          <w:ilvl w:val="0"/>
          <w:numId w:val="0"/>
        </w:numPr>
        <w:ind w:left="360"/>
      </w:pPr>
    </w:p>
    <w:p w:rsidR="00486055" w:rsidRDefault="00486055" w:rsidP="00486055">
      <w:pPr>
        <w:rPr>
          <w:lang w:eastAsia="zh-CN"/>
        </w:rPr>
      </w:pPr>
    </w:p>
    <w:p w:rsidR="00486055" w:rsidRDefault="00486055" w:rsidP="00486055">
      <w:pPr>
        <w:rPr>
          <w:lang w:eastAsia="zh-CN"/>
        </w:rPr>
      </w:pPr>
      <w:bookmarkStart w:id="9" w:name="_GoBack"/>
      <w:bookmarkEnd w:id="9"/>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Default="00486055" w:rsidP="00486055">
      <w:pPr>
        <w:rPr>
          <w:lang w:eastAsia="zh-CN"/>
        </w:rPr>
      </w:pPr>
    </w:p>
    <w:p w:rsidR="00486055" w:rsidRPr="00486055" w:rsidRDefault="00486055" w:rsidP="00486055">
      <w:pPr>
        <w:rPr>
          <w:lang w:eastAsia="zh-CN"/>
        </w:rPr>
      </w:pPr>
    </w:p>
    <w:p w:rsidR="000067B5" w:rsidRDefault="00202132" w:rsidP="001D0870">
      <w:pPr>
        <w:pStyle w:val="1"/>
        <w:numPr>
          <w:ilvl w:val="0"/>
          <w:numId w:val="0"/>
        </w:numPr>
        <w:jc w:val="right"/>
        <w:rPr>
          <w:lang w:eastAsia="zh-CN"/>
        </w:rPr>
      </w:pPr>
      <w:bookmarkStart w:id="10" w:name="_Toc201854791"/>
      <w:r>
        <w:rPr>
          <w:lang w:eastAsia="zh-CN"/>
        </w:rPr>
        <w:lastRenderedPageBreak/>
        <w:t xml:space="preserve">Приложение 1. </w:t>
      </w:r>
      <w:bookmarkEnd w:id="10"/>
      <w:r w:rsidR="001D0870">
        <w:rPr>
          <w:lang w:eastAsia="zh-CN"/>
        </w:rPr>
        <w:t>Форма сбора информации об образовательной организации</w:t>
      </w:r>
    </w:p>
    <w:p w:rsidR="00202132" w:rsidRDefault="00202132" w:rsidP="00202132">
      <w:pPr>
        <w:pStyle w:val="20"/>
        <w:rPr>
          <w:lang w:eastAsia="zh-CN"/>
        </w:rPr>
      </w:pPr>
      <w:bookmarkStart w:id="11" w:name="_Toc201854792"/>
      <w:r>
        <w:rPr>
          <w:lang w:eastAsia="zh-CN"/>
        </w:rPr>
        <w:t>Рабочие карты для организаций дошкольного образования</w:t>
      </w:r>
      <w:bookmarkEnd w:id="11"/>
    </w:p>
    <w:p w:rsidR="00EF3CF4" w:rsidRPr="00EF3CF4" w:rsidRDefault="00EF3CF4" w:rsidP="00EF3CF4">
      <w:pPr>
        <w:widowControl w:val="0"/>
        <w:autoSpaceDE w:val="0"/>
        <w:autoSpaceDN w:val="0"/>
        <w:adjustRightInd w:val="0"/>
        <w:ind w:firstLine="720"/>
        <w:jc w:val="center"/>
        <w:rPr>
          <w:b/>
          <w:szCs w:val="24"/>
        </w:rPr>
      </w:pPr>
      <w:r w:rsidRPr="00EF3CF4">
        <w:rPr>
          <w:b/>
          <w:szCs w:val="24"/>
        </w:rPr>
        <w:t>Рабочая карта № 1</w:t>
      </w:r>
    </w:p>
    <w:p w:rsidR="00EF3CF4" w:rsidRPr="00EF3CF4" w:rsidRDefault="00EF3CF4" w:rsidP="00EF3CF4">
      <w:pPr>
        <w:autoSpaceDE w:val="0"/>
        <w:autoSpaceDN w:val="0"/>
        <w:adjustRightInd w:val="0"/>
        <w:ind w:firstLine="0"/>
        <w:jc w:val="center"/>
        <w:rPr>
          <w:rFonts w:eastAsia="Calibri"/>
          <w:color w:val="000000"/>
          <w:szCs w:val="24"/>
          <w:lang w:eastAsia="en-US"/>
        </w:rPr>
      </w:pPr>
      <w:r w:rsidRPr="00EF3CF4">
        <w:rPr>
          <w:rFonts w:eastAsia="Calibri"/>
          <w:b/>
          <w:szCs w:val="24"/>
          <w:lang w:eastAsia="en-US"/>
        </w:rPr>
        <w:t>Критерий «Открытость и доступность информации об организации»</w:t>
      </w:r>
    </w:p>
    <w:p w:rsidR="00EF3CF4" w:rsidRPr="00EF3CF4" w:rsidRDefault="00EF3CF4" w:rsidP="00EF3CF4">
      <w:pPr>
        <w:autoSpaceDE w:val="0"/>
        <w:autoSpaceDN w:val="0"/>
        <w:adjustRightInd w:val="0"/>
        <w:spacing w:line="300" w:lineRule="auto"/>
        <w:ind w:firstLine="0"/>
        <w:jc w:val="left"/>
        <w:rPr>
          <w:rFonts w:eastAsia="Calibri"/>
          <w:color w:val="000000"/>
          <w:szCs w:val="24"/>
          <w:lang w:eastAsia="en-US"/>
        </w:rPr>
      </w:pPr>
      <w:r w:rsidRPr="00EF3CF4">
        <w:rPr>
          <w:rFonts w:eastAsia="Calibri"/>
          <w:color w:val="000000"/>
          <w:szCs w:val="24"/>
          <w:lang w:eastAsia="en-US"/>
        </w:rPr>
        <w:t>Наименование организации: ____________________</w:t>
      </w:r>
      <w:r>
        <w:rPr>
          <w:rFonts w:eastAsia="Calibri"/>
          <w:color w:val="000000"/>
          <w:szCs w:val="24"/>
          <w:lang w:eastAsia="en-US"/>
        </w:rPr>
        <w:t>________________________________</w:t>
      </w:r>
    </w:p>
    <w:p w:rsidR="00EF3CF4" w:rsidRPr="00EF3CF4" w:rsidRDefault="00EF3CF4" w:rsidP="00EF3CF4">
      <w:pPr>
        <w:autoSpaceDE w:val="0"/>
        <w:autoSpaceDN w:val="0"/>
        <w:adjustRightInd w:val="0"/>
        <w:spacing w:line="300" w:lineRule="auto"/>
        <w:ind w:firstLine="0"/>
        <w:jc w:val="left"/>
        <w:rPr>
          <w:rFonts w:eastAsia="Calibri"/>
          <w:color w:val="000000"/>
          <w:szCs w:val="24"/>
          <w:lang w:eastAsia="en-US"/>
        </w:rPr>
      </w:pPr>
      <w:r w:rsidRPr="00EF3CF4">
        <w:rPr>
          <w:rFonts w:eastAsia="Calibri"/>
          <w:color w:val="000000"/>
          <w:szCs w:val="24"/>
          <w:lang w:eastAsia="en-US"/>
        </w:rPr>
        <w:t>Адрес организации: ___________________________________________________________</w:t>
      </w:r>
    </w:p>
    <w:p w:rsidR="00EF3CF4" w:rsidRPr="00EF3CF4" w:rsidRDefault="00EF3CF4" w:rsidP="00EF3CF4">
      <w:pPr>
        <w:autoSpaceDE w:val="0"/>
        <w:autoSpaceDN w:val="0"/>
        <w:adjustRightInd w:val="0"/>
        <w:spacing w:line="300" w:lineRule="auto"/>
        <w:ind w:firstLine="0"/>
        <w:jc w:val="left"/>
        <w:rPr>
          <w:rFonts w:eastAsia="Calibri"/>
          <w:color w:val="000000"/>
          <w:szCs w:val="24"/>
          <w:lang w:eastAsia="en-US"/>
        </w:rPr>
      </w:pPr>
      <w:r w:rsidRPr="00EF3CF4">
        <w:rPr>
          <w:rFonts w:eastAsia="Calibri"/>
          <w:color w:val="000000"/>
          <w:szCs w:val="24"/>
          <w:lang w:eastAsia="en-US"/>
        </w:rPr>
        <w:t>Отметка об отнесении здания организации к категории зданий исторического, культурного и архитектурного наследия (да/нет): ______________</w:t>
      </w:r>
    </w:p>
    <w:p w:rsidR="00EF3CF4" w:rsidRPr="00EF3CF4" w:rsidRDefault="00EF3CF4" w:rsidP="00EF3CF4">
      <w:pPr>
        <w:autoSpaceDE w:val="0"/>
        <w:autoSpaceDN w:val="0"/>
        <w:adjustRightInd w:val="0"/>
        <w:spacing w:line="300" w:lineRule="auto"/>
        <w:ind w:firstLine="0"/>
        <w:jc w:val="left"/>
        <w:rPr>
          <w:rFonts w:eastAsia="Calibri"/>
          <w:color w:val="000000"/>
          <w:szCs w:val="24"/>
          <w:lang w:eastAsia="en-US"/>
        </w:rPr>
      </w:pPr>
      <w:r w:rsidRPr="00EF3CF4">
        <w:rPr>
          <w:rFonts w:eastAsia="Calibri"/>
          <w:color w:val="000000"/>
          <w:szCs w:val="24"/>
          <w:lang w:eastAsia="en-US"/>
        </w:rPr>
        <w:t>Отметка о наличии в организации адаптированных образовательных программ и/или обучающиеся с ОВЗ (да/нет): _________________________</w:t>
      </w:r>
    </w:p>
    <w:p w:rsidR="00EF3CF4" w:rsidRPr="00EF3CF4" w:rsidRDefault="00EF3CF4" w:rsidP="00EF3CF4">
      <w:pPr>
        <w:autoSpaceDE w:val="0"/>
        <w:autoSpaceDN w:val="0"/>
        <w:adjustRightInd w:val="0"/>
        <w:spacing w:line="300" w:lineRule="auto"/>
        <w:ind w:firstLine="0"/>
        <w:jc w:val="left"/>
        <w:rPr>
          <w:rFonts w:eastAsia="Calibri"/>
          <w:color w:val="000000"/>
          <w:szCs w:val="24"/>
          <w:lang w:eastAsia="en-US"/>
        </w:rPr>
      </w:pPr>
      <w:r w:rsidRPr="00EF3CF4">
        <w:rPr>
          <w:rFonts w:eastAsia="Calibri"/>
          <w:color w:val="000000"/>
          <w:szCs w:val="24"/>
          <w:lang w:eastAsia="en-US"/>
        </w:rPr>
        <w:t>Дата и время проведения наблюдения: ___________</w:t>
      </w:r>
      <w:r>
        <w:rPr>
          <w:rFonts w:eastAsia="Calibri"/>
          <w:color w:val="000000"/>
          <w:szCs w:val="24"/>
          <w:lang w:eastAsia="en-US"/>
        </w:rPr>
        <w:t>_______________________________</w:t>
      </w:r>
    </w:p>
    <w:p w:rsidR="00EF3CF4" w:rsidRPr="00EF3CF4" w:rsidRDefault="00EF3CF4" w:rsidP="00EF3CF4">
      <w:pPr>
        <w:autoSpaceDE w:val="0"/>
        <w:autoSpaceDN w:val="0"/>
        <w:adjustRightInd w:val="0"/>
        <w:spacing w:line="300" w:lineRule="auto"/>
        <w:ind w:firstLine="0"/>
        <w:jc w:val="left"/>
        <w:rPr>
          <w:rFonts w:eastAsia="Calibri"/>
          <w:color w:val="000000"/>
          <w:szCs w:val="24"/>
          <w:lang w:eastAsia="en-US"/>
        </w:rPr>
      </w:pPr>
      <w:r w:rsidRPr="00EF3CF4">
        <w:rPr>
          <w:rFonts w:eastAsia="Calibri"/>
          <w:color w:val="000000"/>
          <w:szCs w:val="24"/>
          <w:lang w:eastAsia="en-US"/>
        </w:rPr>
        <w:t>ФИО эксперта, тел.: ______________________________________________________</w:t>
      </w:r>
      <w:r>
        <w:rPr>
          <w:rFonts w:eastAsia="Calibri"/>
          <w:color w:val="000000"/>
          <w:szCs w:val="24"/>
          <w:lang w:eastAsia="en-US"/>
        </w:rPr>
        <w:t>____</w:t>
      </w:r>
    </w:p>
    <w:p w:rsidR="00EF3CF4" w:rsidRPr="00EF3CF4" w:rsidRDefault="00EF3CF4" w:rsidP="00EF3CF4">
      <w:pPr>
        <w:widowControl w:val="0"/>
        <w:autoSpaceDE w:val="0"/>
        <w:autoSpaceDN w:val="0"/>
        <w:adjustRightInd w:val="0"/>
        <w:jc w:val="right"/>
        <w:rPr>
          <w:szCs w:val="24"/>
        </w:rPr>
      </w:pPr>
      <w:r w:rsidRPr="00EF3CF4">
        <w:rPr>
          <w:szCs w:val="24"/>
        </w:rPr>
        <w:t>Таблица 1</w:t>
      </w:r>
    </w:p>
    <w:p w:rsidR="00EF3CF4" w:rsidRPr="00EF3CF4" w:rsidRDefault="00EF3CF4" w:rsidP="00EF3CF4">
      <w:pPr>
        <w:widowControl w:val="0"/>
        <w:autoSpaceDE w:val="0"/>
        <w:autoSpaceDN w:val="0"/>
        <w:adjustRightInd w:val="0"/>
        <w:spacing w:line="240" w:lineRule="auto"/>
        <w:ind w:firstLine="720"/>
        <w:rPr>
          <w:i/>
          <w:szCs w:val="24"/>
        </w:rPr>
      </w:pPr>
      <w:r w:rsidRPr="00EF3CF4">
        <w:rPr>
          <w:b/>
          <w:i/>
          <w:szCs w:val="24"/>
        </w:rPr>
        <w:t>Показатель № 1.1</w:t>
      </w:r>
      <w:r w:rsidRPr="00EF3CF4">
        <w:rPr>
          <w:b/>
          <w:szCs w:val="24"/>
        </w:rPr>
        <w:t xml:space="preserve"> </w:t>
      </w:r>
      <w:r w:rsidRPr="00EF3CF4">
        <w:rPr>
          <w:b/>
          <w:i/>
          <w:szCs w:val="24"/>
        </w:rPr>
        <w:t>в Акте:</w:t>
      </w:r>
      <w:r w:rsidRPr="00EF3CF4">
        <w:rPr>
          <w:i/>
          <w:szCs w:val="24"/>
        </w:rPr>
        <w:t xml:space="preserve">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r w:rsidRPr="00EF3CF4">
        <w:rPr>
          <w:i/>
          <w:szCs w:val="24"/>
          <w:u w:val="single"/>
        </w:rPr>
        <w:t>на официальном сайте организации в информационно-телекоммуникационной сети «Интернет».</w:t>
      </w:r>
      <w:r w:rsidRPr="00EF3CF4">
        <w:rPr>
          <w:i/>
          <w:szCs w:val="24"/>
        </w:rPr>
        <w:t xml:space="preserve"> </w:t>
      </w:r>
    </w:p>
    <w:p w:rsidR="00EF3CF4" w:rsidRPr="00EF3CF4" w:rsidRDefault="00EF3CF4" w:rsidP="00EF3CF4">
      <w:pPr>
        <w:widowControl w:val="0"/>
        <w:autoSpaceDE w:val="0"/>
        <w:autoSpaceDN w:val="0"/>
        <w:adjustRightInd w:val="0"/>
        <w:spacing w:line="240" w:lineRule="auto"/>
        <w:ind w:firstLine="720"/>
        <w:rPr>
          <w:i/>
          <w:szCs w:val="24"/>
        </w:rPr>
      </w:pPr>
    </w:p>
    <w:tbl>
      <w:tblPr>
        <w:tblW w:w="95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564"/>
        <w:gridCol w:w="809"/>
        <w:gridCol w:w="3686"/>
      </w:tblGrid>
      <w:tr w:rsidR="00EF3CF4" w:rsidRPr="00EF3CF4" w:rsidTr="00EF3CF4">
        <w:trPr>
          <w:trHeight w:val="300"/>
        </w:trPr>
        <w:tc>
          <w:tcPr>
            <w:tcW w:w="0" w:type="auto"/>
            <w:vMerge w:val="restart"/>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 п/п</w:t>
            </w:r>
          </w:p>
        </w:tc>
        <w:tc>
          <w:tcPr>
            <w:tcW w:w="4590" w:type="dxa"/>
            <w:vMerge w:val="restart"/>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Перечень информации об образовательной организации, необходимой для размещения на сайте организации</w:t>
            </w:r>
          </w:p>
        </w:tc>
        <w:tc>
          <w:tcPr>
            <w:tcW w:w="810" w:type="dxa"/>
            <w:vMerge w:val="restart"/>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На сайте ДО</w:t>
            </w:r>
          </w:p>
        </w:tc>
        <w:tc>
          <w:tcPr>
            <w:tcW w:w="3686" w:type="dxa"/>
            <w:vMerge w:val="restart"/>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 xml:space="preserve">Алгоритм определения фактического объема информации на сайте </w:t>
            </w:r>
          </w:p>
        </w:tc>
      </w:tr>
      <w:tr w:rsidR="00EF3CF4" w:rsidRPr="00EF3CF4" w:rsidTr="00EF3CF4">
        <w:trPr>
          <w:trHeight w:val="458"/>
        </w:trPr>
        <w:tc>
          <w:tcPr>
            <w:tcW w:w="0" w:type="auto"/>
            <w:vMerge/>
            <w:vAlign w:val="center"/>
            <w:hideMark/>
          </w:tcPr>
          <w:p w:rsidR="00EF3CF4" w:rsidRPr="00EF3CF4" w:rsidRDefault="00EF3CF4" w:rsidP="00EF3CF4">
            <w:pPr>
              <w:spacing w:line="240" w:lineRule="auto"/>
              <w:ind w:firstLine="0"/>
              <w:jc w:val="left"/>
              <w:rPr>
                <w:color w:val="000000"/>
                <w:szCs w:val="22"/>
              </w:rPr>
            </w:pPr>
          </w:p>
        </w:tc>
        <w:tc>
          <w:tcPr>
            <w:tcW w:w="4590" w:type="dxa"/>
            <w:vMerge/>
            <w:vAlign w:val="center"/>
            <w:hideMark/>
          </w:tcPr>
          <w:p w:rsidR="00EF3CF4" w:rsidRPr="00EF3CF4" w:rsidRDefault="00EF3CF4" w:rsidP="00EF3CF4">
            <w:pPr>
              <w:spacing w:line="240" w:lineRule="auto"/>
              <w:ind w:firstLine="0"/>
              <w:jc w:val="left"/>
              <w:rPr>
                <w:color w:val="000000"/>
                <w:szCs w:val="22"/>
              </w:rPr>
            </w:pPr>
          </w:p>
        </w:tc>
        <w:tc>
          <w:tcPr>
            <w:tcW w:w="810" w:type="dxa"/>
            <w:vMerge/>
            <w:vAlign w:val="center"/>
            <w:hideMark/>
          </w:tcPr>
          <w:p w:rsidR="00EF3CF4" w:rsidRPr="00EF3CF4" w:rsidRDefault="00EF3CF4" w:rsidP="00EF3CF4">
            <w:pPr>
              <w:spacing w:line="240" w:lineRule="auto"/>
              <w:ind w:firstLine="0"/>
              <w:jc w:val="left"/>
              <w:rPr>
                <w:color w:val="000000"/>
                <w:szCs w:val="22"/>
              </w:rPr>
            </w:pP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9599" w:type="dxa"/>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I. Основные сведения</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p w:rsidR="00EF3CF4" w:rsidRPr="00EF3CF4" w:rsidRDefault="00EF3CF4" w:rsidP="00EF3CF4">
            <w:pPr>
              <w:spacing w:line="240" w:lineRule="auto"/>
              <w:ind w:firstLine="0"/>
              <w:jc w:val="center"/>
              <w:rPr>
                <w:color w:val="000000"/>
                <w:szCs w:val="22"/>
              </w:rPr>
            </w:pPr>
            <w:r w:rsidRPr="00EF3CF4">
              <w:rPr>
                <w:color w:val="000000"/>
                <w:szCs w:val="22"/>
              </w:rPr>
              <w:t> </w:t>
            </w:r>
          </w:p>
        </w:tc>
        <w:tc>
          <w:tcPr>
            <w:tcW w:w="4590" w:type="dxa"/>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 xml:space="preserve">Информация о дате создания образовательной организации </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vMerge w:val="restart"/>
            <w:vAlign w:val="center"/>
            <w:hideMark/>
          </w:tcPr>
          <w:p w:rsidR="00EF3CF4" w:rsidRPr="00EF3CF4" w:rsidRDefault="00EF3CF4" w:rsidP="00EF3CF4">
            <w:pPr>
              <w:spacing w:line="240" w:lineRule="auto"/>
              <w:ind w:firstLine="0"/>
              <w:rPr>
                <w:color w:val="000000"/>
                <w:szCs w:val="22"/>
              </w:rPr>
            </w:pPr>
            <w:r w:rsidRPr="00EF3CF4">
              <w:rPr>
                <w:color w:val="000000"/>
                <w:szCs w:val="22"/>
              </w:rPr>
              <w:t>1 – информация представлена,</w:t>
            </w:r>
          </w:p>
          <w:p w:rsidR="00EF3CF4" w:rsidRPr="00EF3CF4" w:rsidRDefault="00EF3CF4" w:rsidP="00EF3CF4">
            <w:pPr>
              <w:spacing w:line="240" w:lineRule="auto"/>
              <w:ind w:firstLine="0"/>
              <w:jc w:val="left"/>
              <w:rPr>
                <w:color w:val="000000"/>
                <w:szCs w:val="22"/>
              </w:rPr>
            </w:pPr>
            <w:r w:rsidRPr="00EF3CF4">
              <w:rPr>
                <w:color w:val="000000"/>
                <w:szCs w:val="22"/>
              </w:rPr>
              <w:t>0 – информация отсутствует</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2.</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3.</w:t>
            </w:r>
          </w:p>
        </w:tc>
        <w:tc>
          <w:tcPr>
            <w:tcW w:w="4590" w:type="dxa"/>
            <w:shd w:val="clear" w:color="auto" w:fill="auto"/>
            <w:vAlign w:val="center"/>
            <w:hideMark/>
          </w:tcPr>
          <w:p w:rsidR="00EF3CF4" w:rsidRPr="00EF3CF4" w:rsidRDefault="00EF3CF4" w:rsidP="00EF3CF4">
            <w:pPr>
              <w:spacing w:line="240" w:lineRule="auto"/>
              <w:ind w:firstLine="0"/>
              <w:jc w:val="left"/>
              <w:rPr>
                <w:szCs w:val="22"/>
              </w:rPr>
            </w:pPr>
            <w:r w:rsidRPr="00EF3CF4">
              <w:rPr>
                <w:szCs w:val="22"/>
              </w:rPr>
              <w:t>Информация о месте нахождения образовательной организации, ее представительств и филиалов (при наличии)</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4.</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Информация о режиме и графике работы образовательной организации, ее представительств и филиалов (при наличии)</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szCs w:val="22"/>
              </w:rPr>
            </w:pPr>
            <w:r w:rsidRPr="00EF3CF4">
              <w:rPr>
                <w:szCs w:val="22"/>
              </w:rPr>
              <w:t>5.</w:t>
            </w:r>
          </w:p>
        </w:tc>
        <w:tc>
          <w:tcPr>
            <w:tcW w:w="4590" w:type="dxa"/>
            <w:shd w:val="clear" w:color="auto" w:fill="auto"/>
            <w:vAlign w:val="center"/>
            <w:hideMark/>
          </w:tcPr>
          <w:p w:rsidR="00EF3CF4" w:rsidRPr="00EF3CF4" w:rsidRDefault="00EF3CF4" w:rsidP="00EF3CF4">
            <w:pPr>
              <w:spacing w:line="240" w:lineRule="auto"/>
              <w:ind w:firstLine="0"/>
              <w:jc w:val="left"/>
              <w:rPr>
                <w:szCs w:val="22"/>
              </w:rPr>
            </w:pPr>
            <w:r w:rsidRPr="00EF3CF4">
              <w:rPr>
                <w:szCs w:val="22"/>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 xml:space="preserve">1 – информация представлена в полном объеме (указаны контактный(е) телефон(ы) и адрес(а) электронной почты), почты); </w:t>
            </w:r>
            <w:r w:rsidRPr="00EF3CF4">
              <w:rPr>
                <w:color w:val="000000"/>
                <w:szCs w:val="22"/>
              </w:rPr>
              <w:br/>
              <w:t xml:space="preserve">0,5 – информация представлена </w:t>
            </w:r>
            <w:r w:rsidRPr="00EF3CF4">
              <w:rPr>
                <w:color w:val="000000"/>
                <w:szCs w:val="22"/>
              </w:rPr>
              <w:lastRenderedPageBreak/>
              <w:t>частично (указаны контактный(е)</w:t>
            </w:r>
            <w:r w:rsidRPr="00EF3CF4">
              <w:rPr>
                <w:color w:val="000000"/>
                <w:szCs w:val="22"/>
              </w:rPr>
              <w:br/>
              <w:t xml:space="preserve">телефон(ы) или адрес(а) электронной почты); </w:t>
            </w:r>
            <w:r w:rsidRPr="00EF3CF4">
              <w:rPr>
                <w:color w:val="000000"/>
                <w:szCs w:val="22"/>
              </w:rPr>
              <w:br/>
              <w:t xml:space="preserve">0 – информация отсутствует </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szCs w:val="22"/>
              </w:rPr>
            </w:pPr>
            <w:r w:rsidRPr="00EF3CF4">
              <w:rPr>
                <w:szCs w:val="22"/>
              </w:rPr>
              <w:lastRenderedPageBreak/>
              <w:t xml:space="preserve">6. </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0</w:t>
            </w:r>
          </w:p>
        </w:tc>
        <w:tc>
          <w:tcPr>
            <w:tcW w:w="3686" w:type="dxa"/>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 xml:space="preserve">1 – информация представлена в полном объеме; </w:t>
            </w:r>
            <w:r w:rsidRPr="00EF3CF4">
              <w:rPr>
                <w:color w:val="000000"/>
                <w:szCs w:val="22"/>
              </w:rPr>
              <w:br/>
              <w:t xml:space="preserve">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w:t>
            </w:r>
            <w:r w:rsidRPr="00EF3CF4">
              <w:rPr>
                <w:color w:val="000000"/>
                <w:szCs w:val="22"/>
              </w:rPr>
              <w:br/>
              <w:t>0 – информация отсутствует</w:t>
            </w:r>
          </w:p>
        </w:tc>
      </w:tr>
      <w:tr w:rsidR="00EF3CF4" w:rsidRPr="00EF3CF4" w:rsidTr="00EF3CF4">
        <w:trPr>
          <w:trHeight w:val="300"/>
        </w:trPr>
        <w:tc>
          <w:tcPr>
            <w:tcW w:w="9599" w:type="dxa"/>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 xml:space="preserve">II. Структура и органы управления образовательной организацией </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7.</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1 – информация представлена в полном объеме;</w:t>
            </w:r>
            <w:r w:rsidRPr="00EF3CF4">
              <w:rPr>
                <w:color w:val="000000"/>
                <w:szCs w:val="22"/>
              </w:rPr>
              <w:br/>
              <w:t xml:space="preserve">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w:t>
            </w:r>
            <w:r w:rsidRPr="00EF3CF4">
              <w:rPr>
                <w:color w:val="000000"/>
                <w:szCs w:val="22"/>
              </w:rPr>
              <w:br/>
              <w:t xml:space="preserve">0 – информация отсутствует </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8.</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 xml:space="preserve">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w:t>
            </w:r>
            <w:proofErr w:type="gramStart"/>
            <w:r w:rsidRPr="00EF3CF4">
              <w:rPr>
                <w:color w:val="000000"/>
                <w:szCs w:val="22"/>
              </w:rPr>
              <w:t>подписи»*</w:t>
            </w:r>
            <w:proofErr w:type="gramEnd"/>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 xml:space="preserve">1 – информация представлена в полном объеме (с приложением копий), </w:t>
            </w:r>
            <w:r w:rsidRPr="00EF3CF4">
              <w:rPr>
                <w:color w:val="000000"/>
                <w:szCs w:val="22"/>
              </w:rPr>
              <w:br/>
              <w:t xml:space="preserve">0,5 – представлены только сведения о положениях о структурных </w:t>
            </w:r>
            <w:r w:rsidRPr="00EF3CF4">
              <w:rPr>
                <w:color w:val="000000"/>
                <w:szCs w:val="22"/>
              </w:rPr>
              <w:br/>
              <w:t>подразделениях (об органах управления);</w:t>
            </w:r>
            <w:r w:rsidRPr="00EF3CF4">
              <w:rPr>
                <w:color w:val="000000"/>
                <w:szCs w:val="22"/>
              </w:rPr>
              <w:br/>
              <w:t>0 - информация отсутствует</w:t>
            </w:r>
          </w:p>
        </w:tc>
      </w:tr>
      <w:tr w:rsidR="00EF3CF4" w:rsidRPr="00EF3CF4" w:rsidTr="00EF3CF4">
        <w:trPr>
          <w:trHeight w:val="300"/>
        </w:trPr>
        <w:tc>
          <w:tcPr>
            <w:tcW w:w="9599" w:type="dxa"/>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III. Образование</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9.</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Лицензия на осуществление образовательной деятельности (с приложениями) (выписка из реестра лицензий на осуществление образовательной деятельности)</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1 – информация представлена в полном объеме (с приложениями к лицензии; размещена копия выписка из реестра лицензий на осуществление образовательной деятельности);</w:t>
            </w:r>
            <w:r w:rsidRPr="00EF3CF4">
              <w:rPr>
                <w:color w:val="000000"/>
                <w:szCs w:val="22"/>
              </w:rPr>
              <w:br/>
              <w:t xml:space="preserve">0,5 – представлена копия лицензии на осуществление </w:t>
            </w:r>
            <w:r w:rsidRPr="00EF3CF4">
              <w:rPr>
                <w:color w:val="000000"/>
                <w:szCs w:val="22"/>
              </w:rPr>
              <w:lastRenderedPageBreak/>
              <w:t>образовательной деятельности (без приложений);</w:t>
            </w:r>
            <w:r w:rsidRPr="00EF3CF4">
              <w:rPr>
                <w:color w:val="000000"/>
                <w:szCs w:val="22"/>
              </w:rPr>
              <w:br/>
              <w:t>0 – информация отсутствует</w:t>
            </w:r>
          </w:p>
        </w:tc>
      </w:tr>
      <w:tr w:rsidR="00EF3CF4" w:rsidRPr="00EF3CF4" w:rsidTr="00EF3CF4">
        <w:trPr>
          <w:trHeight w:val="300"/>
        </w:trPr>
        <w:tc>
          <w:tcPr>
            <w:tcW w:w="9599" w:type="dxa"/>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lastRenderedPageBreak/>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10.</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 xml:space="preserve">О </w:t>
            </w:r>
            <w:r>
              <w:rPr>
                <w:color w:val="000000"/>
                <w:szCs w:val="22"/>
              </w:rPr>
              <w:t xml:space="preserve">реализуемых </w:t>
            </w:r>
            <w:r w:rsidRPr="00EF3CF4">
              <w:rPr>
                <w:color w:val="000000"/>
                <w:szCs w:val="22"/>
              </w:rPr>
              <w:t>уровнях образования</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0</w:t>
            </w:r>
          </w:p>
        </w:tc>
        <w:tc>
          <w:tcPr>
            <w:tcW w:w="3686" w:type="dxa"/>
            <w:vMerge w:val="restart"/>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1 – информация представлена;</w:t>
            </w:r>
            <w:r w:rsidRPr="00EF3CF4">
              <w:rPr>
                <w:color w:val="000000"/>
                <w:szCs w:val="22"/>
              </w:rPr>
              <w:br/>
              <w:t xml:space="preserve">0,5 – информация представлена частично; </w:t>
            </w:r>
            <w:r w:rsidRPr="00EF3CF4">
              <w:rPr>
                <w:color w:val="000000"/>
                <w:szCs w:val="22"/>
              </w:rPr>
              <w:br/>
              <w:t xml:space="preserve">0 – информация отсутствует </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11.</w:t>
            </w:r>
          </w:p>
        </w:tc>
        <w:tc>
          <w:tcPr>
            <w:tcW w:w="4590" w:type="dxa"/>
            <w:shd w:val="clear" w:color="auto" w:fill="auto"/>
            <w:vAlign w:val="center"/>
            <w:hideMark/>
          </w:tcPr>
          <w:p w:rsidR="00EF3CF4" w:rsidRPr="00EF3CF4" w:rsidRDefault="00EF3CF4" w:rsidP="00EF3CF4">
            <w:pPr>
              <w:spacing w:line="240" w:lineRule="auto"/>
              <w:ind w:firstLine="0"/>
              <w:jc w:val="left"/>
              <w:rPr>
                <w:szCs w:val="22"/>
              </w:rPr>
            </w:pPr>
            <w:r w:rsidRPr="00EF3CF4">
              <w:rPr>
                <w:szCs w:val="22"/>
              </w:rPr>
              <w:t xml:space="preserve">О формах обучения </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0</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12.</w:t>
            </w:r>
          </w:p>
        </w:tc>
        <w:tc>
          <w:tcPr>
            <w:tcW w:w="4590" w:type="dxa"/>
            <w:shd w:val="clear" w:color="auto" w:fill="auto"/>
            <w:vAlign w:val="center"/>
            <w:hideMark/>
          </w:tcPr>
          <w:p w:rsidR="00EF3CF4" w:rsidRPr="00EF3CF4" w:rsidRDefault="00EF3CF4" w:rsidP="00EF3CF4">
            <w:pPr>
              <w:spacing w:line="240" w:lineRule="auto"/>
              <w:ind w:firstLine="0"/>
              <w:jc w:val="left"/>
              <w:rPr>
                <w:szCs w:val="22"/>
              </w:rPr>
            </w:pPr>
            <w:r w:rsidRPr="00EF3CF4">
              <w:rPr>
                <w:szCs w:val="22"/>
              </w:rPr>
              <w:t xml:space="preserve">О нормативных сроках обучения </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0</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9599" w:type="dxa"/>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13.</w:t>
            </w:r>
          </w:p>
        </w:tc>
        <w:tc>
          <w:tcPr>
            <w:tcW w:w="4590" w:type="dxa"/>
            <w:shd w:val="clear" w:color="auto" w:fill="auto"/>
            <w:vAlign w:val="center"/>
            <w:hideMark/>
          </w:tcPr>
          <w:p w:rsidR="00EF3CF4" w:rsidRPr="00EF3CF4" w:rsidRDefault="00EF3CF4" w:rsidP="00EF3CF4">
            <w:pPr>
              <w:spacing w:line="240" w:lineRule="auto"/>
              <w:ind w:firstLine="0"/>
              <w:jc w:val="left"/>
              <w:rPr>
                <w:szCs w:val="22"/>
              </w:rPr>
            </w:pPr>
            <w:r w:rsidRPr="00EF3CF4">
              <w:rPr>
                <w:szCs w:val="22"/>
              </w:rPr>
              <w:t>Об учебном плане с приложением его в виде электронного документа</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vMerge w:val="restart"/>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 xml:space="preserve">1 – информация представлена в полном объеме (в виде электронного документа); </w:t>
            </w:r>
            <w:r w:rsidRPr="00EF3CF4">
              <w:rPr>
                <w:color w:val="000000"/>
                <w:szCs w:val="22"/>
              </w:rPr>
              <w:br/>
              <w:t xml:space="preserve">0,5 – информация в виде электронного документа представлена частично; </w:t>
            </w:r>
            <w:r w:rsidRPr="00EF3CF4">
              <w:rPr>
                <w:color w:val="000000"/>
                <w:szCs w:val="22"/>
              </w:rPr>
              <w:br/>
              <w:t>0 – информация отсутствует</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14.</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0" w:type="auto"/>
            <w:shd w:val="clear" w:color="auto" w:fill="auto"/>
            <w:vAlign w:val="center"/>
          </w:tcPr>
          <w:p w:rsidR="00EF3CF4" w:rsidRPr="00EF3CF4" w:rsidRDefault="00EF3CF4" w:rsidP="00EF3CF4">
            <w:pPr>
              <w:spacing w:line="240" w:lineRule="auto"/>
              <w:ind w:firstLine="0"/>
              <w:jc w:val="center"/>
              <w:rPr>
                <w:color w:val="000000"/>
                <w:szCs w:val="22"/>
              </w:rPr>
            </w:pPr>
            <w:r w:rsidRPr="00EF3CF4">
              <w:rPr>
                <w:color w:val="000000"/>
                <w:szCs w:val="22"/>
              </w:rPr>
              <w:t>15.</w:t>
            </w:r>
          </w:p>
        </w:tc>
        <w:tc>
          <w:tcPr>
            <w:tcW w:w="4590" w:type="dxa"/>
            <w:shd w:val="clear" w:color="auto" w:fill="auto"/>
            <w:vAlign w:val="center"/>
          </w:tcPr>
          <w:p w:rsidR="00EF3CF4" w:rsidRPr="00EF3CF4" w:rsidRDefault="00EF3CF4" w:rsidP="00EF3CF4">
            <w:pPr>
              <w:spacing w:line="240" w:lineRule="auto"/>
              <w:ind w:firstLine="0"/>
              <w:jc w:val="left"/>
              <w:rPr>
                <w:szCs w:val="22"/>
              </w:rPr>
            </w:pPr>
            <w:r w:rsidRPr="00EF3CF4">
              <w:rPr>
                <w:szCs w:val="22"/>
              </w:rPr>
              <w:t>Информация об описании образовательных программ с приложением их копий</w:t>
            </w:r>
          </w:p>
        </w:tc>
        <w:tc>
          <w:tcPr>
            <w:tcW w:w="810" w:type="dxa"/>
            <w:shd w:val="clear" w:color="auto" w:fill="auto"/>
            <w:vAlign w:val="center"/>
          </w:tcPr>
          <w:p w:rsidR="00EF3CF4" w:rsidRPr="00EF3CF4" w:rsidRDefault="00EF3CF4" w:rsidP="00EF3CF4">
            <w:pPr>
              <w:spacing w:line="240" w:lineRule="auto"/>
              <w:ind w:firstLine="0"/>
              <w:jc w:val="center"/>
              <w:rPr>
                <w:color w:val="000000"/>
                <w:szCs w:val="22"/>
              </w:rPr>
            </w:pPr>
          </w:p>
        </w:tc>
        <w:tc>
          <w:tcPr>
            <w:tcW w:w="3686" w:type="dxa"/>
            <w:vMerge/>
            <w:vAlign w:val="center"/>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0" w:type="auto"/>
            <w:shd w:val="clear" w:color="auto" w:fill="auto"/>
            <w:vAlign w:val="center"/>
          </w:tcPr>
          <w:p w:rsidR="00EF3CF4" w:rsidRPr="00EF3CF4" w:rsidRDefault="00EF3CF4" w:rsidP="00EF3CF4">
            <w:pPr>
              <w:spacing w:line="240" w:lineRule="auto"/>
              <w:ind w:firstLine="0"/>
              <w:jc w:val="center"/>
              <w:rPr>
                <w:color w:val="000000"/>
                <w:szCs w:val="22"/>
              </w:rPr>
            </w:pPr>
            <w:r w:rsidRPr="00EF3CF4">
              <w:rPr>
                <w:color w:val="000000"/>
                <w:szCs w:val="22"/>
              </w:rPr>
              <w:t>16.</w:t>
            </w:r>
          </w:p>
        </w:tc>
        <w:tc>
          <w:tcPr>
            <w:tcW w:w="4590" w:type="dxa"/>
            <w:shd w:val="clear" w:color="auto" w:fill="auto"/>
            <w:vAlign w:val="center"/>
          </w:tcPr>
          <w:p w:rsidR="00EF3CF4" w:rsidRPr="00EF3CF4" w:rsidRDefault="00EF3CF4" w:rsidP="00EF3CF4">
            <w:pPr>
              <w:spacing w:line="240" w:lineRule="auto"/>
              <w:ind w:firstLine="0"/>
              <w:jc w:val="left"/>
              <w:rPr>
                <w:szCs w:val="22"/>
              </w:rPr>
            </w:pPr>
            <w:r w:rsidRPr="00EF3CF4">
              <w:rPr>
                <w:szCs w:val="22"/>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810" w:type="dxa"/>
            <w:shd w:val="clear" w:color="auto" w:fill="auto"/>
            <w:vAlign w:val="center"/>
          </w:tcPr>
          <w:p w:rsidR="00EF3CF4" w:rsidRPr="00EF3CF4" w:rsidRDefault="00EF3CF4" w:rsidP="00EF3CF4">
            <w:pPr>
              <w:spacing w:line="240" w:lineRule="auto"/>
              <w:ind w:firstLine="0"/>
              <w:jc w:val="center"/>
              <w:rPr>
                <w:color w:val="000000"/>
                <w:szCs w:val="22"/>
              </w:rPr>
            </w:pPr>
          </w:p>
        </w:tc>
        <w:tc>
          <w:tcPr>
            <w:tcW w:w="3686" w:type="dxa"/>
            <w:vMerge/>
            <w:vAlign w:val="center"/>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0" w:type="auto"/>
            <w:shd w:val="clear" w:color="auto" w:fill="auto"/>
            <w:vAlign w:val="center"/>
          </w:tcPr>
          <w:p w:rsidR="00EF3CF4" w:rsidRPr="00EF3CF4" w:rsidRDefault="00EF3CF4" w:rsidP="00EF3CF4">
            <w:pPr>
              <w:spacing w:line="240" w:lineRule="auto"/>
              <w:ind w:firstLine="0"/>
              <w:jc w:val="center"/>
              <w:rPr>
                <w:color w:val="000000"/>
                <w:szCs w:val="22"/>
              </w:rPr>
            </w:pPr>
            <w:r w:rsidRPr="00EF3CF4">
              <w:rPr>
                <w:color w:val="000000"/>
                <w:szCs w:val="22"/>
              </w:rPr>
              <w:t>17.</w:t>
            </w:r>
          </w:p>
        </w:tc>
        <w:tc>
          <w:tcPr>
            <w:tcW w:w="4590" w:type="dxa"/>
            <w:shd w:val="clear" w:color="auto" w:fill="auto"/>
            <w:vAlign w:val="center"/>
            <w:hideMark/>
          </w:tcPr>
          <w:p w:rsidR="00EF3CF4" w:rsidRPr="00EF3CF4" w:rsidRDefault="00EF3CF4" w:rsidP="00EF3CF4">
            <w:pPr>
              <w:spacing w:line="240" w:lineRule="auto"/>
              <w:ind w:firstLine="0"/>
              <w:jc w:val="left"/>
              <w:rPr>
                <w:szCs w:val="22"/>
              </w:rPr>
            </w:pPr>
            <w:r w:rsidRPr="00EF3CF4">
              <w:rPr>
                <w:szCs w:val="22"/>
              </w:rPr>
              <w:t>О календарном учебном графике с приложением его в виде электронного документа</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0" w:type="auto"/>
            <w:shd w:val="clear" w:color="auto" w:fill="auto"/>
            <w:vAlign w:val="center"/>
          </w:tcPr>
          <w:p w:rsidR="00EF3CF4" w:rsidRPr="00EF3CF4" w:rsidRDefault="00EF3CF4" w:rsidP="00EF3CF4">
            <w:pPr>
              <w:spacing w:line="240" w:lineRule="auto"/>
              <w:ind w:firstLine="0"/>
              <w:jc w:val="center"/>
              <w:rPr>
                <w:color w:val="000000"/>
                <w:szCs w:val="22"/>
              </w:rPr>
            </w:pPr>
            <w:r w:rsidRPr="00EF3CF4">
              <w:rPr>
                <w:color w:val="000000"/>
                <w:szCs w:val="22"/>
              </w:rPr>
              <w:t>18.</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9599" w:type="dxa"/>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lastRenderedPageBreak/>
              <w:t>Информация о численности обучающихся по реализуемым образовательным программам, в том числе:</w:t>
            </w:r>
          </w:p>
        </w:tc>
      </w:tr>
      <w:tr w:rsidR="00EF3CF4" w:rsidRPr="00EF3CF4" w:rsidTr="00EF3CF4">
        <w:trPr>
          <w:trHeight w:val="300"/>
        </w:trPr>
        <w:tc>
          <w:tcPr>
            <w:tcW w:w="0" w:type="auto"/>
            <w:shd w:val="clear" w:color="auto" w:fill="auto"/>
            <w:vAlign w:val="center"/>
          </w:tcPr>
          <w:p w:rsidR="00EF3CF4" w:rsidRPr="00EF3CF4" w:rsidRDefault="00EF3CF4" w:rsidP="00EF3CF4">
            <w:pPr>
              <w:spacing w:line="240" w:lineRule="auto"/>
              <w:ind w:firstLine="0"/>
              <w:jc w:val="center"/>
              <w:rPr>
                <w:color w:val="000000"/>
                <w:szCs w:val="22"/>
              </w:rPr>
            </w:pPr>
            <w:r w:rsidRPr="00EF3CF4">
              <w:rPr>
                <w:color w:val="000000"/>
                <w:szCs w:val="22"/>
              </w:rPr>
              <w:t>19.</w:t>
            </w:r>
          </w:p>
        </w:tc>
        <w:tc>
          <w:tcPr>
            <w:tcW w:w="4590" w:type="dxa"/>
            <w:shd w:val="clear" w:color="auto" w:fill="auto"/>
            <w:vAlign w:val="center"/>
            <w:hideMark/>
          </w:tcPr>
          <w:p w:rsidR="00EF3CF4" w:rsidRPr="00EF3CF4" w:rsidRDefault="00EF3CF4" w:rsidP="00EF3CF4">
            <w:pPr>
              <w:spacing w:line="240" w:lineRule="auto"/>
              <w:ind w:firstLine="0"/>
              <w:rPr>
                <w:szCs w:val="22"/>
              </w:rPr>
            </w:pPr>
            <w:r w:rsidRPr="00EF3CF4">
              <w:rPr>
                <w:szCs w:val="22"/>
              </w:rPr>
              <w:t>Об общей численности обучающихся</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p>
        </w:tc>
        <w:tc>
          <w:tcPr>
            <w:tcW w:w="3686" w:type="dxa"/>
            <w:vMerge w:val="restart"/>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1 – информация представлена;</w:t>
            </w:r>
            <w:r w:rsidRPr="00EF3CF4">
              <w:rPr>
                <w:color w:val="000000"/>
                <w:szCs w:val="22"/>
              </w:rPr>
              <w:br/>
              <w:t>0 – информация отсутствует</w:t>
            </w:r>
          </w:p>
        </w:tc>
      </w:tr>
      <w:tr w:rsidR="00EF3CF4" w:rsidRPr="00EF3CF4" w:rsidTr="00EF3CF4">
        <w:trPr>
          <w:trHeight w:val="300"/>
        </w:trPr>
        <w:tc>
          <w:tcPr>
            <w:tcW w:w="0" w:type="auto"/>
            <w:shd w:val="clear" w:color="auto" w:fill="auto"/>
            <w:vAlign w:val="center"/>
          </w:tcPr>
          <w:p w:rsidR="00EF3CF4" w:rsidRPr="00EF3CF4" w:rsidRDefault="00EF3CF4" w:rsidP="00EF3CF4">
            <w:pPr>
              <w:spacing w:line="240" w:lineRule="auto"/>
              <w:ind w:firstLine="0"/>
              <w:jc w:val="center"/>
              <w:rPr>
                <w:color w:val="000000"/>
                <w:szCs w:val="22"/>
              </w:rPr>
            </w:pPr>
            <w:r w:rsidRPr="00EF3CF4">
              <w:rPr>
                <w:color w:val="000000"/>
                <w:szCs w:val="22"/>
              </w:rPr>
              <w:t>20.</w:t>
            </w:r>
          </w:p>
        </w:tc>
        <w:tc>
          <w:tcPr>
            <w:tcW w:w="4590" w:type="dxa"/>
            <w:shd w:val="clear" w:color="auto" w:fill="auto"/>
            <w:vAlign w:val="center"/>
            <w:hideMark/>
          </w:tcPr>
          <w:p w:rsidR="00EF3CF4" w:rsidRPr="00EF3CF4" w:rsidRDefault="00EF3CF4" w:rsidP="00EF3CF4">
            <w:pPr>
              <w:spacing w:line="240" w:lineRule="auto"/>
              <w:ind w:firstLine="0"/>
              <w:rPr>
                <w:szCs w:val="22"/>
              </w:rPr>
            </w:pPr>
            <w:r w:rsidRPr="00EF3CF4">
              <w:rPr>
                <w:szCs w:val="22"/>
              </w:rPr>
              <w:t xml:space="preserve">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w:t>
            </w:r>
            <w:proofErr w:type="gramStart"/>
            <w:r w:rsidRPr="00EF3CF4">
              <w:rPr>
                <w:szCs w:val="22"/>
              </w:rPr>
              <w:t>гражданами)²</w:t>
            </w:r>
            <w:proofErr w:type="gramEnd"/>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0</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9599" w:type="dxa"/>
            <w:gridSpan w:val="4"/>
            <w:shd w:val="clear" w:color="auto" w:fill="auto"/>
            <w:vAlign w:val="center"/>
            <w:hideMark/>
          </w:tcPr>
          <w:p w:rsidR="00EF3CF4" w:rsidRPr="00EF3CF4" w:rsidRDefault="00EF3CF4" w:rsidP="00EF3CF4">
            <w:pPr>
              <w:spacing w:line="240" w:lineRule="auto"/>
              <w:ind w:firstLine="0"/>
              <w:jc w:val="center"/>
              <w:rPr>
                <w:b/>
                <w:bCs/>
                <w:i/>
                <w:iCs/>
                <w:szCs w:val="22"/>
              </w:rPr>
            </w:pPr>
            <w:r w:rsidRPr="00EF3CF4">
              <w:rPr>
                <w:b/>
                <w:bCs/>
                <w:i/>
                <w:iCs/>
                <w:szCs w:val="22"/>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EF3CF4" w:rsidRPr="00EF3CF4" w:rsidTr="00EF3CF4">
        <w:trPr>
          <w:trHeight w:val="300"/>
        </w:trPr>
        <w:tc>
          <w:tcPr>
            <w:tcW w:w="9599" w:type="dxa"/>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IV. Образовательные стандарты и требования</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21.</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 xml:space="preserve">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w:t>
            </w:r>
            <w:r w:rsidRPr="00EF3CF4">
              <w:rPr>
                <w:color w:val="000000"/>
                <w:szCs w:val="22"/>
              </w:rPr>
              <w:br/>
              <w:t xml:space="preserve">0,5 – представлена информация без приложений; </w:t>
            </w:r>
            <w:r w:rsidRPr="00EF3CF4">
              <w:rPr>
                <w:color w:val="000000"/>
                <w:szCs w:val="22"/>
              </w:rPr>
              <w:br/>
              <w:t xml:space="preserve">0 – информация отсутствует </w:t>
            </w:r>
          </w:p>
        </w:tc>
      </w:tr>
      <w:tr w:rsidR="00EF3CF4" w:rsidRPr="00EF3CF4" w:rsidTr="00EF3CF4">
        <w:trPr>
          <w:trHeight w:val="300"/>
        </w:trPr>
        <w:tc>
          <w:tcPr>
            <w:tcW w:w="9599" w:type="dxa"/>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 xml:space="preserve">V. Руководство. Педагогический (научно-педагогический) состав </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22.</w:t>
            </w:r>
          </w:p>
        </w:tc>
        <w:tc>
          <w:tcPr>
            <w:tcW w:w="4590" w:type="dxa"/>
            <w:shd w:val="clear" w:color="auto" w:fill="auto"/>
            <w:vAlign w:val="center"/>
            <w:hideMark/>
          </w:tcPr>
          <w:p w:rsidR="00EF3CF4" w:rsidRPr="00EF3CF4" w:rsidRDefault="00EF3CF4" w:rsidP="00EF3CF4">
            <w:pPr>
              <w:spacing w:line="240" w:lineRule="auto"/>
              <w:ind w:firstLine="0"/>
              <w:rPr>
                <w:szCs w:val="22"/>
              </w:rPr>
            </w:pPr>
            <w:r w:rsidRPr="00EF3CF4">
              <w:rPr>
                <w:szCs w:val="22"/>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vMerge w:val="restart"/>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1 – информация представлена в полном объеме (по всем педагогическим работникам);</w:t>
            </w:r>
            <w:r w:rsidRPr="00EF3CF4">
              <w:rPr>
                <w:color w:val="000000"/>
                <w:szCs w:val="22"/>
              </w:rPr>
              <w:br/>
              <w:t xml:space="preserve"> 0,5 – информация представлена частично (не по всем педагогическим работникам или не в полном объеме в соответствии с требованиями столбца 2);</w:t>
            </w:r>
            <w:r w:rsidRPr="00EF3CF4">
              <w:rPr>
                <w:color w:val="000000"/>
                <w:szCs w:val="22"/>
              </w:rPr>
              <w:br/>
              <w:t>0 – информация отсутствует</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23.</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w:t>
            </w:r>
            <w:r w:rsidRPr="00EF3CF4">
              <w:rPr>
                <w:color w:val="000000"/>
                <w:szCs w:val="22"/>
              </w:rPr>
              <w:lastRenderedPageBreak/>
              <w:t xml:space="preserve">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w:t>
            </w:r>
            <w:proofErr w:type="spellStart"/>
            <w:r w:rsidRPr="00EF3CF4">
              <w:rPr>
                <w:color w:val="000000"/>
                <w:szCs w:val="22"/>
              </w:rPr>
              <w:t>бакалавриата</w:t>
            </w:r>
            <w:proofErr w:type="spellEnd"/>
            <w:r w:rsidRPr="00EF3CF4">
              <w:rPr>
                <w:color w:val="000000"/>
                <w:szCs w:val="22"/>
              </w:rPr>
              <w:t xml:space="preserve">, программам </w:t>
            </w:r>
            <w:proofErr w:type="spellStart"/>
            <w:r w:rsidRPr="00EF3CF4">
              <w:rPr>
                <w:color w:val="000000"/>
                <w:szCs w:val="22"/>
              </w:rPr>
              <w:t>специалитета</w:t>
            </w:r>
            <w:proofErr w:type="spellEnd"/>
            <w:r w:rsidRPr="00EF3CF4">
              <w:rPr>
                <w:color w:val="000000"/>
                <w:szCs w:val="22"/>
              </w:rPr>
              <w:t xml:space="preserve">, программам магистратуры, программам ординатуры и программам </w:t>
            </w:r>
            <w:proofErr w:type="spellStart"/>
            <w:r w:rsidRPr="00EF3CF4">
              <w:rPr>
                <w:color w:val="000000"/>
                <w:szCs w:val="22"/>
              </w:rPr>
              <w:t>ассистентуры</w:t>
            </w:r>
            <w:proofErr w:type="spellEnd"/>
            <w:r w:rsidRPr="00EF3CF4">
              <w:rPr>
                <w:color w:val="000000"/>
                <w:szCs w:val="22"/>
              </w:rPr>
              <w:t>-стажировки,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lastRenderedPageBreak/>
              <w:t>1</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9599" w:type="dxa"/>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 xml:space="preserve">VI. Материально-техническое обеспечение и оснащенность образовательного процесса </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24.</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vMerge w:val="restart"/>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 xml:space="preserve">1 – информация представлена в полном объеме; </w:t>
            </w:r>
            <w:r w:rsidRPr="00EF3CF4">
              <w:rPr>
                <w:color w:val="000000"/>
                <w:szCs w:val="22"/>
              </w:rPr>
              <w:br/>
              <w:t xml:space="preserve">0,5 - информация представлена частично (не в полном объеме в соответствии с требованиями столбца 2); </w:t>
            </w:r>
            <w:r w:rsidRPr="00EF3CF4">
              <w:rPr>
                <w:color w:val="000000"/>
                <w:szCs w:val="22"/>
              </w:rPr>
              <w:br/>
              <w:t xml:space="preserve">0 – информация отсутствует </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25.</w:t>
            </w:r>
          </w:p>
        </w:tc>
        <w:tc>
          <w:tcPr>
            <w:tcW w:w="4590" w:type="dxa"/>
            <w:shd w:val="clear" w:color="auto" w:fill="auto"/>
            <w:vAlign w:val="center"/>
            <w:hideMark/>
          </w:tcPr>
          <w:p w:rsidR="00EF3CF4" w:rsidRPr="00EF3CF4" w:rsidRDefault="00EF3CF4" w:rsidP="00EF3CF4">
            <w:pPr>
              <w:spacing w:line="240" w:lineRule="auto"/>
              <w:ind w:firstLine="0"/>
              <w:rPr>
                <w:szCs w:val="22"/>
              </w:rPr>
            </w:pPr>
            <w:r w:rsidRPr="00EF3CF4">
              <w:rPr>
                <w:szCs w:val="22"/>
              </w:rPr>
              <w:t>Информация об условиях питания обучающихся, в том числе инвалидов и лиц с ограниченными возможностями здоровья</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1108"/>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lastRenderedPageBreak/>
              <w:t>26.</w:t>
            </w:r>
          </w:p>
        </w:tc>
        <w:tc>
          <w:tcPr>
            <w:tcW w:w="4590" w:type="dxa"/>
            <w:shd w:val="clear" w:color="auto" w:fill="auto"/>
            <w:vAlign w:val="center"/>
            <w:hideMark/>
          </w:tcPr>
          <w:p w:rsidR="00EF3CF4" w:rsidRPr="00EF3CF4" w:rsidRDefault="00EF3CF4" w:rsidP="00EF3CF4">
            <w:pPr>
              <w:spacing w:line="240" w:lineRule="auto"/>
              <w:ind w:firstLine="0"/>
              <w:rPr>
                <w:szCs w:val="22"/>
              </w:rPr>
            </w:pPr>
            <w:r w:rsidRPr="00EF3CF4">
              <w:rPr>
                <w:szCs w:val="22"/>
              </w:rPr>
              <w:t>Информация об условиях охраны здоровья обучающихся, в том числе инвалидов и лиц с ограниченными возможностями здоровья</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27.</w:t>
            </w:r>
          </w:p>
        </w:tc>
        <w:tc>
          <w:tcPr>
            <w:tcW w:w="4590" w:type="dxa"/>
            <w:shd w:val="clear" w:color="auto" w:fill="auto"/>
            <w:vAlign w:val="center"/>
            <w:hideMark/>
          </w:tcPr>
          <w:p w:rsidR="00EF3CF4" w:rsidRPr="00EF3CF4" w:rsidRDefault="00EF3CF4" w:rsidP="00EF3CF4">
            <w:pPr>
              <w:spacing w:line="240" w:lineRule="auto"/>
              <w:ind w:firstLine="0"/>
              <w:rPr>
                <w:szCs w:val="22"/>
              </w:rPr>
            </w:pPr>
            <w:r w:rsidRPr="00EF3CF4">
              <w:rPr>
                <w:szCs w:val="22"/>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28.</w:t>
            </w:r>
          </w:p>
        </w:tc>
        <w:tc>
          <w:tcPr>
            <w:tcW w:w="4590" w:type="dxa"/>
            <w:shd w:val="clear" w:color="auto" w:fill="auto"/>
            <w:vAlign w:val="center"/>
            <w:hideMark/>
          </w:tcPr>
          <w:p w:rsidR="00EF3CF4" w:rsidRPr="00EF3CF4" w:rsidRDefault="00EF3CF4" w:rsidP="00EF3CF4">
            <w:pPr>
              <w:spacing w:line="240" w:lineRule="auto"/>
              <w:ind w:firstLine="0"/>
              <w:rPr>
                <w:szCs w:val="22"/>
              </w:rPr>
            </w:pPr>
            <w:r w:rsidRPr="00EF3CF4">
              <w:rPr>
                <w:szCs w:val="22"/>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29.</w:t>
            </w:r>
          </w:p>
        </w:tc>
        <w:tc>
          <w:tcPr>
            <w:tcW w:w="4590" w:type="dxa"/>
            <w:shd w:val="clear" w:color="auto" w:fill="auto"/>
            <w:vAlign w:val="center"/>
            <w:hideMark/>
          </w:tcPr>
          <w:p w:rsidR="00EF3CF4" w:rsidRPr="00EF3CF4" w:rsidRDefault="00EF3CF4" w:rsidP="00EF3CF4">
            <w:pPr>
              <w:spacing w:line="240" w:lineRule="auto"/>
              <w:ind w:firstLine="0"/>
              <w:rPr>
                <w:szCs w:val="22"/>
              </w:rPr>
            </w:pPr>
            <w:r w:rsidRPr="00EF3CF4">
              <w:rPr>
                <w:szCs w:val="22"/>
              </w:rPr>
              <w:t>Информация об обеспечении доступа в здания образовательной организации инвалидов и лиц с ограниченными возможностями здоровья</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0</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30.</w:t>
            </w:r>
          </w:p>
        </w:tc>
        <w:tc>
          <w:tcPr>
            <w:tcW w:w="4590" w:type="dxa"/>
            <w:shd w:val="clear" w:color="auto" w:fill="auto"/>
            <w:vAlign w:val="center"/>
            <w:hideMark/>
          </w:tcPr>
          <w:p w:rsidR="00EF3CF4" w:rsidRPr="00EF3CF4" w:rsidRDefault="00EF3CF4" w:rsidP="00EF3CF4">
            <w:pPr>
              <w:spacing w:line="240" w:lineRule="auto"/>
              <w:ind w:firstLine="0"/>
              <w:rPr>
                <w:szCs w:val="22"/>
              </w:rPr>
            </w:pPr>
            <w:r w:rsidRPr="00EF3CF4">
              <w:rPr>
                <w:szCs w:val="22"/>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0</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9599" w:type="dxa"/>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VIII. Международное сотрудничество</w:t>
            </w:r>
          </w:p>
        </w:tc>
      </w:tr>
      <w:tr w:rsidR="00EF3CF4" w:rsidRPr="00EF3CF4" w:rsidTr="00EF3CF4">
        <w:trPr>
          <w:trHeight w:val="300"/>
        </w:trPr>
        <w:tc>
          <w:tcPr>
            <w:tcW w:w="9599" w:type="dxa"/>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IX. Вакантные места для приема (перевода)</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31.</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w:t>
            </w:r>
            <w:r w:rsidRPr="00EF3CF4">
              <w:rPr>
                <w:szCs w:val="22"/>
              </w:rPr>
              <w:t>(на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0</w:t>
            </w:r>
          </w:p>
        </w:tc>
        <w:tc>
          <w:tcPr>
            <w:tcW w:w="3686" w:type="dxa"/>
            <w:shd w:val="clear" w:color="auto" w:fill="auto"/>
            <w:vAlign w:val="center"/>
            <w:hideMark/>
          </w:tcPr>
          <w:p w:rsidR="00EF3CF4" w:rsidRPr="00EF3CF4" w:rsidRDefault="00EF3CF4" w:rsidP="00EF3CF4">
            <w:pPr>
              <w:spacing w:line="240" w:lineRule="auto"/>
              <w:ind w:firstLine="0"/>
              <w:jc w:val="left"/>
              <w:rPr>
                <w:szCs w:val="22"/>
              </w:rPr>
            </w:pPr>
            <w:r w:rsidRPr="00EF3CF4">
              <w:rPr>
                <w:szCs w:val="22"/>
              </w:rPr>
              <w:t>1 – информация представлена в полном объеме по всем образовательным программам;</w:t>
            </w:r>
            <w:r w:rsidRPr="00EF3CF4">
              <w:rPr>
                <w:szCs w:val="22"/>
              </w:rPr>
              <w:br/>
              <w:t>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r w:rsidRPr="00EF3CF4">
              <w:rPr>
                <w:szCs w:val="22"/>
              </w:rPr>
              <w:br/>
              <w:t xml:space="preserve"> 0 – информация отсутствует</w:t>
            </w:r>
          </w:p>
        </w:tc>
      </w:tr>
      <w:tr w:rsidR="00EF3CF4" w:rsidRPr="00EF3CF4" w:rsidTr="00EF3CF4">
        <w:trPr>
          <w:trHeight w:val="300"/>
        </w:trPr>
        <w:tc>
          <w:tcPr>
            <w:tcW w:w="9599" w:type="dxa"/>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 xml:space="preserve">XI. Финансово-хозяйственная деятельность </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32.</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vMerge w:val="restart"/>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1 – информация представлена,</w:t>
            </w:r>
          </w:p>
          <w:p w:rsidR="00EF3CF4" w:rsidRPr="00EF3CF4" w:rsidRDefault="00EF3CF4" w:rsidP="00EF3CF4">
            <w:pPr>
              <w:spacing w:line="240" w:lineRule="auto"/>
              <w:ind w:firstLine="0"/>
              <w:jc w:val="left"/>
              <w:rPr>
                <w:color w:val="000000"/>
                <w:szCs w:val="22"/>
              </w:rPr>
            </w:pPr>
            <w:r w:rsidRPr="00EF3CF4">
              <w:rPr>
                <w:color w:val="000000"/>
                <w:szCs w:val="22"/>
              </w:rPr>
              <w:t>0 – информация отсутствует</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lastRenderedPageBreak/>
              <w:t>33.</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Информация о поступлении и расходовании финансовых и материальных средств по итогам финансового года и их расходовании</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0</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34.</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0</w:t>
            </w:r>
          </w:p>
        </w:tc>
        <w:tc>
          <w:tcPr>
            <w:tcW w:w="3686" w:type="dxa"/>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trPr>
        <w:tc>
          <w:tcPr>
            <w:tcW w:w="9599" w:type="dxa"/>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XII. Платные образовательные услуги</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35.</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 xml:space="preserve">1 – информация представлена в полном объеме; </w:t>
            </w:r>
            <w:r w:rsidRPr="00EF3CF4">
              <w:rPr>
                <w:color w:val="000000"/>
                <w:szCs w:val="22"/>
              </w:rPr>
              <w:b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w:t>
            </w:r>
            <w:r w:rsidRPr="00EF3CF4">
              <w:rPr>
                <w:color w:val="000000"/>
                <w:szCs w:val="22"/>
              </w:rPr>
              <w:br/>
              <w:t>0 – информация отсутствует</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36.</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1 – информация представлена;</w:t>
            </w:r>
          </w:p>
          <w:p w:rsidR="00EF3CF4" w:rsidRPr="00EF3CF4" w:rsidRDefault="00EF3CF4" w:rsidP="00EF3CF4">
            <w:pPr>
              <w:spacing w:line="240" w:lineRule="auto"/>
              <w:ind w:firstLine="0"/>
              <w:rPr>
                <w:color w:val="000000"/>
                <w:szCs w:val="22"/>
              </w:rPr>
            </w:pPr>
            <w:r w:rsidRPr="00EF3CF4">
              <w:rPr>
                <w:color w:val="000000"/>
                <w:szCs w:val="22"/>
              </w:rPr>
              <w:t>0 – информация отсутствует</w:t>
            </w:r>
          </w:p>
        </w:tc>
      </w:tr>
      <w:tr w:rsidR="00EF3CF4" w:rsidRPr="00EF3CF4" w:rsidTr="00EF3CF4">
        <w:trPr>
          <w:trHeight w:val="300"/>
        </w:trPr>
        <w:tc>
          <w:tcPr>
            <w:tcW w:w="9599" w:type="dxa"/>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XIII. Документы</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37.</w:t>
            </w:r>
          </w:p>
        </w:tc>
        <w:tc>
          <w:tcPr>
            <w:tcW w:w="4590" w:type="dxa"/>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 xml:space="preserve">Отчет о результатах </w:t>
            </w:r>
            <w:proofErr w:type="spellStart"/>
            <w:r w:rsidRPr="00EF3CF4">
              <w:rPr>
                <w:color w:val="000000"/>
                <w:szCs w:val="22"/>
              </w:rPr>
              <w:t>самообследования</w:t>
            </w:r>
            <w:proofErr w:type="spellEnd"/>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1 – информация представлена;</w:t>
            </w:r>
          </w:p>
          <w:p w:rsidR="00EF3CF4" w:rsidRPr="00EF3CF4" w:rsidRDefault="00EF3CF4" w:rsidP="00EF3CF4">
            <w:pPr>
              <w:spacing w:line="240" w:lineRule="auto"/>
              <w:ind w:firstLine="0"/>
              <w:jc w:val="left"/>
              <w:rPr>
                <w:color w:val="000000"/>
                <w:szCs w:val="22"/>
              </w:rPr>
            </w:pPr>
            <w:r w:rsidRPr="00EF3CF4">
              <w:rPr>
                <w:color w:val="000000"/>
                <w:szCs w:val="22"/>
              </w:rPr>
              <w:t>0 – информация отсутствует</w:t>
            </w:r>
          </w:p>
        </w:tc>
      </w:tr>
      <w:tr w:rsidR="00EF3CF4" w:rsidRPr="00EF3CF4" w:rsidTr="00EF3CF4">
        <w:trPr>
          <w:trHeight w:val="300"/>
        </w:trPr>
        <w:tc>
          <w:tcPr>
            <w:tcW w:w="9599" w:type="dxa"/>
            <w:gridSpan w:val="4"/>
            <w:shd w:val="clear" w:color="auto" w:fill="auto"/>
            <w:vAlign w:val="center"/>
            <w:hideMark/>
          </w:tcPr>
          <w:p w:rsidR="00EF3CF4" w:rsidRPr="00EF3CF4" w:rsidRDefault="00EF3CF4" w:rsidP="00EF3CF4">
            <w:pPr>
              <w:spacing w:line="240" w:lineRule="auto"/>
              <w:ind w:firstLine="0"/>
              <w:jc w:val="center"/>
              <w:rPr>
                <w:i/>
                <w:iCs/>
                <w:color w:val="000000"/>
                <w:szCs w:val="22"/>
              </w:rPr>
            </w:pPr>
            <w:r w:rsidRPr="00EF3CF4">
              <w:rPr>
                <w:i/>
                <w:iCs/>
                <w:color w:val="000000"/>
                <w:szCs w:val="22"/>
              </w:rPr>
              <w:t>Документы (в виде копий)</w:t>
            </w:r>
          </w:p>
        </w:tc>
      </w:tr>
      <w:tr w:rsidR="00EF3CF4" w:rsidRPr="00EF3CF4" w:rsidTr="00EF3CF4">
        <w:trPr>
          <w:trHeight w:val="637"/>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38.</w:t>
            </w:r>
          </w:p>
        </w:tc>
        <w:tc>
          <w:tcPr>
            <w:tcW w:w="4590" w:type="dxa"/>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Устав образовательной организации</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1 – информация представлена;</w:t>
            </w:r>
          </w:p>
          <w:p w:rsidR="00EF3CF4" w:rsidRPr="00EF3CF4" w:rsidRDefault="00EF3CF4" w:rsidP="00EF3CF4">
            <w:pPr>
              <w:spacing w:line="240" w:lineRule="auto"/>
              <w:ind w:firstLine="0"/>
              <w:jc w:val="left"/>
              <w:rPr>
                <w:color w:val="000000"/>
                <w:szCs w:val="22"/>
              </w:rPr>
            </w:pPr>
            <w:r w:rsidRPr="00EF3CF4">
              <w:rPr>
                <w:color w:val="000000"/>
                <w:szCs w:val="22"/>
              </w:rPr>
              <w:t>0 – информация отсутствует</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lastRenderedPageBreak/>
              <w:t>39.</w:t>
            </w:r>
          </w:p>
        </w:tc>
        <w:tc>
          <w:tcPr>
            <w:tcW w:w="4590" w:type="dxa"/>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3686" w:type="dxa"/>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 xml:space="preserve">1 – информация представлена в полном объеме (все указанные локальные акты); </w:t>
            </w:r>
            <w:r w:rsidRPr="00EF3CF4">
              <w:rPr>
                <w:color w:val="000000"/>
                <w:szCs w:val="22"/>
              </w:rPr>
              <w:br/>
              <w:t>0,5 – информация представлена частично (отсутствует хотя бы один из актов, указанных в столбце 2);</w:t>
            </w:r>
            <w:r w:rsidRPr="00EF3CF4">
              <w:rPr>
                <w:color w:val="000000"/>
                <w:szCs w:val="22"/>
              </w:rPr>
              <w:br/>
              <w:t xml:space="preserve"> 0 – информация отсутствует</w:t>
            </w:r>
          </w:p>
        </w:tc>
      </w:tr>
      <w:tr w:rsidR="00EF3CF4" w:rsidRPr="00EF3CF4" w:rsidTr="00EF3CF4">
        <w:trPr>
          <w:trHeight w:val="300"/>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40.</w:t>
            </w:r>
          </w:p>
        </w:tc>
        <w:tc>
          <w:tcPr>
            <w:tcW w:w="4590" w:type="dxa"/>
            <w:shd w:val="clear" w:color="auto" w:fill="auto"/>
            <w:vAlign w:val="center"/>
            <w:hideMark/>
          </w:tcPr>
          <w:p w:rsidR="00EF3CF4" w:rsidRPr="00EF3CF4" w:rsidRDefault="00EF3CF4" w:rsidP="00EF3CF4">
            <w:pPr>
              <w:spacing w:line="240" w:lineRule="auto"/>
              <w:ind w:firstLine="0"/>
              <w:rPr>
                <w:szCs w:val="22"/>
              </w:rPr>
            </w:pPr>
            <w:r w:rsidRPr="00EF3CF4">
              <w:rPr>
                <w:szCs w:val="22"/>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10" w:type="dxa"/>
            <w:shd w:val="clear" w:color="auto" w:fill="auto"/>
            <w:vAlign w:val="center"/>
            <w:hideMark/>
          </w:tcPr>
          <w:p w:rsidR="00EF3CF4" w:rsidRPr="00EF3CF4" w:rsidRDefault="00EF3CF4" w:rsidP="00EF3CF4">
            <w:pPr>
              <w:spacing w:line="240" w:lineRule="auto"/>
              <w:ind w:firstLine="0"/>
              <w:jc w:val="center"/>
              <w:rPr>
                <w:color w:val="000000"/>
                <w:szCs w:val="22"/>
              </w:rPr>
            </w:pPr>
          </w:p>
        </w:tc>
        <w:tc>
          <w:tcPr>
            <w:tcW w:w="3686" w:type="dxa"/>
            <w:shd w:val="clear" w:color="auto" w:fill="auto"/>
            <w:vAlign w:val="center"/>
            <w:hideMark/>
          </w:tcPr>
          <w:p w:rsidR="00EF3CF4" w:rsidRPr="00EF3CF4" w:rsidRDefault="00EF3CF4" w:rsidP="00EF3CF4">
            <w:pPr>
              <w:spacing w:line="240" w:lineRule="auto"/>
              <w:ind w:firstLine="0"/>
              <w:jc w:val="left"/>
              <w:rPr>
                <w:szCs w:val="22"/>
              </w:rPr>
            </w:pPr>
            <w:r w:rsidRPr="00EF3CF4">
              <w:rPr>
                <w:szCs w:val="22"/>
              </w:rPr>
              <w:t xml:space="preserve">1 – информация представлена в полном объеме; </w:t>
            </w:r>
            <w:r w:rsidRPr="00EF3CF4">
              <w:rPr>
                <w:szCs w:val="22"/>
              </w:rPr>
              <w:br/>
              <w:t xml:space="preserve">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w:t>
            </w:r>
            <w:r w:rsidRPr="00EF3CF4">
              <w:rPr>
                <w:szCs w:val="22"/>
              </w:rPr>
              <w:br/>
              <w:t>0 – информация отсутствует</w:t>
            </w:r>
          </w:p>
        </w:tc>
      </w:tr>
      <w:tr w:rsidR="00EF3CF4" w:rsidRPr="00EF3CF4" w:rsidTr="00EF3CF4">
        <w:trPr>
          <w:trHeight w:val="300"/>
        </w:trPr>
        <w:tc>
          <w:tcPr>
            <w:tcW w:w="5103" w:type="dxa"/>
            <w:gridSpan w:val="2"/>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Всего информации (максимальное количество), подлежащей размещению на сайте:</w:t>
            </w:r>
          </w:p>
        </w:tc>
        <w:tc>
          <w:tcPr>
            <w:tcW w:w="810" w:type="dxa"/>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40</w:t>
            </w:r>
          </w:p>
        </w:tc>
        <w:tc>
          <w:tcPr>
            <w:tcW w:w="3686" w:type="dxa"/>
            <w:shd w:val="clear" w:color="auto" w:fill="auto"/>
            <w:noWrap/>
            <w:vAlign w:val="bottom"/>
            <w:hideMark/>
          </w:tcPr>
          <w:p w:rsidR="00EF3CF4" w:rsidRPr="00EF3CF4" w:rsidRDefault="00EF3CF4" w:rsidP="00EF3CF4">
            <w:pPr>
              <w:spacing w:line="240" w:lineRule="auto"/>
              <w:ind w:firstLine="0"/>
              <w:jc w:val="center"/>
              <w:rPr>
                <w:b/>
                <w:bCs/>
                <w:color w:val="000000"/>
                <w:szCs w:val="22"/>
              </w:rPr>
            </w:pPr>
          </w:p>
        </w:tc>
      </w:tr>
    </w:tbl>
    <w:p w:rsidR="00EF3CF4" w:rsidRPr="00EF3CF4" w:rsidRDefault="00EF3CF4" w:rsidP="00EF3CF4">
      <w:pPr>
        <w:tabs>
          <w:tab w:val="center" w:pos="4677"/>
          <w:tab w:val="right" w:pos="9355"/>
        </w:tabs>
        <w:spacing w:line="240" w:lineRule="auto"/>
        <w:ind w:firstLine="0"/>
        <w:jc w:val="left"/>
        <w:rPr>
          <w:rFonts w:eastAsia="Calibri"/>
          <w:sz w:val="22"/>
          <w:szCs w:val="22"/>
          <w:lang w:eastAsia="en-US"/>
        </w:rPr>
      </w:pPr>
    </w:p>
    <w:p w:rsidR="00EF3CF4" w:rsidRPr="00EF3CF4" w:rsidRDefault="00EF3CF4" w:rsidP="00EF3CF4">
      <w:pPr>
        <w:tabs>
          <w:tab w:val="center" w:pos="4677"/>
          <w:tab w:val="right" w:pos="9355"/>
        </w:tabs>
        <w:spacing w:line="240" w:lineRule="auto"/>
        <w:ind w:firstLine="0"/>
        <w:jc w:val="left"/>
        <w:rPr>
          <w:rFonts w:eastAsia="Calibri"/>
          <w:sz w:val="22"/>
          <w:szCs w:val="22"/>
          <w:lang w:eastAsia="en-US"/>
        </w:rPr>
      </w:pPr>
      <w:r w:rsidRPr="00EF3CF4">
        <w:rPr>
          <w:rFonts w:eastAsia="Calibri"/>
          <w:sz w:val="22"/>
          <w:szCs w:val="22"/>
          <w:lang w:eastAsia="en-US"/>
        </w:rPr>
        <w:t>Примечание:</w:t>
      </w:r>
    </w:p>
    <w:p w:rsidR="00EF3CF4" w:rsidRPr="00EF3CF4" w:rsidRDefault="00EF3CF4" w:rsidP="00EF3CF4">
      <w:pPr>
        <w:tabs>
          <w:tab w:val="center" w:pos="4677"/>
          <w:tab w:val="right" w:pos="9355"/>
        </w:tabs>
        <w:spacing w:line="240" w:lineRule="auto"/>
        <w:ind w:firstLine="0"/>
        <w:jc w:val="left"/>
        <w:rPr>
          <w:rFonts w:eastAsia="Calibri"/>
          <w:sz w:val="22"/>
          <w:szCs w:val="22"/>
          <w:lang w:eastAsia="en-US"/>
        </w:rPr>
      </w:pPr>
      <w:r w:rsidRPr="00EF3CF4">
        <w:rPr>
          <w:rFonts w:eastAsia="Calibri"/>
          <w:sz w:val="22"/>
          <w:szCs w:val="22"/>
          <w:lang w:eastAsia="en-US"/>
        </w:rPr>
        <w:t xml:space="preserve"> «*» - информация должна быть представлена при наличии в образовательной организации.</w:t>
      </w:r>
    </w:p>
    <w:p w:rsidR="00EF3CF4" w:rsidRPr="00EF3CF4" w:rsidRDefault="00EF3CF4" w:rsidP="00EF3CF4">
      <w:pPr>
        <w:tabs>
          <w:tab w:val="center" w:pos="4677"/>
          <w:tab w:val="right" w:pos="9355"/>
        </w:tabs>
        <w:spacing w:line="240" w:lineRule="auto"/>
        <w:ind w:firstLine="0"/>
        <w:jc w:val="left"/>
        <w:rPr>
          <w:rFonts w:eastAsia="Calibri"/>
          <w:sz w:val="22"/>
          <w:szCs w:val="22"/>
          <w:lang w:eastAsia="en-US"/>
        </w:rPr>
      </w:pPr>
      <w:r w:rsidRPr="00EF3CF4">
        <w:rPr>
          <w:rFonts w:eastAsia="Calibri"/>
          <w:sz w:val="22"/>
          <w:szCs w:val="22"/>
          <w:lang w:eastAsia="en-US"/>
        </w:rPr>
        <w:t xml:space="preserve">² </w:t>
      </w:r>
      <w:proofErr w:type="gramStart"/>
      <w:r w:rsidRPr="00EF3CF4">
        <w:rPr>
          <w:rFonts w:eastAsia="Calibri"/>
          <w:sz w:val="22"/>
          <w:szCs w:val="22"/>
          <w:lang w:eastAsia="en-US"/>
        </w:rPr>
        <w:t>Размещается</w:t>
      </w:r>
      <w:proofErr w:type="gramEnd"/>
      <w:r w:rsidRPr="00EF3CF4">
        <w:rPr>
          <w:rFonts w:eastAsia="Calibri"/>
          <w:sz w:val="22"/>
          <w:szCs w:val="22"/>
          <w:lang w:eastAsia="en-US"/>
        </w:rPr>
        <w:t xml:space="preserve"> в форме электронного документа с приложением образовательной программы. 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p w:rsidR="00EF3CF4" w:rsidRDefault="00EF3CF4" w:rsidP="00EF3CF4">
      <w:pPr>
        <w:tabs>
          <w:tab w:val="center" w:pos="4677"/>
          <w:tab w:val="right" w:pos="9355"/>
        </w:tabs>
        <w:spacing w:line="240" w:lineRule="auto"/>
        <w:ind w:firstLine="0"/>
        <w:jc w:val="left"/>
        <w:rPr>
          <w:rFonts w:eastAsia="Calibri"/>
          <w:sz w:val="22"/>
          <w:szCs w:val="22"/>
          <w:lang w:eastAsia="en-US"/>
        </w:rPr>
      </w:pPr>
    </w:p>
    <w:p w:rsidR="00486055" w:rsidRDefault="00486055" w:rsidP="00EF3CF4">
      <w:pPr>
        <w:tabs>
          <w:tab w:val="center" w:pos="4677"/>
          <w:tab w:val="right" w:pos="9355"/>
        </w:tabs>
        <w:spacing w:line="240" w:lineRule="auto"/>
        <w:ind w:firstLine="0"/>
        <w:jc w:val="left"/>
        <w:rPr>
          <w:rFonts w:eastAsia="Calibri"/>
          <w:sz w:val="22"/>
          <w:szCs w:val="22"/>
          <w:lang w:eastAsia="en-US"/>
        </w:rPr>
      </w:pPr>
    </w:p>
    <w:p w:rsidR="00486055" w:rsidRDefault="00486055" w:rsidP="00EF3CF4">
      <w:pPr>
        <w:tabs>
          <w:tab w:val="center" w:pos="4677"/>
          <w:tab w:val="right" w:pos="9355"/>
        </w:tabs>
        <w:spacing w:line="240" w:lineRule="auto"/>
        <w:ind w:firstLine="0"/>
        <w:jc w:val="left"/>
        <w:rPr>
          <w:rFonts w:eastAsia="Calibri"/>
          <w:sz w:val="22"/>
          <w:szCs w:val="22"/>
          <w:lang w:eastAsia="en-US"/>
        </w:rPr>
      </w:pPr>
    </w:p>
    <w:p w:rsidR="00486055" w:rsidRDefault="00486055" w:rsidP="00EF3CF4">
      <w:pPr>
        <w:tabs>
          <w:tab w:val="center" w:pos="4677"/>
          <w:tab w:val="right" w:pos="9355"/>
        </w:tabs>
        <w:spacing w:line="240" w:lineRule="auto"/>
        <w:ind w:firstLine="0"/>
        <w:jc w:val="left"/>
        <w:rPr>
          <w:rFonts w:eastAsia="Calibri"/>
          <w:sz w:val="22"/>
          <w:szCs w:val="22"/>
          <w:lang w:eastAsia="en-US"/>
        </w:rPr>
      </w:pPr>
    </w:p>
    <w:p w:rsidR="00486055" w:rsidRDefault="00486055" w:rsidP="00EF3CF4">
      <w:pPr>
        <w:tabs>
          <w:tab w:val="center" w:pos="4677"/>
          <w:tab w:val="right" w:pos="9355"/>
        </w:tabs>
        <w:spacing w:line="240" w:lineRule="auto"/>
        <w:ind w:firstLine="0"/>
        <w:jc w:val="left"/>
        <w:rPr>
          <w:rFonts w:eastAsia="Calibri"/>
          <w:sz w:val="22"/>
          <w:szCs w:val="22"/>
          <w:lang w:eastAsia="en-US"/>
        </w:rPr>
      </w:pPr>
    </w:p>
    <w:p w:rsidR="00486055" w:rsidRDefault="00486055" w:rsidP="00EF3CF4">
      <w:pPr>
        <w:tabs>
          <w:tab w:val="center" w:pos="4677"/>
          <w:tab w:val="right" w:pos="9355"/>
        </w:tabs>
        <w:spacing w:line="240" w:lineRule="auto"/>
        <w:ind w:firstLine="0"/>
        <w:jc w:val="left"/>
        <w:rPr>
          <w:rFonts w:eastAsia="Calibri"/>
          <w:sz w:val="22"/>
          <w:szCs w:val="22"/>
          <w:lang w:eastAsia="en-US"/>
        </w:rPr>
      </w:pPr>
    </w:p>
    <w:p w:rsidR="00486055" w:rsidRPr="00EF3CF4" w:rsidRDefault="00486055" w:rsidP="00EF3CF4">
      <w:pPr>
        <w:tabs>
          <w:tab w:val="center" w:pos="4677"/>
          <w:tab w:val="right" w:pos="9355"/>
        </w:tabs>
        <w:spacing w:line="240" w:lineRule="auto"/>
        <w:ind w:firstLine="0"/>
        <w:jc w:val="left"/>
        <w:rPr>
          <w:rFonts w:eastAsia="Calibri"/>
          <w:sz w:val="22"/>
          <w:szCs w:val="22"/>
          <w:lang w:eastAsia="en-US"/>
        </w:rPr>
      </w:pPr>
    </w:p>
    <w:p w:rsidR="00EF3CF4" w:rsidRPr="00EF3CF4" w:rsidRDefault="00EF3CF4" w:rsidP="00EF3CF4">
      <w:pPr>
        <w:widowControl w:val="0"/>
        <w:autoSpaceDE w:val="0"/>
        <w:autoSpaceDN w:val="0"/>
        <w:adjustRightInd w:val="0"/>
        <w:jc w:val="right"/>
        <w:rPr>
          <w:szCs w:val="24"/>
        </w:rPr>
      </w:pPr>
      <w:r w:rsidRPr="00EF3CF4">
        <w:rPr>
          <w:szCs w:val="24"/>
        </w:rPr>
        <w:t>Таблица 2</w:t>
      </w:r>
    </w:p>
    <w:p w:rsidR="00EF3CF4" w:rsidRPr="00EF3CF4" w:rsidRDefault="00EF3CF4" w:rsidP="00EF3CF4">
      <w:pPr>
        <w:widowControl w:val="0"/>
        <w:autoSpaceDE w:val="0"/>
        <w:autoSpaceDN w:val="0"/>
        <w:adjustRightInd w:val="0"/>
        <w:spacing w:line="240" w:lineRule="auto"/>
        <w:ind w:firstLine="720"/>
        <w:rPr>
          <w:i/>
          <w:szCs w:val="24"/>
          <w:u w:val="single"/>
        </w:rPr>
      </w:pPr>
      <w:r w:rsidRPr="00EF3CF4">
        <w:rPr>
          <w:b/>
          <w:i/>
          <w:szCs w:val="24"/>
        </w:rPr>
        <w:t>Показатель № 1.1</w:t>
      </w:r>
      <w:r w:rsidRPr="00EF3CF4">
        <w:rPr>
          <w:b/>
          <w:szCs w:val="24"/>
        </w:rPr>
        <w:t xml:space="preserve"> </w:t>
      </w:r>
      <w:r w:rsidRPr="00EF3CF4">
        <w:rPr>
          <w:b/>
          <w:i/>
          <w:szCs w:val="24"/>
        </w:rPr>
        <w:t>в Акте:</w:t>
      </w:r>
      <w:r w:rsidRPr="00EF3CF4">
        <w:rPr>
          <w:i/>
          <w:szCs w:val="24"/>
        </w:rPr>
        <w:t xml:space="preserve">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r w:rsidRPr="00EF3CF4">
        <w:rPr>
          <w:i/>
          <w:szCs w:val="24"/>
          <w:u w:val="single"/>
        </w:rPr>
        <w:t>на информационных стендах в помещении организации».</w:t>
      </w:r>
    </w:p>
    <w:p w:rsidR="00EF3CF4" w:rsidRPr="00EF3CF4" w:rsidRDefault="00EF3CF4" w:rsidP="00EF3CF4">
      <w:pPr>
        <w:widowControl w:val="0"/>
        <w:autoSpaceDE w:val="0"/>
        <w:autoSpaceDN w:val="0"/>
        <w:adjustRightInd w:val="0"/>
        <w:spacing w:line="240" w:lineRule="auto"/>
        <w:ind w:firstLine="720"/>
        <w:rPr>
          <w:i/>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651"/>
        <w:gridCol w:w="948"/>
        <w:gridCol w:w="3513"/>
      </w:tblGrid>
      <w:tr w:rsidR="00EF3CF4" w:rsidRPr="00EF3CF4" w:rsidTr="00EF3CF4">
        <w:trPr>
          <w:trHeight w:val="759"/>
          <w:jc w:val="center"/>
        </w:trPr>
        <w:tc>
          <w:tcPr>
            <w:tcW w:w="0" w:type="auto"/>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 xml:space="preserve">№ </w:t>
            </w:r>
          </w:p>
        </w:tc>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Перечень информации об образовательной организации</w:t>
            </w:r>
          </w:p>
        </w:tc>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На стенде ДО</w:t>
            </w:r>
          </w:p>
        </w:tc>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Алгоритм определения фактического объема на информационном стенде</w:t>
            </w:r>
          </w:p>
        </w:tc>
      </w:tr>
      <w:tr w:rsidR="00EF3CF4" w:rsidRPr="00EF3CF4" w:rsidTr="00EF3CF4">
        <w:trPr>
          <w:trHeight w:val="300"/>
          <w:jc w:val="center"/>
        </w:trPr>
        <w:tc>
          <w:tcPr>
            <w:tcW w:w="0" w:type="auto"/>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I. Основные сведения</w:t>
            </w:r>
          </w:p>
        </w:tc>
      </w:tr>
      <w:tr w:rsidR="00EF3CF4" w:rsidRPr="00EF3CF4" w:rsidTr="00EF3CF4">
        <w:trPr>
          <w:trHeight w:val="300"/>
          <w:jc w:val="center"/>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w:t>
            </w:r>
          </w:p>
        </w:tc>
        <w:tc>
          <w:tcPr>
            <w:tcW w:w="0" w:type="auto"/>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Информация о месте нахождения образовательной организации, ее представительств и филиалов (при наличии)</w:t>
            </w:r>
          </w:p>
        </w:tc>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p>
        </w:tc>
        <w:tc>
          <w:tcPr>
            <w:tcW w:w="0" w:type="auto"/>
            <w:vMerge w:val="restart"/>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1 – информация представлена, 0 – информация отсутствует</w:t>
            </w:r>
          </w:p>
        </w:tc>
      </w:tr>
      <w:tr w:rsidR="00EF3CF4" w:rsidRPr="00EF3CF4" w:rsidTr="00EF3CF4">
        <w:trPr>
          <w:trHeight w:val="300"/>
          <w:jc w:val="center"/>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2.</w:t>
            </w:r>
          </w:p>
        </w:tc>
        <w:tc>
          <w:tcPr>
            <w:tcW w:w="0" w:type="auto"/>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Информация о режиме и графике работы образовательной организации, ее представительств и филиалов (при наличии)</w:t>
            </w:r>
          </w:p>
        </w:tc>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p>
        </w:tc>
        <w:tc>
          <w:tcPr>
            <w:tcW w:w="0" w:type="auto"/>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jc w:val="center"/>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3.</w:t>
            </w:r>
          </w:p>
        </w:tc>
        <w:tc>
          <w:tcPr>
            <w:tcW w:w="0" w:type="auto"/>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p>
        </w:tc>
        <w:tc>
          <w:tcPr>
            <w:tcW w:w="0" w:type="auto"/>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 xml:space="preserve">1 – информация представлена в полном объеме (указаны контактный(е) телефон(ы) и адрес(а) электронной почты), </w:t>
            </w:r>
            <w:r w:rsidRPr="00EF3CF4">
              <w:rPr>
                <w:color w:val="000000"/>
                <w:szCs w:val="22"/>
              </w:rPr>
              <w:br/>
              <w:t xml:space="preserve">0,5 – информация представлена частично (указаны контактный(е) телефон(ы) или адрес(а) электронной почты); </w:t>
            </w:r>
            <w:r w:rsidRPr="00EF3CF4">
              <w:rPr>
                <w:color w:val="000000"/>
                <w:szCs w:val="22"/>
              </w:rPr>
              <w:br/>
              <w:t xml:space="preserve">0 – информация отсутствует </w:t>
            </w:r>
          </w:p>
        </w:tc>
      </w:tr>
      <w:tr w:rsidR="00EF3CF4" w:rsidRPr="00EF3CF4" w:rsidTr="00EF3CF4">
        <w:trPr>
          <w:trHeight w:val="300"/>
          <w:jc w:val="center"/>
        </w:trPr>
        <w:tc>
          <w:tcPr>
            <w:tcW w:w="0" w:type="auto"/>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 xml:space="preserve">II. Структура и органы управления образовательной организацией </w:t>
            </w:r>
          </w:p>
        </w:tc>
      </w:tr>
      <w:tr w:rsidR="00EF3CF4" w:rsidRPr="00EF3CF4" w:rsidTr="00EF3CF4">
        <w:trPr>
          <w:trHeight w:val="300"/>
          <w:jc w:val="center"/>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4.</w:t>
            </w:r>
          </w:p>
        </w:tc>
        <w:tc>
          <w:tcPr>
            <w:tcW w:w="0" w:type="auto"/>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w:t>
            </w:r>
            <w:r w:rsidR="003A355B">
              <w:rPr>
                <w:color w:val="000000"/>
                <w:szCs w:val="22"/>
              </w:rPr>
              <w:t xml:space="preserve"> </w:t>
            </w:r>
            <w:r w:rsidRPr="00EF3CF4">
              <w:rPr>
                <w:color w:val="000000"/>
                <w:szCs w:val="22"/>
              </w:rPr>
              <w:t>(при наличии)</w:t>
            </w:r>
          </w:p>
        </w:tc>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p>
        </w:tc>
        <w:tc>
          <w:tcPr>
            <w:tcW w:w="0" w:type="auto"/>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 xml:space="preserve">1 – информация представлена в полном объеме, </w:t>
            </w:r>
            <w:r w:rsidRPr="00EF3CF4">
              <w:rPr>
                <w:color w:val="000000"/>
                <w:szCs w:val="22"/>
              </w:rPr>
              <w:br/>
              <w:t xml:space="preserve">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w:t>
            </w:r>
            <w:r w:rsidRPr="00EF3CF4">
              <w:rPr>
                <w:color w:val="000000"/>
                <w:szCs w:val="22"/>
              </w:rPr>
              <w:br/>
              <w:t xml:space="preserve">0 – информация отсутствует </w:t>
            </w:r>
          </w:p>
        </w:tc>
      </w:tr>
      <w:tr w:rsidR="00EF3CF4" w:rsidRPr="00EF3CF4" w:rsidTr="00EF3CF4">
        <w:trPr>
          <w:trHeight w:val="300"/>
          <w:jc w:val="center"/>
        </w:trPr>
        <w:tc>
          <w:tcPr>
            <w:tcW w:w="0" w:type="auto"/>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 xml:space="preserve">III. Документы (в виде копий) </w:t>
            </w:r>
          </w:p>
        </w:tc>
      </w:tr>
      <w:tr w:rsidR="00EF3CF4" w:rsidRPr="00EF3CF4" w:rsidTr="00EF3CF4">
        <w:trPr>
          <w:trHeight w:val="300"/>
          <w:jc w:val="center"/>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5.</w:t>
            </w:r>
          </w:p>
        </w:tc>
        <w:tc>
          <w:tcPr>
            <w:tcW w:w="0" w:type="auto"/>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 xml:space="preserve">Локальные нормативные акты, предусмотренные частью 2 статьи 30 Федерального закона от 29 декабря 2012 г. </w:t>
            </w:r>
            <w:r w:rsidRPr="00EF3CF4">
              <w:rPr>
                <w:color w:val="000000"/>
                <w:szCs w:val="22"/>
              </w:rPr>
              <w:lastRenderedPageBreak/>
              <w:t>№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p>
        </w:tc>
        <w:tc>
          <w:tcPr>
            <w:tcW w:w="0" w:type="auto"/>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 xml:space="preserve">1 – информация представлена в полном объеме (все указанные локальные акты), </w:t>
            </w:r>
            <w:r w:rsidRPr="00EF3CF4">
              <w:rPr>
                <w:color w:val="000000"/>
                <w:szCs w:val="22"/>
              </w:rPr>
              <w:br/>
            </w:r>
            <w:r w:rsidRPr="00EF3CF4">
              <w:rPr>
                <w:color w:val="000000"/>
                <w:szCs w:val="22"/>
              </w:rPr>
              <w:lastRenderedPageBreak/>
              <w:t xml:space="preserve">0,5 – информация представлена частично (отсутствует хотя бы один из актов, указанных в столбце 2); </w:t>
            </w:r>
            <w:r w:rsidRPr="00EF3CF4">
              <w:rPr>
                <w:color w:val="000000"/>
                <w:szCs w:val="22"/>
              </w:rPr>
              <w:br/>
              <w:t>0 – информация отсутствует</w:t>
            </w:r>
          </w:p>
        </w:tc>
      </w:tr>
      <w:tr w:rsidR="00EF3CF4" w:rsidRPr="00EF3CF4" w:rsidTr="00EF3CF4">
        <w:trPr>
          <w:trHeight w:val="300"/>
          <w:jc w:val="center"/>
        </w:trPr>
        <w:tc>
          <w:tcPr>
            <w:tcW w:w="0" w:type="auto"/>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lastRenderedPageBreak/>
              <w:t>IV. Платные образовательные услуги</w:t>
            </w:r>
          </w:p>
        </w:tc>
      </w:tr>
      <w:tr w:rsidR="00EF3CF4" w:rsidRPr="00EF3CF4" w:rsidTr="00EF3CF4">
        <w:trPr>
          <w:trHeight w:val="300"/>
          <w:jc w:val="center"/>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6.</w:t>
            </w:r>
          </w:p>
        </w:tc>
        <w:tc>
          <w:tcPr>
            <w:tcW w:w="0" w:type="auto"/>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p>
        </w:tc>
        <w:tc>
          <w:tcPr>
            <w:tcW w:w="0" w:type="auto"/>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 xml:space="preserve">1 – информация представлена в полном объеме, </w:t>
            </w:r>
            <w:r w:rsidRPr="00EF3CF4">
              <w:rPr>
                <w:color w:val="000000"/>
                <w:szCs w:val="22"/>
              </w:rPr>
              <w:b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w:t>
            </w:r>
            <w:r w:rsidRPr="00EF3CF4">
              <w:rPr>
                <w:color w:val="000000"/>
                <w:szCs w:val="22"/>
              </w:rPr>
              <w:br/>
              <w:t xml:space="preserve">0 – информация отсутствует </w:t>
            </w:r>
          </w:p>
        </w:tc>
      </w:tr>
      <w:tr w:rsidR="00EF3CF4" w:rsidRPr="00EF3CF4" w:rsidTr="00EF3CF4">
        <w:trPr>
          <w:trHeight w:val="300"/>
          <w:jc w:val="center"/>
        </w:trPr>
        <w:tc>
          <w:tcPr>
            <w:tcW w:w="0" w:type="auto"/>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 xml:space="preserve">IV. Образование </w:t>
            </w:r>
          </w:p>
        </w:tc>
      </w:tr>
      <w:tr w:rsidR="00EF3CF4" w:rsidRPr="00EF3CF4" w:rsidTr="00EF3CF4">
        <w:trPr>
          <w:trHeight w:val="300"/>
          <w:jc w:val="center"/>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7.</w:t>
            </w:r>
          </w:p>
        </w:tc>
        <w:tc>
          <w:tcPr>
            <w:tcW w:w="0" w:type="auto"/>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Лицензия на осуществление образовательной деятельности (с приложениями) (выписка из реестра лицензий на осуществление образовательной деятельности)</w:t>
            </w:r>
          </w:p>
        </w:tc>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p>
        </w:tc>
        <w:tc>
          <w:tcPr>
            <w:tcW w:w="0" w:type="auto"/>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1 – информация представлена в полном объеме (с приложениями к лицензии; размещена копия выписка из реестра лицензий на осуществление образовательной деятельности);</w:t>
            </w:r>
            <w:r w:rsidRPr="00EF3CF4">
              <w:rPr>
                <w:color w:val="000000"/>
                <w:szCs w:val="22"/>
              </w:rPr>
              <w:br/>
              <w:t>0,5 – представлена копия лицензии на осуществление образовательной деятельности (без приложений);</w:t>
            </w:r>
            <w:r w:rsidRPr="00EF3CF4">
              <w:rPr>
                <w:color w:val="000000"/>
                <w:szCs w:val="22"/>
              </w:rPr>
              <w:br/>
              <w:t>0 – информация отсутствует</w:t>
            </w:r>
          </w:p>
        </w:tc>
      </w:tr>
      <w:tr w:rsidR="00EF3CF4" w:rsidRPr="00EF3CF4" w:rsidTr="00EF3CF4">
        <w:trPr>
          <w:trHeight w:val="300"/>
          <w:jc w:val="center"/>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8.</w:t>
            </w:r>
          </w:p>
        </w:tc>
        <w:tc>
          <w:tcPr>
            <w:tcW w:w="0" w:type="auto"/>
            <w:shd w:val="clear" w:color="auto" w:fill="auto"/>
            <w:vAlign w:val="center"/>
            <w:hideMark/>
          </w:tcPr>
          <w:p w:rsidR="00EF3CF4" w:rsidRPr="00EF3CF4" w:rsidRDefault="00EF3CF4" w:rsidP="00EF3CF4">
            <w:pPr>
              <w:spacing w:line="240" w:lineRule="auto"/>
              <w:ind w:firstLine="0"/>
              <w:jc w:val="left"/>
              <w:rPr>
                <w:szCs w:val="22"/>
              </w:rPr>
            </w:pPr>
            <w:r w:rsidRPr="00EF3CF4">
              <w:rPr>
                <w:szCs w:val="22"/>
              </w:rPr>
              <w:t>Информация о календарном учебном графике с приложением его в виде электронного документа</w:t>
            </w:r>
          </w:p>
        </w:tc>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p>
        </w:tc>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 </w:t>
            </w:r>
          </w:p>
        </w:tc>
      </w:tr>
      <w:tr w:rsidR="00EF3CF4" w:rsidRPr="00EF3CF4" w:rsidTr="00EF3CF4">
        <w:trPr>
          <w:trHeight w:val="300"/>
          <w:jc w:val="center"/>
        </w:trPr>
        <w:tc>
          <w:tcPr>
            <w:tcW w:w="0" w:type="auto"/>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lastRenderedPageBreak/>
              <w:t xml:space="preserve">VI. Руководство. Педагогический состав </w:t>
            </w:r>
          </w:p>
        </w:tc>
      </w:tr>
      <w:tr w:rsidR="00EF3CF4" w:rsidRPr="00EF3CF4" w:rsidTr="00EF3CF4">
        <w:trPr>
          <w:trHeight w:val="300"/>
          <w:jc w:val="center"/>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9.</w:t>
            </w:r>
          </w:p>
        </w:tc>
        <w:tc>
          <w:tcPr>
            <w:tcW w:w="0" w:type="auto"/>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p>
        </w:tc>
        <w:tc>
          <w:tcPr>
            <w:tcW w:w="0" w:type="auto"/>
            <w:vMerge w:val="restart"/>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 xml:space="preserve">1 – информация представлена в полном объеме (по всем сотрудникам); </w:t>
            </w:r>
            <w:r w:rsidRPr="00EF3CF4">
              <w:rPr>
                <w:color w:val="000000"/>
                <w:szCs w:val="22"/>
              </w:rPr>
              <w:br/>
              <w:t xml:space="preserve">0,5 - информация представлена частично (не по всем сотрудникам или не в полном объеме в соответствии с требованиями столбца 2); </w:t>
            </w:r>
            <w:r w:rsidRPr="00EF3CF4">
              <w:rPr>
                <w:color w:val="000000"/>
                <w:szCs w:val="22"/>
              </w:rPr>
              <w:br/>
              <w:t xml:space="preserve">0 – информация отсутствует </w:t>
            </w:r>
          </w:p>
        </w:tc>
      </w:tr>
      <w:tr w:rsidR="00EF3CF4" w:rsidRPr="00EF3CF4" w:rsidTr="00EF3CF4">
        <w:trPr>
          <w:trHeight w:val="300"/>
          <w:jc w:val="center"/>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10.</w:t>
            </w:r>
          </w:p>
        </w:tc>
        <w:tc>
          <w:tcPr>
            <w:tcW w:w="0" w:type="auto"/>
            <w:shd w:val="clear" w:color="auto" w:fill="auto"/>
            <w:vAlign w:val="center"/>
            <w:hideMark/>
          </w:tcPr>
          <w:p w:rsidR="00EF3CF4" w:rsidRPr="00EF3CF4" w:rsidRDefault="00EF3CF4" w:rsidP="00EF3CF4">
            <w:pPr>
              <w:spacing w:line="240" w:lineRule="auto"/>
              <w:ind w:firstLine="0"/>
              <w:rPr>
                <w:color w:val="000000"/>
                <w:szCs w:val="22"/>
              </w:rPr>
            </w:pPr>
            <w:r w:rsidRPr="00EF3CF4">
              <w:rPr>
                <w:color w:val="000000"/>
                <w:szCs w:val="22"/>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p>
        </w:tc>
        <w:tc>
          <w:tcPr>
            <w:tcW w:w="0" w:type="auto"/>
            <w:vMerge/>
            <w:vAlign w:val="center"/>
            <w:hideMark/>
          </w:tcPr>
          <w:p w:rsidR="00EF3CF4" w:rsidRPr="00EF3CF4" w:rsidRDefault="00EF3CF4" w:rsidP="00EF3CF4">
            <w:pPr>
              <w:spacing w:line="240" w:lineRule="auto"/>
              <w:ind w:firstLine="0"/>
              <w:jc w:val="left"/>
              <w:rPr>
                <w:color w:val="000000"/>
                <w:szCs w:val="22"/>
              </w:rPr>
            </w:pPr>
          </w:p>
        </w:tc>
      </w:tr>
      <w:tr w:rsidR="00EF3CF4" w:rsidRPr="00EF3CF4" w:rsidTr="00EF3CF4">
        <w:trPr>
          <w:trHeight w:val="300"/>
          <w:jc w:val="center"/>
        </w:trPr>
        <w:tc>
          <w:tcPr>
            <w:tcW w:w="0" w:type="auto"/>
            <w:gridSpan w:val="4"/>
            <w:shd w:val="clear" w:color="auto" w:fill="auto"/>
            <w:vAlign w:val="center"/>
            <w:hideMark/>
          </w:tcPr>
          <w:p w:rsidR="00EF3CF4" w:rsidRPr="00EF3CF4" w:rsidRDefault="00EF3CF4" w:rsidP="00EF3CF4">
            <w:pPr>
              <w:spacing w:line="240" w:lineRule="auto"/>
              <w:ind w:firstLine="0"/>
              <w:jc w:val="center"/>
              <w:rPr>
                <w:b/>
                <w:bCs/>
                <w:color w:val="000000"/>
                <w:szCs w:val="22"/>
              </w:rPr>
            </w:pPr>
            <w:r w:rsidRPr="00EF3CF4">
              <w:rPr>
                <w:b/>
                <w:bCs/>
                <w:color w:val="000000"/>
                <w:szCs w:val="22"/>
              </w:rPr>
              <w:t xml:space="preserve">VII. Материально-техническое обеспечение образовательной деятельности </w:t>
            </w:r>
          </w:p>
        </w:tc>
      </w:tr>
      <w:tr w:rsidR="00EF3CF4" w:rsidRPr="00EF3CF4" w:rsidTr="00EF3CF4">
        <w:trPr>
          <w:trHeight w:val="300"/>
          <w:jc w:val="center"/>
        </w:trPr>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11.</w:t>
            </w:r>
          </w:p>
        </w:tc>
        <w:tc>
          <w:tcPr>
            <w:tcW w:w="0" w:type="auto"/>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Информация об условиях питания обучающихся, в том числе инвалидов и лиц с ограниченными возможностями здоровья</w:t>
            </w:r>
          </w:p>
        </w:tc>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p>
        </w:tc>
        <w:tc>
          <w:tcPr>
            <w:tcW w:w="0" w:type="auto"/>
            <w:shd w:val="clear" w:color="auto" w:fill="auto"/>
            <w:vAlign w:val="center"/>
            <w:hideMark/>
          </w:tcPr>
          <w:p w:rsidR="00EF3CF4" w:rsidRPr="00EF3CF4" w:rsidRDefault="00EF3CF4" w:rsidP="00EF3CF4">
            <w:pPr>
              <w:spacing w:line="240" w:lineRule="auto"/>
              <w:ind w:firstLine="0"/>
              <w:jc w:val="left"/>
              <w:rPr>
                <w:color w:val="000000"/>
                <w:szCs w:val="22"/>
              </w:rPr>
            </w:pPr>
            <w:r w:rsidRPr="00EF3CF4">
              <w:rPr>
                <w:color w:val="000000"/>
                <w:szCs w:val="22"/>
              </w:rPr>
              <w:t xml:space="preserve">1 – информация представлена, </w:t>
            </w:r>
            <w:r w:rsidRPr="00EF3CF4">
              <w:rPr>
                <w:color w:val="000000"/>
                <w:szCs w:val="22"/>
              </w:rPr>
              <w:br/>
              <w:t xml:space="preserve">0 – информация отсутствует </w:t>
            </w:r>
          </w:p>
        </w:tc>
      </w:tr>
      <w:tr w:rsidR="00EF3CF4" w:rsidRPr="00EF3CF4" w:rsidTr="00EF3CF4">
        <w:trPr>
          <w:trHeight w:val="300"/>
          <w:jc w:val="center"/>
        </w:trPr>
        <w:tc>
          <w:tcPr>
            <w:tcW w:w="0" w:type="auto"/>
            <w:gridSpan w:val="2"/>
            <w:shd w:val="clear" w:color="auto" w:fill="auto"/>
            <w:vAlign w:val="center"/>
            <w:hideMark/>
          </w:tcPr>
          <w:p w:rsidR="00EF3CF4" w:rsidRPr="00EF3CF4" w:rsidRDefault="00EF3CF4" w:rsidP="00EF3CF4">
            <w:pPr>
              <w:spacing w:line="240" w:lineRule="auto"/>
              <w:ind w:firstLine="0"/>
              <w:jc w:val="left"/>
              <w:rPr>
                <w:b/>
                <w:bCs/>
                <w:color w:val="000000"/>
                <w:szCs w:val="22"/>
              </w:rPr>
            </w:pPr>
            <w:r w:rsidRPr="00EF3CF4">
              <w:rPr>
                <w:b/>
                <w:bCs/>
                <w:color w:val="000000"/>
                <w:szCs w:val="22"/>
              </w:rPr>
              <w:t>Всего информации (максимальное количество), подлежащей размещению на стенде:</w:t>
            </w:r>
          </w:p>
        </w:tc>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11</w:t>
            </w:r>
          </w:p>
        </w:tc>
        <w:tc>
          <w:tcPr>
            <w:tcW w:w="0" w:type="auto"/>
            <w:shd w:val="clear" w:color="auto" w:fill="auto"/>
            <w:vAlign w:val="center"/>
            <w:hideMark/>
          </w:tcPr>
          <w:p w:rsidR="00EF3CF4" w:rsidRPr="00EF3CF4" w:rsidRDefault="00EF3CF4" w:rsidP="00EF3CF4">
            <w:pPr>
              <w:spacing w:line="240" w:lineRule="auto"/>
              <w:ind w:firstLine="0"/>
              <w:jc w:val="center"/>
              <w:rPr>
                <w:color w:val="000000"/>
                <w:szCs w:val="22"/>
              </w:rPr>
            </w:pPr>
            <w:r w:rsidRPr="00EF3CF4">
              <w:rPr>
                <w:color w:val="000000"/>
                <w:szCs w:val="22"/>
              </w:rPr>
              <w:t> </w:t>
            </w:r>
          </w:p>
        </w:tc>
      </w:tr>
    </w:tbl>
    <w:p w:rsidR="00EF3CF4" w:rsidRPr="00EF3CF4" w:rsidRDefault="00EF3CF4" w:rsidP="00EF3CF4">
      <w:pPr>
        <w:tabs>
          <w:tab w:val="center" w:pos="4677"/>
          <w:tab w:val="right" w:pos="9355"/>
        </w:tabs>
        <w:spacing w:line="240" w:lineRule="auto"/>
        <w:ind w:firstLine="0"/>
        <w:jc w:val="left"/>
        <w:rPr>
          <w:rFonts w:eastAsia="Calibri"/>
          <w:sz w:val="20"/>
          <w:szCs w:val="20"/>
          <w:lang w:eastAsia="en-US"/>
        </w:rPr>
      </w:pPr>
    </w:p>
    <w:p w:rsidR="00EF3CF4" w:rsidRPr="00EF3CF4" w:rsidRDefault="00EF3CF4" w:rsidP="00EF3CF4">
      <w:pPr>
        <w:tabs>
          <w:tab w:val="center" w:pos="4677"/>
          <w:tab w:val="right" w:pos="9355"/>
        </w:tabs>
        <w:spacing w:line="240" w:lineRule="auto"/>
        <w:ind w:firstLine="0"/>
        <w:jc w:val="left"/>
        <w:rPr>
          <w:rFonts w:eastAsia="Calibri"/>
          <w:sz w:val="22"/>
          <w:szCs w:val="22"/>
          <w:lang w:eastAsia="en-US"/>
        </w:rPr>
      </w:pPr>
      <w:r w:rsidRPr="00EF3CF4">
        <w:rPr>
          <w:rFonts w:eastAsia="Calibri"/>
          <w:sz w:val="22"/>
          <w:szCs w:val="22"/>
          <w:lang w:eastAsia="en-US"/>
        </w:rPr>
        <w:t xml:space="preserve">Примечание: </w:t>
      </w:r>
    </w:p>
    <w:p w:rsidR="00EF3CF4" w:rsidRPr="00EF3CF4" w:rsidRDefault="00EF3CF4" w:rsidP="00EF3CF4">
      <w:pPr>
        <w:tabs>
          <w:tab w:val="center" w:pos="4677"/>
          <w:tab w:val="right" w:pos="9355"/>
        </w:tabs>
        <w:spacing w:line="240" w:lineRule="auto"/>
        <w:ind w:firstLine="0"/>
        <w:jc w:val="left"/>
        <w:rPr>
          <w:rFonts w:eastAsia="Calibri"/>
          <w:sz w:val="22"/>
          <w:szCs w:val="22"/>
          <w:lang w:eastAsia="en-US"/>
        </w:rPr>
      </w:pPr>
      <w:r w:rsidRPr="00EF3CF4">
        <w:rPr>
          <w:rFonts w:eastAsia="Calibri"/>
          <w:sz w:val="22"/>
          <w:szCs w:val="22"/>
          <w:lang w:eastAsia="en-US"/>
        </w:rPr>
        <w:t xml:space="preserve"> «*» - информация должна быть представлена при наличии в образовательной организации.</w:t>
      </w:r>
    </w:p>
    <w:p w:rsidR="00EF3CF4" w:rsidRDefault="00EF3CF4" w:rsidP="00EF3CF4">
      <w:pPr>
        <w:widowControl w:val="0"/>
        <w:autoSpaceDE w:val="0"/>
        <w:autoSpaceDN w:val="0"/>
        <w:adjustRightInd w:val="0"/>
        <w:jc w:val="left"/>
        <w:rPr>
          <w:sz w:val="22"/>
          <w:szCs w:val="22"/>
        </w:rPr>
      </w:pPr>
    </w:p>
    <w:p w:rsidR="008B33C1" w:rsidRPr="00EF3CF4" w:rsidRDefault="008B33C1" w:rsidP="00EF3CF4">
      <w:pPr>
        <w:widowControl w:val="0"/>
        <w:autoSpaceDE w:val="0"/>
        <w:autoSpaceDN w:val="0"/>
        <w:adjustRightInd w:val="0"/>
        <w:jc w:val="left"/>
        <w:rPr>
          <w:sz w:val="22"/>
          <w:szCs w:val="22"/>
        </w:rPr>
        <w:sectPr w:rsidR="008B33C1" w:rsidRPr="00EF3CF4" w:rsidSect="00B976B4">
          <w:pgSz w:w="11906" w:h="16838"/>
          <w:pgMar w:top="1134" w:right="567" w:bottom="1134" w:left="1701" w:header="709" w:footer="709" w:gutter="0"/>
          <w:cols w:space="708"/>
          <w:titlePg/>
          <w:docGrid w:linePitch="360"/>
        </w:sectPr>
      </w:pPr>
    </w:p>
    <w:p w:rsidR="00EF3CF4" w:rsidRPr="00EF3CF4" w:rsidRDefault="00EF3CF4" w:rsidP="00EF3CF4">
      <w:pPr>
        <w:widowControl w:val="0"/>
        <w:autoSpaceDE w:val="0"/>
        <w:autoSpaceDN w:val="0"/>
        <w:adjustRightInd w:val="0"/>
        <w:jc w:val="right"/>
        <w:rPr>
          <w:szCs w:val="24"/>
        </w:rPr>
      </w:pPr>
      <w:r w:rsidRPr="00EF3CF4">
        <w:rPr>
          <w:szCs w:val="24"/>
        </w:rPr>
        <w:t>Таблица 3</w:t>
      </w:r>
    </w:p>
    <w:p w:rsidR="00EF3CF4" w:rsidRPr="00EF3CF4" w:rsidRDefault="00EF3CF4" w:rsidP="00EF3CF4">
      <w:pPr>
        <w:widowControl w:val="0"/>
        <w:autoSpaceDE w:val="0"/>
        <w:autoSpaceDN w:val="0"/>
        <w:adjustRightInd w:val="0"/>
        <w:ind w:firstLine="720"/>
        <w:rPr>
          <w:i/>
          <w:szCs w:val="24"/>
        </w:rPr>
      </w:pPr>
      <w:r w:rsidRPr="00EF3CF4">
        <w:rPr>
          <w:b/>
          <w:i/>
          <w:szCs w:val="24"/>
        </w:rPr>
        <w:t>Показатель № 1.2</w:t>
      </w:r>
      <w:r w:rsidRPr="00EF3CF4">
        <w:rPr>
          <w:b/>
          <w:szCs w:val="24"/>
        </w:rPr>
        <w:t xml:space="preserve"> </w:t>
      </w:r>
      <w:r w:rsidRPr="00EF3CF4">
        <w:rPr>
          <w:b/>
          <w:i/>
          <w:szCs w:val="24"/>
        </w:rPr>
        <w:t>в Акте:</w:t>
      </w:r>
      <w:r w:rsidRPr="00EF3CF4">
        <w:rPr>
          <w:i/>
          <w:szCs w:val="24"/>
        </w:rPr>
        <w:t xml:space="preserve"> наличие и функционирование на официальном сайте организации дистанционных способов обратной связи и взаимодействия с получателями услуг. </w:t>
      </w:r>
    </w:p>
    <w:tbl>
      <w:tblPr>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6"/>
        <w:gridCol w:w="1021"/>
        <w:gridCol w:w="1388"/>
      </w:tblGrid>
      <w:tr w:rsidR="00EF3CF4" w:rsidRPr="00EF3CF4" w:rsidTr="00EF3CF4">
        <w:trPr>
          <w:trHeight w:val="480"/>
        </w:trPr>
        <w:tc>
          <w:tcPr>
            <w:tcW w:w="6946" w:type="dxa"/>
            <w:tcBorders>
              <w:top w:val="single" w:sz="4" w:space="0" w:color="000000"/>
              <w:left w:val="single" w:sz="4" w:space="0" w:color="000000"/>
              <w:bottom w:val="single" w:sz="4" w:space="0" w:color="000000"/>
              <w:right w:val="single" w:sz="4" w:space="0" w:color="000000"/>
            </w:tcBorders>
            <w:vAlign w:val="center"/>
            <w:hideMark/>
          </w:tcPr>
          <w:p w:rsidR="00EF3CF4" w:rsidRPr="00EF3CF4" w:rsidRDefault="00EF3CF4" w:rsidP="00EF3CF4">
            <w:pPr>
              <w:widowControl w:val="0"/>
              <w:autoSpaceDE w:val="0"/>
              <w:autoSpaceDN w:val="0"/>
              <w:adjustRightInd w:val="0"/>
              <w:spacing w:line="240" w:lineRule="auto"/>
              <w:ind w:firstLine="720"/>
              <w:contextualSpacing/>
              <w:jc w:val="center"/>
              <w:rPr>
                <w:b/>
                <w:szCs w:val="22"/>
              </w:rPr>
            </w:pPr>
            <w:r w:rsidRPr="00EF3CF4">
              <w:rPr>
                <w:b/>
                <w:szCs w:val="22"/>
              </w:rPr>
              <w:t>Параметры оценки</w:t>
            </w:r>
          </w:p>
        </w:tc>
        <w:tc>
          <w:tcPr>
            <w:tcW w:w="2409" w:type="dxa"/>
            <w:gridSpan w:val="2"/>
            <w:tcBorders>
              <w:top w:val="single" w:sz="4" w:space="0" w:color="000000"/>
              <w:left w:val="single" w:sz="4" w:space="0" w:color="000000"/>
              <w:bottom w:val="single" w:sz="4" w:space="0" w:color="000000"/>
              <w:right w:val="single" w:sz="4" w:space="0" w:color="000000"/>
            </w:tcBorders>
            <w:vAlign w:val="center"/>
            <w:hideMark/>
          </w:tcPr>
          <w:p w:rsidR="00EF3CF4" w:rsidRPr="00EF3CF4" w:rsidRDefault="00EF3CF4" w:rsidP="00EF3CF4">
            <w:pPr>
              <w:ind w:firstLine="0"/>
              <w:contextualSpacing/>
              <w:jc w:val="center"/>
              <w:rPr>
                <w:rFonts w:eastAsia="Calibri"/>
                <w:b/>
                <w:bCs/>
                <w:szCs w:val="22"/>
                <w:lang w:eastAsia="en-US"/>
              </w:rPr>
            </w:pPr>
            <w:r w:rsidRPr="00EF3CF4">
              <w:rPr>
                <w:rFonts w:eastAsia="Calibri"/>
                <w:b/>
                <w:bCs/>
                <w:szCs w:val="22"/>
                <w:lang w:eastAsia="en-US"/>
              </w:rPr>
              <w:t>Отметка о</w:t>
            </w:r>
          </w:p>
        </w:tc>
      </w:tr>
      <w:tr w:rsidR="00EF3CF4" w:rsidRPr="00EF3CF4" w:rsidTr="00EF3CF4">
        <w:trPr>
          <w:trHeight w:val="20"/>
        </w:trPr>
        <w:tc>
          <w:tcPr>
            <w:tcW w:w="6946" w:type="dxa"/>
            <w:tcBorders>
              <w:top w:val="single" w:sz="4" w:space="0" w:color="000000"/>
              <w:left w:val="single" w:sz="4" w:space="0" w:color="000000"/>
              <w:bottom w:val="single" w:sz="4" w:space="0" w:color="auto"/>
              <w:right w:val="single" w:sz="4" w:space="0" w:color="000000"/>
            </w:tcBorders>
            <w:vAlign w:val="center"/>
          </w:tcPr>
          <w:p w:rsidR="00EF3CF4" w:rsidRPr="00EF3CF4" w:rsidRDefault="00EF3CF4" w:rsidP="00EF3CF4">
            <w:pPr>
              <w:widowControl w:val="0"/>
              <w:autoSpaceDE w:val="0"/>
              <w:autoSpaceDN w:val="0"/>
              <w:adjustRightInd w:val="0"/>
              <w:spacing w:line="240" w:lineRule="auto"/>
              <w:ind w:firstLine="0"/>
              <w:contextualSpacing/>
              <w:jc w:val="left"/>
              <w:rPr>
                <w:b/>
                <w:szCs w:val="22"/>
              </w:rPr>
            </w:pPr>
            <w:r w:rsidRPr="00EF3CF4">
              <w:rPr>
                <w:b/>
                <w:szCs w:val="22"/>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1021" w:type="dxa"/>
            <w:tcBorders>
              <w:top w:val="single" w:sz="4" w:space="0" w:color="000000"/>
              <w:left w:val="single" w:sz="4" w:space="0" w:color="000000"/>
              <w:bottom w:val="single" w:sz="4" w:space="0" w:color="auto"/>
              <w:right w:val="single" w:sz="4" w:space="0" w:color="000000"/>
            </w:tcBorders>
            <w:vAlign w:val="center"/>
          </w:tcPr>
          <w:p w:rsidR="00EF3CF4" w:rsidRPr="00EF3CF4" w:rsidRDefault="00EF3CF4" w:rsidP="00EF3CF4">
            <w:pPr>
              <w:ind w:firstLine="0"/>
              <w:contextualSpacing/>
              <w:jc w:val="center"/>
              <w:rPr>
                <w:rFonts w:eastAsia="Calibri"/>
                <w:szCs w:val="22"/>
                <w:lang w:eastAsia="en-US"/>
              </w:rPr>
            </w:pPr>
            <w:r w:rsidRPr="00EF3CF4">
              <w:rPr>
                <w:rFonts w:eastAsia="Calibri"/>
                <w:b/>
                <w:bCs/>
                <w:szCs w:val="22"/>
                <w:lang w:eastAsia="en-US"/>
              </w:rPr>
              <w:t>наличии</w:t>
            </w:r>
          </w:p>
        </w:tc>
        <w:tc>
          <w:tcPr>
            <w:tcW w:w="1388" w:type="dxa"/>
            <w:tcBorders>
              <w:top w:val="single" w:sz="4" w:space="0" w:color="000000"/>
              <w:left w:val="single" w:sz="4" w:space="0" w:color="000000"/>
              <w:bottom w:val="single" w:sz="4" w:space="0" w:color="auto"/>
              <w:right w:val="single" w:sz="4" w:space="0" w:color="000000"/>
            </w:tcBorders>
            <w:vAlign w:val="center"/>
          </w:tcPr>
          <w:p w:rsidR="00EF3CF4" w:rsidRPr="00EF3CF4" w:rsidRDefault="00EF3CF4" w:rsidP="00EF3CF4">
            <w:pPr>
              <w:ind w:firstLine="0"/>
              <w:contextualSpacing/>
              <w:jc w:val="center"/>
              <w:rPr>
                <w:rFonts w:eastAsia="Calibri"/>
                <w:szCs w:val="22"/>
                <w:lang w:eastAsia="en-US"/>
              </w:rPr>
            </w:pPr>
            <w:r w:rsidRPr="00EF3CF4">
              <w:rPr>
                <w:rFonts w:eastAsia="Calibri"/>
                <w:b/>
                <w:bCs/>
                <w:szCs w:val="22"/>
                <w:lang w:eastAsia="en-US"/>
              </w:rPr>
              <w:t>функционировании</w:t>
            </w:r>
          </w:p>
        </w:tc>
      </w:tr>
      <w:tr w:rsidR="00EF3CF4" w:rsidRPr="00EF3CF4" w:rsidTr="00EF3CF4">
        <w:trPr>
          <w:trHeight w:val="510"/>
        </w:trPr>
        <w:tc>
          <w:tcPr>
            <w:tcW w:w="6946" w:type="dxa"/>
            <w:tcBorders>
              <w:top w:val="single" w:sz="4" w:space="0" w:color="000000"/>
              <w:left w:val="single" w:sz="4" w:space="0" w:color="000000"/>
              <w:bottom w:val="single" w:sz="4" w:space="0" w:color="auto"/>
              <w:right w:val="single" w:sz="4" w:space="0" w:color="000000"/>
            </w:tcBorders>
            <w:vAlign w:val="center"/>
          </w:tcPr>
          <w:p w:rsidR="00EF3CF4" w:rsidRPr="00EF3CF4" w:rsidRDefault="00EF3CF4" w:rsidP="00EF3CF4">
            <w:pPr>
              <w:widowControl w:val="0"/>
              <w:numPr>
                <w:ilvl w:val="0"/>
                <w:numId w:val="16"/>
              </w:numPr>
              <w:autoSpaceDE w:val="0"/>
              <w:autoSpaceDN w:val="0"/>
              <w:adjustRightInd w:val="0"/>
              <w:spacing w:after="200" w:line="240" w:lineRule="auto"/>
              <w:contextualSpacing/>
              <w:jc w:val="left"/>
              <w:rPr>
                <w:szCs w:val="22"/>
              </w:rPr>
            </w:pPr>
            <w:r w:rsidRPr="00EF3CF4">
              <w:rPr>
                <w:szCs w:val="22"/>
              </w:rPr>
              <w:t>телефона</w:t>
            </w:r>
          </w:p>
        </w:tc>
        <w:tc>
          <w:tcPr>
            <w:tcW w:w="1021" w:type="dxa"/>
            <w:tcBorders>
              <w:top w:val="single" w:sz="4" w:space="0" w:color="000000"/>
              <w:left w:val="single" w:sz="4" w:space="0" w:color="000000"/>
              <w:bottom w:val="single" w:sz="4" w:space="0" w:color="auto"/>
              <w:right w:val="single" w:sz="4" w:space="0" w:color="000000"/>
            </w:tcBorders>
          </w:tcPr>
          <w:p w:rsidR="00EF3CF4" w:rsidRPr="00EF3CF4" w:rsidRDefault="00EF3CF4" w:rsidP="00EF3CF4">
            <w:pPr>
              <w:ind w:firstLine="0"/>
              <w:contextualSpacing/>
              <w:jc w:val="center"/>
              <w:rPr>
                <w:rFonts w:eastAsia="Calibri"/>
                <w:szCs w:val="22"/>
                <w:lang w:eastAsia="en-US"/>
              </w:rPr>
            </w:pPr>
          </w:p>
        </w:tc>
        <w:tc>
          <w:tcPr>
            <w:tcW w:w="1388" w:type="dxa"/>
            <w:tcBorders>
              <w:top w:val="single" w:sz="4" w:space="0" w:color="000000"/>
              <w:left w:val="single" w:sz="4" w:space="0" w:color="000000"/>
              <w:bottom w:val="single" w:sz="4" w:space="0" w:color="auto"/>
              <w:right w:val="single" w:sz="4" w:space="0" w:color="000000"/>
            </w:tcBorders>
          </w:tcPr>
          <w:p w:rsidR="00EF3CF4" w:rsidRPr="00EF3CF4" w:rsidRDefault="00EF3CF4" w:rsidP="00EF3CF4">
            <w:pPr>
              <w:ind w:firstLine="0"/>
              <w:contextualSpacing/>
              <w:jc w:val="center"/>
              <w:rPr>
                <w:rFonts w:eastAsia="Calibri"/>
                <w:szCs w:val="22"/>
                <w:lang w:eastAsia="en-US"/>
              </w:rPr>
            </w:pPr>
          </w:p>
        </w:tc>
      </w:tr>
      <w:tr w:rsidR="00EF3CF4" w:rsidRPr="00EF3CF4" w:rsidTr="00EF3CF4">
        <w:trPr>
          <w:trHeight w:val="510"/>
        </w:trPr>
        <w:tc>
          <w:tcPr>
            <w:tcW w:w="6946" w:type="dxa"/>
            <w:tcBorders>
              <w:top w:val="single" w:sz="4" w:space="0" w:color="auto"/>
              <w:left w:val="single" w:sz="4" w:space="0" w:color="auto"/>
              <w:bottom w:val="single" w:sz="4" w:space="0" w:color="auto"/>
              <w:right w:val="single" w:sz="4" w:space="0" w:color="auto"/>
            </w:tcBorders>
            <w:vAlign w:val="center"/>
          </w:tcPr>
          <w:p w:rsidR="00EF3CF4" w:rsidRPr="00EF3CF4" w:rsidRDefault="00EF3CF4" w:rsidP="00EF3CF4">
            <w:pPr>
              <w:widowControl w:val="0"/>
              <w:numPr>
                <w:ilvl w:val="0"/>
                <w:numId w:val="16"/>
              </w:numPr>
              <w:autoSpaceDE w:val="0"/>
              <w:autoSpaceDN w:val="0"/>
              <w:adjustRightInd w:val="0"/>
              <w:spacing w:after="200" w:line="240" w:lineRule="auto"/>
              <w:contextualSpacing/>
              <w:jc w:val="left"/>
              <w:rPr>
                <w:i/>
                <w:szCs w:val="22"/>
              </w:rPr>
            </w:pPr>
            <w:r w:rsidRPr="00EF3CF4">
              <w:rPr>
                <w:szCs w:val="22"/>
              </w:rPr>
              <w:t>электронной почты</w:t>
            </w:r>
          </w:p>
        </w:tc>
        <w:tc>
          <w:tcPr>
            <w:tcW w:w="1021"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contextualSpacing/>
              <w:jc w:val="center"/>
              <w:rPr>
                <w:rFonts w:eastAsia="Calibri"/>
                <w:szCs w:val="22"/>
                <w:lang w:eastAsia="en-US"/>
              </w:rPr>
            </w:pPr>
          </w:p>
        </w:tc>
        <w:tc>
          <w:tcPr>
            <w:tcW w:w="1388"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contextualSpacing/>
              <w:jc w:val="center"/>
              <w:rPr>
                <w:rFonts w:eastAsia="Calibri"/>
                <w:szCs w:val="22"/>
                <w:lang w:eastAsia="en-US"/>
              </w:rPr>
            </w:pPr>
          </w:p>
        </w:tc>
      </w:tr>
      <w:tr w:rsidR="00EF3CF4" w:rsidRPr="00EF3CF4" w:rsidTr="00EF3CF4">
        <w:trPr>
          <w:trHeight w:val="20"/>
        </w:trPr>
        <w:tc>
          <w:tcPr>
            <w:tcW w:w="6946" w:type="dxa"/>
            <w:tcBorders>
              <w:top w:val="single" w:sz="4" w:space="0" w:color="auto"/>
              <w:left w:val="single" w:sz="4" w:space="0" w:color="auto"/>
              <w:bottom w:val="single" w:sz="4" w:space="0" w:color="auto"/>
              <w:right w:val="single" w:sz="4" w:space="0" w:color="auto"/>
            </w:tcBorders>
            <w:vAlign w:val="center"/>
          </w:tcPr>
          <w:p w:rsidR="00EF3CF4" w:rsidRPr="00EF3CF4" w:rsidRDefault="00EF3CF4" w:rsidP="00EF3CF4">
            <w:pPr>
              <w:widowControl w:val="0"/>
              <w:numPr>
                <w:ilvl w:val="0"/>
                <w:numId w:val="16"/>
              </w:numPr>
              <w:autoSpaceDE w:val="0"/>
              <w:autoSpaceDN w:val="0"/>
              <w:adjustRightInd w:val="0"/>
              <w:spacing w:after="200" w:line="240" w:lineRule="auto"/>
              <w:contextualSpacing/>
              <w:jc w:val="left"/>
              <w:rPr>
                <w:szCs w:val="22"/>
              </w:rPr>
            </w:pPr>
            <w:r w:rsidRPr="00EF3CF4">
              <w:rPr>
                <w:szCs w:val="22"/>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1021"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contextualSpacing/>
              <w:jc w:val="center"/>
              <w:rPr>
                <w:rFonts w:eastAsia="Calibri"/>
                <w:szCs w:val="22"/>
                <w:lang w:eastAsia="en-US"/>
              </w:rPr>
            </w:pPr>
          </w:p>
        </w:tc>
        <w:tc>
          <w:tcPr>
            <w:tcW w:w="1388"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contextualSpacing/>
              <w:jc w:val="center"/>
              <w:rPr>
                <w:rFonts w:eastAsia="Calibri"/>
                <w:szCs w:val="22"/>
                <w:lang w:eastAsia="en-US"/>
              </w:rPr>
            </w:pPr>
          </w:p>
        </w:tc>
      </w:tr>
      <w:tr w:rsidR="00EF3CF4" w:rsidRPr="00EF3CF4" w:rsidTr="00EF3CF4">
        <w:trPr>
          <w:trHeight w:val="397"/>
        </w:trPr>
        <w:tc>
          <w:tcPr>
            <w:tcW w:w="6946" w:type="dxa"/>
            <w:tcBorders>
              <w:top w:val="single" w:sz="4" w:space="0" w:color="auto"/>
              <w:left w:val="single" w:sz="4" w:space="0" w:color="000000"/>
              <w:bottom w:val="single" w:sz="4" w:space="0" w:color="000000"/>
              <w:right w:val="single" w:sz="4" w:space="0" w:color="000000"/>
            </w:tcBorders>
            <w:vAlign w:val="center"/>
          </w:tcPr>
          <w:p w:rsidR="00EF3CF4" w:rsidRPr="00EF3CF4" w:rsidRDefault="00EF3CF4" w:rsidP="00EF3CF4">
            <w:pPr>
              <w:widowControl w:val="0"/>
              <w:numPr>
                <w:ilvl w:val="0"/>
                <w:numId w:val="16"/>
              </w:numPr>
              <w:autoSpaceDE w:val="0"/>
              <w:autoSpaceDN w:val="0"/>
              <w:adjustRightInd w:val="0"/>
              <w:spacing w:after="200" w:line="240" w:lineRule="auto"/>
              <w:contextualSpacing/>
              <w:jc w:val="left"/>
              <w:rPr>
                <w:b/>
                <w:i/>
                <w:szCs w:val="22"/>
              </w:rPr>
            </w:pPr>
            <w:r w:rsidRPr="00EF3CF4">
              <w:rPr>
                <w:szCs w:val="22"/>
              </w:rPr>
              <w:t>раздела «Часто задаваемые вопросы»</w:t>
            </w:r>
          </w:p>
        </w:tc>
        <w:tc>
          <w:tcPr>
            <w:tcW w:w="1021" w:type="dxa"/>
            <w:tcBorders>
              <w:top w:val="single" w:sz="4" w:space="0" w:color="auto"/>
              <w:left w:val="single" w:sz="4" w:space="0" w:color="000000"/>
              <w:bottom w:val="single" w:sz="4" w:space="0" w:color="000000"/>
              <w:right w:val="single" w:sz="4" w:space="0" w:color="000000"/>
            </w:tcBorders>
          </w:tcPr>
          <w:p w:rsidR="00EF3CF4" w:rsidRPr="00EF3CF4" w:rsidRDefault="00EF3CF4" w:rsidP="00EF3CF4">
            <w:pPr>
              <w:ind w:firstLine="0"/>
              <w:contextualSpacing/>
              <w:jc w:val="center"/>
              <w:rPr>
                <w:rFonts w:eastAsia="Calibri"/>
                <w:szCs w:val="22"/>
                <w:lang w:eastAsia="en-US"/>
              </w:rPr>
            </w:pPr>
          </w:p>
        </w:tc>
        <w:tc>
          <w:tcPr>
            <w:tcW w:w="1388" w:type="dxa"/>
            <w:tcBorders>
              <w:top w:val="single" w:sz="4" w:space="0" w:color="auto"/>
              <w:left w:val="single" w:sz="4" w:space="0" w:color="000000"/>
              <w:bottom w:val="single" w:sz="4" w:space="0" w:color="000000"/>
              <w:right w:val="single" w:sz="4" w:space="0" w:color="000000"/>
            </w:tcBorders>
          </w:tcPr>
          <w:p w:rsidR="00EF3CF4" w:rsidRPr="00EF3CF4" w:rsidRDefault="00EF3CF4" w:rsidP="00EF3CF4">
            <w:pPr>
              <w:ind w:firstLine="0"/>
              <w:contextualSpacing/>
              <w:jc w:val="center"/>
              <w:rPr>
                <w:rFonts w:eastAsia="Calibri"/>
                <w:szCs w:val="22"/>
                <w:lang w:eastAsia="en-US"/>
              </w:rPr>
            </w:pPr>
          </w:p>
        </w:tc>
      </w:tr>
      <w:tr w:rsidR="00EF3CF4" w:rsidRPr="00EF3CF4" w:rsidTr="00EF3CF4">
        <w:trPr>
          <w:trHeight w:val="20"/>
        </w:trPr>
        <w:tc>
          <w:tcPr>
            <w:tcW w:w="6946" w:type="dxa"/>
            <w:tcBorders>
              <w:top w:val="single" w:sz="4" w:space="0" w:color="000000"/>
              <w:left w:val="single" w:sz="4" w:space="0" w:color="000000"/>
              <w:bottom w:val="single" w:sz="4" w:space="0" w:color="000000"/>
              <w:right w:val="single" w:sz="4" w:space="0" w:color="000000"/>
            </w:tcBorders>
            <w:vAlign w:val="center"/>
          </w:tcPr>
          <w:p w:rsidR="00EF3CF4" w:rsidRPr="00EF3CF4" w:rsidRDefault="00EF3CF4" w:rsidP="00EF3CF4">
            <w:pPr>
              <w:widowControl w:val="0"/>
              <w:numPr>
                <w:ilvl w:val="0"/>
                <w:numId w:val="16"/>
              </w:numPr>
              <w:autoSpaceDE w:val="0"/>
              <w:autoSpaceDN w:val="0"/>
              <w:adjustRightInd w:val="0"/>
              <w:spacing w:after="200" w:line="240" w:lineRule="auto"/>
              <w:contextualSpacing/>
              <w:jc w:val="left"/>
              <w:rPr>
                <w:szCs w:val="22"/>
              </w:rPr>
            </w:pPr>
            <w:r w:rsidRPr="00EF3CF4">
              <w:rPr>
                <w:szCs w:val="22"/>
              </w:rPr>
              <w:t xml:space="preserve">технической возможности выражения получателем услуг </w:t>
            </w:r>
            <w:r w:rsidRPr="00EF3CF4">
              <w:rPr>
                <w:szCs w:val="22"/>
              </w:rPr>
              <w:lastRenderedPageBreak/>
              <w:t>мнения о качестве условий оказания услуг организацией (учреждением) (наличие анкеты для опроса граждан или гиперссылки на нее)</w:t>
            </w:r>
          </w:p>
        </w:tc>
        <w:tc>
          <w:tcPr>
            <w:tcW w:w="1021" w:type="dxa"/>
            <w:tcBorders>
              <w:top w:val="single" w:sz="4" w:space="0" w:color="000000"/>
              <w:left w:val="single" w:sz="4" w:space="0" w:color="000000"/>
              <w:bottom w:val="single" w:sz="4" w:space="0" w:color="000000"/>
              <w:right w:val="single" w:sz="4" w:space="0" w:color="000000"/>
            </w:tcBorders>
          </w:tcPr>
          <w:p w:rsidR="00EF3CF4" w:rsidRPr="00EF3CF4" w:rsidRDefault="00EF3CF4" w:rsidP="00EF3CF4">
            <w:pPr>
              <w:ind w:firstLine="0"/>
              <w:contextualSpacing/>
              <w:jc w:val="center"/>
              <w:rPr>
                <w:rFonts w:eastAsia="Calibri"/>
                <w:szCs w:val="22"/>
                <w:lang w:eastAsia="en-US"/>
              </w:rPr>
            </w:pPr>
          </w:p>
        </w:tc>
        <w:tc>
          <w:tcPr>
            <w:tcW w:w="1388" w:type="dxa"/>
            <w:tcBorders>
              <w:top w:val="single" w:sz="4" w:space="0" w:color="000000"/>
              <w:left w:val="single" w:sz="4" w:space="0" w:color="000000"/>
              <w:bottom w:val="single" w:sz="4" w:space="0" w:color="000000"/>
              <w:right w:val="single" w:sz="4" w:space="0" w:color="000000"/>
            </w:tcBorders>
          </w:tcPr>
          <w:p w:rsidR="00EF3CF4" w:rsidRPr="00EF3CF4" w:rsidRDefault="00EF3CF4" w:rsidP="00EF3CF4">
            <w:pPr>
              <w:ind w:firstLine="0"/>
              <w:contextualSpacing/>
              <w:jc w:val="center"/>
              <w:rPr>
                <w:rFonts w:eastAsia="Calibri"/>
                <w:szCs w:val="22"/>
                <w:lang w:eastAsia="en-US"/>
              </w:rPr>
            </w:pPr>
          </w:p>
        </w:tc>
      </w:tr>
      <w:tr w:rsidR="00EF3CF4" w:rsidRPr="00EF3CF4" w:rsidTr="00EF3CF4">
        <w:trPr>
          <w:trHeight w:val="20"/>
        </w:trPr>
        <w:tc>
          <w:tcPr>
            <w:tcW w:w="6946" w:type="dxa"/>
            <w:tcBorders>
              <w:top w:val="single" w:sz="4" w:space="0" w:color="000000"/>
              <w:left w:val="single" w:sz="4" w:space="0" w:color="000000"/>
              <w:bottom w:val="single" w:sz="4" w:space="0" w:color="000000"/>
              <w:right w:val="single" w:sz="4" w:space="0" w:color="000000"/>
            </w:tcBorders>
            <w:vAlign w:val="center"/>
          </w:tcPr>
          <w:p w:rsidR="00EF3CF4" w:rsidRPr="00EF3CF4" w:rsidRDefault="00EF3CF4" w:rsidP="00EF3CF4">
            <w:pPr>
              <w:widowControl w:val="0"/>
              <w:numPr>
                <w:ilvl w:val="0"/>
                <w:numId w:val="16"/>
              </w:numPr>
              <w:autoSpaceDE w:val="0"/>
              <w:autoSpaceDN w:val="0"/>
              <w:adjustRightInd w:val="0"/>
              <w:spacing w:after="200" w:line="240" w:lineRule="auto"/>
              <w:contextualSpacing/>
              <w:jc w:val="left"/>
              <w:rPr>
                <w:szCs w:val="22"/>
              </w:rPr>
            </w:pPr>
            <w:r w:rsidRPr="00EF3CF4">
              <w:rPr>
                <w:szCs w:val="22"/>
              </w:rPr>
              <w:t>иной дистанционный способ взаимодействия</w:t>
            </w:r>
          </w:p>
        </w:tc>
        <w:tc>
          <w:tcPr>
            <w:tcW w:w="1021" w:type="dxa"/>
            <w:tcBorders>
              <w:top w:val="single" w:sz="4" w:space="0" w:color="000000"/>
              <w:left w:val="single" w:sz="4" w:space="0" w:color="000000"/>
              <w:bottom w:val="single" w:sz="4" w:space="0" w:color="000000"/>
              <w:right w:val="single" w:sz="4" w:space="0" w:color="000000"/>
            </w:tcBorders>
          </w:tcPr>
          <w:p w:rsidR="00EF3CF4" w:rsidRPr="00EF3CF4" w:rsidRDefault="00EF3CF4" w:rsidP="00EF3CF4">
            <w:pPr>
              <w:ind w:firstLine="0"/>
              <w:contextualSpacing/>
              <w:jc w:val="center"/>
              <w:rPr>
                <w:rFonts w:eastAsia="Calibri"/>
                <w:szCs w:val="22"/>
                <w:lang w:eastAsia="en-US"/>
              </w:rPr>
            </w:pPr>
          </w:p>
        </w:tc>
        <w:tc>
          <w:tcPr>
            <w:tcW w:w="1388" w:type="dxa"/>
            <w:tcBorders>
              <w:top w:val="single" w:sz="4" w:space="0" w:color="000000"/>
              <w:left w:val="single" w:sz="4" w:space="0" w:color="000000"/>
              <w:bottom w:val="single" w:sz="4" w:space="0" w:color="000000"/>
              <w:right w:val="single" w:sz="4" w:space="0" w:color="000000"/>
            </w:tcBorders>
          </w:tcPr>
          <w:p w:rsidR="00EF3CF4" w:rsidRPr="00EF3CF4" w:rsidRDefault="00EF3CF4" w:rsidP="00EF3CF4">
            <w:pPr>
              <w:ind w:firstLine="0"/>
              <w:contextualSpacing/>
              <w:jc w:val="center"/>
              <w:rPr>
                <w:rFonts w:eastAsia="Calibri"/>
                <w:szCs w:val="22"/>
                <w:lang w:eastAsia="en-US"/>
              </w:rPr>
            </w:pPr>
          </w:p>
        </w:tc>
      </w:tr>
    </w:tbl>
    <w:p w:rsidR="00EF3CF4" w:rsidRPr="00EF3CF4" w:rsidRDefault="00EF3CF4" w:rsidP="00EF3CF4">
      <w:pPr>
        <w:widowControl w:val="0"/>
        <w:autoSpaceDE w:val="0"/>
        <w:autoSpaceDN w:val="0"/>
        <w:adjustRightInd w:val="0"/>
        <w:jc w:val="right"/>
        <w:rPr>
          <w:szCs w:val="24"/>
        </w:rPr>
      </w:pPr>
    </w:p>
    <w:p w:rsidR="00EF3CF4" w:rsidRPr="00EF3CF4" w:rsidRDefault="00EF3CF4" w:rsidP="00EF3CF4">
      <w:pPr>
        <w:widowControl w:val="0"/>
        <w:autoSpaceDE w:val="0"/>
        <w:autoSpaceDN w:val="0"/>
        <w:adjustRightInd w:val="0"/>
        <w:ind w:firstLine="720"/>
        <w:jc w:val="center"/>
        <w:rPr>
          <w:b/>
          <w:szCs w:val="24"/>
        </w:rPr>
      </w:pPr>
      <w:r w:rsidRPr="00EF3CF4">
        <w:rPr>
          <w:b/>
          <w:szCs w:val="24"/>
        </w:rPr>
        <w:t>Рабочая карта № 2</w:t>
      </w:r>
    </w:p>
    <w:p w:rsidR="00EF3CF4" w:rsidRPr="00EF3CF4" w:rsidRDefault="00EF3CF4" w:rsidP="00EF3CF4">
      <w:pPr>
        <w:autoSpaceDE w:val="0"/>
        <w:autoSpaceDN w:val="0"/>
        <w:adjustRightInd w:val="0"/>
        <w:ind w:firstLine="0"/>
        <w:jc w:val="center"/>
        <w:rPr>
          <w:rFonts w:eastAsia="Calibri"/>
          <w:b/>
          <w:szCs w:val="24"/>
          <w:lang w:eastAsia="en-US"/>
        </w:rPr>
      </w:pPr>
      <w:r w:rsidRPr="00EF3CF4">
        <w:rPr>
          <w:rFonts w:eastAsia="Calibri"/>
          <w:b/>
          <w:szCs w:val="24"/>
          <w:lang w:eastAsia="en-US"/>
        </w:rPr>
        <w:t>Критерий «Комфортность условий предоставления услуг»</w:t>
      </w:r>
    </w:p>
    <w:p w:rsidR="00EF3CF4" w:rsidRPr="00EF3CF4" w:rsidRDefault="00EF3CF4" w:rsidP="00EF3CF4">
      <w:pPr>
        <w:autoSpaceDE w:val="0"/>
        <w:autoSpaceDN w:val="0"/>
        <w:adjustRightInd w:val="0"/>
        <w:ind w:firstLine="0"/>
        <w:jc w:val="center"/>
        <w:rPr>
          <w:rFonts w:eastAsia="Calibri"/>
          <w:szCs w:val="24"/>
          <w:lang w:eastAsia="en-US"/>
        </w:rPr>
      </w:pPr>
    </w:p>
    <w:p w:rsidR="00EF3CF4" w:rsidRPr="00EF3CF4" w:rsidRDefault="00EF3CF4" w:rsidP="00EF3CF4">
      <w:pPr>
        <w:widowControl w:val="0"/>
        <w:autoSpaceDE w:val="0"/>
        <w:autoSpaceDN w:val="0"/>
        <w:adjustRightInd w:val="0"/>
        <w:jc w:val="right"/>
        <w:rPr>
          <w:szCs w:val="24"/>
        </w:rPr>
      </w:pPr>
      <w:r w:rsidRPr="00EF3CF4">
        <w:rPr>
          <w:szCs w:val="24"/>
        </w:rPr>
        <w:t>Таблица 4</w:t>
      </w:r>
    </w:p>
    <w:p w:rsidR="00EF3CF4" w:rsidRPr="00EF3CF4" w:rsidRDefault="00EF3CF4" w:rsidP="00EF3CF4">
      <w:pPr>
        <w:widowControl w:val="0"/>
        <w:autoSpaceDE w:val="0"/>
        <w:autoSpaceDN w:val="0"/>
        <w:adjustRightInd w:val="0"/>
        <w:ind w:firstLine="720"/>
        <w:rPr>
          <w:i/>
          <w:szCs w:val="24"/>
        </w:rPr>
      </w:pPr>
      <w:r w:rsidRPr="00EF3CF4">
        <w:rPr>
          <w:b/>
          <w:i/>
          <w:szCs w:val="24"/>
        </w:rPr>
        <w:t>Показатель № 2.1</w:t>
      </w:r>
      <w:r w:rsidRPr="00EF3CF4">
        <w:rPr>
          <w:b/>
          <w:szCs w:val="24"/>
        </w:rPr>
        <w:t xml:space="preserve"> </w:t>
      </w:r>
      <w:r w:rsidRPr="00EF3CF4">
        <w:rPr>
          <w:b/>
          <w:i/>
          <w:szCs w:val="24"/>
        </w:rPr>
        <w:t>в Акте:</w:t>
      </w:r>
      <w:r w:rsidRPr="00EF3CF4">
        <w:rPr>
          <w:i/>
          <w:szCs w:val="24"/>
        </w:rPr>
        <w:t xml:space="preserve"> обеспечение в организации комфортных условий для предоставления услуг.</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9"/>
        <w:gridCol w:w="1560"/>
        <w:gridCol w:w="2482"/>
      </w:tblGrid>
      <w:tr w:rsidR="00EF3CF4" w:rsidRPr="00EF3CF4" w:rsidTr="00EF3CF4">
        <w:trPr>
          <w:trHeight w:val="480"/>
          <w:jc w:val="center"/>
        </w:trPr>
        <w:tc>
          <w:tcPr>
            <w:tcW w:w="5309" w:type="dxa"/>
            <w:tcBorders>
              <w:top w:val="single" w:sz="4" w:space="0" w:color="000000"/>
              <w:left w:val="single" w:sz="4" w:space="0" w:color="000000"/>
              <w:bottom w:val="single" w:sz="4" w:space="0" w:color="000000"/>
              <w:right w:val="single" w:sz="4" w:space="0" w:color="000000"/>
            </w:tcBorders>
            <w:vAlign w:val="center"/>
            <w:hideMark/>
          </w:tcPr>
          <w:p w:rsidR="00EF3CF4" w:rsidRPr="00EF3CF4" w:rsidRDefault="00EF3CF4" w:rsidP="00486055">
            <w:pPr>
              <w:widowControl w:val="0"/>
              <w:autoSpaceDE w:val="0"/>
              <w:autoSpaceDN w:val="0"/>
              <w:adjustRightInd w:val="0"/>
              <w:spacing w:line="240" w:lineRule="auto"/>
              <w:ind w:firstLine="720"/>
              <w:jc w:val="center"/>
              <w:rPr>
                <w:b/>
                <w:szCs w:val="22"/>
              </w:rPr>
            </w:pPr>
            <w:r w:rsidRPr="00EF3CF4">
              <w:rPr>
                <w:b/>
                <w:szCs w:val="22"/>
              </w:rPr>
              <w:t>Параметры оценки</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EF3CF4" w:rsidRPr="00EF3CF4" w:rsidRDefault="00EF3CF4" w:rsidP="00486055">
            <w:pPr>
              <w:ind w:firstLine="0"/>
              <w:jc w:val="center"/>
              <w:rPr>
                <w:rFonts w:eastAsia="Calibri"/>
                <w:b/>
                <w:bCs/>
                <w:szCs w:val="22"/>
                <w:lang w:eastAsia="en-US"/>
              </w:rPr>
            </w:pPr>
            <w:r w:rsidRPr="00EF3CF4">
              <w:rPr>
                <w:rFonts w:eastAsia="Calibri"/>
                <w:b/>
                <w:bCs/>
                <w:szCs w:val="22"/>
                <w:lang w:eastAsia="en-US"/>
              </w:rPr>
              <w:t>Отметка о выполнении</w:t>
            </w:r>
          </w:p>
        </w:tc>
        <w:tc>
          <w:tcPr>
            <w:tcW w:w="2482" w:type="dxa"/>
            <w:tcBorders>
              <w:top w:val="single" w:sz="4" w:space="0" w:color="000000"/>
              <w:left w:val="single" w:sz="4" w:space="0" w:color="000000"/>
              <w:bottom w:val="single" w:sz="4" w:space="0" w:color="000000"/>
              <w:right w:val="single" w:sz="4" w:space="0" w:color="000000"/>
            </w:tcBorders>
            <w:vAlign w:val="center"/>
          </w:tcPr>
          <w:p w:rsidR="00EF3CF4" w:rsidRPr="00EF3CF4" w:rsidRDefault="00EF3CF4" w:rsidP="00486055">
            <w:pPr>
              <w:ind w:firstLine="0"/>
              <w:jc w:val="center"/>
              <w:rPr>
                <w:rFonts w:eastAsia="Calibri"/>
                <w:b/>
                <w:bCs/>
                <w:szCs w:val="22"/>
                <w:lang w:eastAsia="en-US"/>
              </w:rPr>
            </w:pPr>
            <w:r w:rsidRPr="00EF3CF4">
              <w:rPr>
                <w:rFonts w:eastAsia="Calibri"/>
                <w:b/>
                <w:bCs/>
                <w:szCs w:val="22"/>
                <w:lang w:eastAsia="en-US"/>
              </w:rPr>
              <w:t>Комментарии</w:t>
            </w:r>
          </w:p>
        </w:tc>
      </w:tr>
      <w:tr w:rsidR="00EF3CF4" w:rsidRPr="00EF3CF4" w:rsidTr="00EF3CF4">
        <w:trPr>
          <w:trHeight w:val="20"/>
          <w:jc w:val="center"/>
        </w:trPr>
        <w:tc>
          <w:tcPr>
            <w:tcW w:w="5309" w:type="dxa"/>
            <w:tcBorders>
              <w:top w:val="single" w:sz="4" w:space="0" w:color="000000"/>
              <w:left w:val="single" w:sz="4" w:space="0" w:color="000000"/>
              <w:bottom w:val="single" w:sz="4" w:space="0" w:color="auto"/>
              <w:right w:val="single" w:sz="4" w:space="0" w:color="000000"/>
            </w:tcBorders>
            <w:vAlign w:val="center"/>
          </w:tcPr>
          <w:p w:rsidR="00EF3CF4" w:rsidRPr="00EF3CF4" w:rsidRDefault="00EF3CF4" w:rsidP="00486055">
            <w:pPr>
              <w:numPr>
                <w:ilvl w:val="0"/>
                <w:numId w:val="17"/>
              </w:numPr>
              <w:ind w:left="289"/>
              <w:contextualSpacing/>
              <w:jc w:val="left"/>
              <w:rPr>
                <w:rFonts w:eastAsia="Calibri"/>
                <w:color w:val="000000"/>
                <w:szCs w:val="22"/>
              </w:rPr>
            </w:pPr>
            <w:r w:rsidRPr="00EF3CF4">
              <w:rPr>
                <w:rFonts w:eastAsia="Calibri"/>
                <w:color w:val="000000"/>
                <w:szCs w:val="22"/>
              </w:rPr>
              <w:t xml:space="preserve">наличие комфортной зоны отдыха (ожидания) </w:t>
            </w:r>
          </w:p>
          <w:p w:rsidR="00EF3CF4" w:rsidRPr="00EF3CF4" w:rsidRDefault="00EF3CF4" w:rsidP="00486055">
            <w:pPr>
              <w:ind w:left="289" w:firstLine="0"/>
              <w:contextualSpacing/>
              <w:jc w:val="left"/>
              <w:rPr>
                <w:rFonts w:eastAsia="Calibri"/>
                <w:color w:val="000000"/>
                <w:szCs w:val="22"/>
              </w:rPr>
            </w:pPr>
          </w:p>
        </w:tc>
        <w:tc>
          <w:tcPr>
            <w:tcW w:w="1560" w:type="dxa"/>
            <w:tcBorders>
              <w:top w:val="single" w:sz="4" w:space="0" w:color="000000"/>
              <w:left w:val="single" w:sz="4" w:space="0" w:color="000000"/>
              <w:bottom w:val="single" w:sz="4" w:space="0" w:color="auto"/>
              <w:right w:val="single" w:sz="4" w:space="0" w:color="000000"/>
            </w:tcBorders>
          </w:tcPr>
          <w:p w:rsidR="00EF3CF4" w:rsidRPr="00EF3CF4" w:rsidRDefault="00EF3CF4" w:rsidP="00486055">
            <w:pPr>
              <w:ind w:firstLine="0"/>
              <w:jc w:val="center"/>
              <w:rPr>
                <w:rFonts w:eastAsia="Calibri"/>
                <w:szCs w:val="22"/>
                <w:lang w:eastAsia="en-US"/>
              </w:rPr>
            </w:pPr>
          </w:p>
        </w:tc>
        <w:tc>
          <w:tcPr>
            <w:tcW w:w="2482" w:type="dxa"/>
            <w:tcBorders>
              <w:top w:val="single" w:sz="4" w:space="0" w:color="000000"/>
              <w:left w:val="single" w:sz="4" w:space="0" w:color="000000"/>
              <w:bottom w:val="single" w:sz="4" w:space="0" w:color="auto"/>
              <w:right w:val="single" w:sz="4" w:space="0" w:color="000000"/>
            </w:tcBorders>
          </w:tcPr>
          <w:p w:rsidR="00EF3CF4" w:rsidRPr="00EF3CF4" w:rsidRDefault="00EF3CF4" w:rsidP="00486055">
            <w:pPr>
              <w:ind w:firstLine="0"/>
              <w:jc w:val="center"/>
              <w:rPr>
                <w:rFonts w:eastAsia="Calibri"/>
                <w:szCs w:val="22"/>
                <w:lang w:eastAsia="en-US"/>
              </w:rPr>
            </w:pPr>
          </w:p>
        </w:tc>
      </w:tr>
      <w:tr w:rsidR="00EF3CF4" w:rsidRPr="00EF3CF4" w:rsidTr="00EF3CF4">
        <w:trPr>
          <w:trHeight w:val="20"/>
          <w:jc w:val="center"/>
        </w:trPr>
        <w:tc>
          <w:tcPr>
            <w:tcW w:w="5309" w:type="dxa"/>
            <w:tcBorders>
              <w:top w:val="single" w:sz="4" w:space="0" w:color="auto"/>
              <w:left w:val="single" w:sz="4" w:space="0" w:color="auto"/>
              <w:bottom w:val="single" w:sz="4" w:space="0" w:color="auto"/>
              <w:right w:val="single" w:sz="4" w:space="0" w:color="auto"/>
            </w:tcBorders>
            <w:vAlign w:val="center"/>
          </w:tcPr>
          <w:p w:rsidR="00EF3CF4" w:rsidRPr="00EF3CF4" w:rsidRDefault="00EF3CF4" w:rsidP="00486055">
            <w:pPr>
              <w:numPr>
                <w:ilvl w:val="0"/>
                <w:numId w:val="17"/>
              </w:numPr>
              <w:ind w:left="289"/>
              <w:contextualSpacing/>
              <w:jc w:val="left"/>
              <w:rPr>
                <w:rFonts w:eastAsia="Calibri"/>
                <w:color w:val="000000"/>
                <w:szCs w:val="22"/>
              </w:rPr>
            </w:pPr>
            <w:r w:rsidRPr="00EF3CF4">
              <w:rPr>
                <w:rFonts w:eastAsia="Calibri"/>
                <w:color w:val="000000"/>
                <w:szCs w:val="22"/>
              </w:rPr>
              <w:t xml:space="preserve">наличие и понятность навигации внутри организации </w:t>
            </w:r>
          </w:p>
        </w:tc>
        <w:tc>
          <w:tcPr>
            <w:tcW w:w="1560" w:type="dxa"/>
            <w:tcBorders>
              <w:top w:val="single" w:sz="4" w:space="0" w:color="auto"/>
              <w:left w:val="single" w:sz="4" w:space="0" w:color="auto"/>
              <w:bottom w:val="single" w:sz="4" w:space="0" w:color="auto"/>
              <w:right w:val="single" w:sz="4" w:space="0" w:color="auto"/>
            </w:tcBorders>
          </w:tcPr>
          <w:p w:rsidR="00EF3CF4" w:rsidRPr="00EF3CF4" w:rsidRDefault="00EF3CF4" w:rsidP="00486055">
            <w:pPr>
              <w:ind w:firstLine="0"/>
              <w:jc w:val="center"/>
              <w:rPr>
                <w:rFonts w:eastAsia="Calibri"/>
                <w:szCs w:val="22"/>
                <w:lang w:eastAsia="en-US"/>
              </w:rPr>
            </w:pPr>
          </w:p>
        </w:tc>
        <w:tc>
          <w:tcPr>
            <w:tcW w:w="2482" w:type="dxa"/>
            <w:tcBorders>
              <w:top w:val="single" w:sz="4" w:space="0" w:color="auto"/>
              <w:left w:val="single" w:sz="4" w:space="0" w:color="auto"/>
              <w:bottom w:val="single" w:sz="4" w:space="0" w:color="auto"/>
              <w:right w:val="single" w:sz="4" w:space="0" w:color="auto"/>
            </w:tcBorders>
          </w:tcPr>
          <w:p w:rsidR="00EF3CF4" w:rsidRPr="00EF3CF4" w:rsidRDefault="00EF3CF4" w:rsidP="00486055">
            <w:pPr>
              <w:ind w:firstLine="0"/>
              <w:jc w:val="center"/>
              <w:rPr>
                <w:rFonts w:eastAsia="Calibri"/>
                <w:szCs w:val="22"/>
                <w:lang w:eastAsia="en-US"/>
              </w:rPr>
            </w:pPr>
          </w:p>
        </w:tc>
      </w:tr>
      <w:tr w:rsidR="00EF3CF4" w:rsidRPr="00EF3CF4" w:rsidTr="00EF3CF4">
        <w:trPr>
          <w:trHeight w:val="20"/>
          <w:jc w:val="center"/>
        </w:trPr>
        <w:tc>
          <w:tcPr>
            <w:tcW w:w="5309" w:type="dxa"/>
            <w:tcBorders>
              <w:top w:val="single" w:sz="4" w:space="0" w:color="auto"/>
              <w:left w:val="single" w:sz="4" w:space="0" w:color="auto"/>
              <w:bottom w:val="single" w:sz="4" w:space="0" w:color="auto"/>
              <w:right w:val="single" w:sz="4" w:space="0" w:color="auto"/>
            </w:tcBorders>
            <w:vAlign w:val="center"/>
          </w:tcPr>
          <w:p w:rsidR="00EF3CF4" w:rsidRPr="00EF3CF4" w:rsidRDefault="00EF3CF4" w:rsidP="00486055">
            <w:pPr>
              <w:numPr>
                <w:ilvl w:val="0"/>
                <w:numId w:val="17"/>
              </w:numPr>
              <w:ind w:left="289"/>
              <w:contextualSpacing/>
              <w:jc w:val="left"/>
              <w:rPr>
                <w:rFonts w:eastAsia="Calibri"/>
                <w:color w:val="000000"/>
                <w:szCs w:val="22"/>
              </w:rPr>
            </w:pPr>
            <w:r w:rsidRPr="00EF3CF4">
              <w:rPr>
                <w:rFonts w:eastAsia="Calibri"/>
                <w:color w:val="000000"/>
                <w:szCs w:val="22"/>
              </w:rPr>
              <w:t>наличие и доступность питьевой воды</w:t>
            </w:r>
          </w:p>
          <w:p w:rsidR="00EF3CF4" w:rsidRPr="00EF3CF4" w:rsidRDefault="00EF3CF4" w:rsidP="00486055">
            <w:pPr>
              <w:ind w:left="289" w:firstLine="0"/>
              <w:contextualSpacing/>
              <w:jc w:val="left"/>
              <w:rPr>
                <w:rFonts w:eastAsia="Calibri"/>
                <w:color w:val="000000"/>
                <w:szCs w:val="22"/>
              </w:rPr>
            </w:pPr>
          </w:p>
        </w:tc>
        <w:tc>
          <w:tcPr>
            <w:tcW w:w="1560" w:type="dxa"/>
            <w:tcBorders>
              <w:top w:val="single" w:sz="4" w:space="0" w:color="auto"/>
              <w:left w:val="single" w:sz="4" w:space="0" w:color="auto"/>
              <w:bottom w:val="single" w:sz="4" w:space="0" w:color="auto"/>
              <w:right w:val="single" w:sz="4" w:space="0" w:color="auto"/>
            </w:tcBorders>
          </w:tcPr>
          <w:p w:rsidR="00EF3CF4" w:rsidRPr="00EF3CF4" w:rsidRDefault="00EF3CF4" w:rsidP="00486055">
            <w:pPr>
              <w:ind w:firstLine="0"/>
              <w:jc w:val="center"/>
              <w:rPr>
                <w:rFonts w:eastAsia="Calibri"/>
                <w:szCs w:val="22"/>
                <w:lang w:eastAsia="en-US"/>
              </w:rPr>
            </w:pPr>
          </w:p>
        </w:tc>
        <w:tc>
          <w:tcPr>
            <w:tcW w:w="2482" w:type="dxa"/>
            <w:tcBorders>
              <w:top w:val="single" w:sz="4" w:space="0" w:color="auto"/>
              <w:left w:val="single" w:sz="4" w:space="0" w:color="auto"/>
              <w:bottom w:val="single" w:sz="4" w:space="0" w:color="auto"/>
              <w:right w:val="single" w:sz="4" w:space="0" w:color="auto"/>
            </w:tcBorders>
          </w:tcPr>
          <w:p w:rsidR="00EF3CF4" w:rsidRPr="00EF3CF4" w:rsidRDefault="00EF3CF4" w:rsidP="00486055">
            <w:pPr>
              <w:ind w:firstLine="0"/>
              <w:jc w:val="center"/>
              <w:rPr>
                <w:rFonts w:eastAsia="Calibri"/>
                <w:szCs w:val="22"/>
                <w:lang w:eastAsia="en-US"/>
              </w:rPr>
            </w:pPr>
          </w:p>
        </w:tc>
      </w:tr>
      <w:tr w:rsidR="00EF3CF4" w:rsidRPr="00EF3CF4" w:rsidTr="00EF3CF4">
        <w:trPr>
          <w:trHeight w:val="20"/>
          <w:jc w:val="center"/>
        </w:trPr>
        <w:tc>
          <w:tcPr>
            <w:tcW w:w="5309" w:type="dxa"/>
            <w:tcBorders>
              <w:top w:val="single" w:sz="4" w:space="0" w:color="auto"/>
              <w:left w:val="single" w:sz="4" w:space="0" w:color="auto"/>
              <w:bottom w:val="single" w:sz="4" w:space="0" w:color="auto"/>
              <w:right w:val="single" w:sz="4" w:space="0" w:color="auto"/>
            </w:tcBorders>
            <w:vAlign w:val="center"/>
          </w:tcPr>
          <w:p w:rsidR="00EF3CF4" w:rsidRPr="00EF3CF4" w:rsidRDefault="00EF3CF4" w:rsidP="00486055">
            <w:pPr>
              <w:numPr>
                <w:ilvl w:val="0"/>
                <w:numId w:val="17"/>
              </w:numPr>
              <w:ind w:left="289"/>
              <w:contextualSpacing/>
              <w:jc w:val="left"/>
              <w:rPr>
                <w:rFonts w:eastAsia="Calibri"/>
                <w:color w:val="000000"/>
                <w:szCs w:val="22"/>
              </w:rPr>
            </w:pPr>
            <w:r w:rsidRPr="00EF3CF4">
              <w:rPr>
                <w:rFonts w:eastAsia="Calibri"/>
                <w:color w:val="000000"/>
                <w:szCs w:val="22"/>
              </w:rPr>
              <w:t>наличие и доступность санитарно-гигиенических помещений (чистота помещений, наличие мыла, воды, туалетной бумаги и пр.)</w:t>
            </w:r>
          </w:p>
        </w:tc>
        <w:tc>
          <w:tcPr>
            <w:tcW w:w="1560" w:type="dxa"/>
            <w:tcBorders>
              <w:top w:val="single" w:sz="4" w:space="0" w:color="auto"/>
              <w:left w:val="single" w:sz="4" w:space="0" w:color="auto"/>
              <w:bottom w:val="single" w:sz="4" w:space="0" w:color="auto"/>
              <w:right w:val="single" w:sz="4" w:space="0" w:color="auto"/>
            </w:tcBorders>
          </w:tcPr>
          <w:p w:rsidR="00EF3CF4" w:rsidRPr="00EF3CF4" w:rsidRDefault="00EF3CF4" w:rsidP="00486055">
            <w:pPr>
              <w:ind w:firstLine="0"/>
              <w:jc w:val="center"/>
              <w:rPr>
                <w:rFonts w:eastAsia="Calibri"/>
                <w:szCs w:val="22"/>
                <w:lang w:eastAsia="en-US"/>
              </w:rPr>
            </w:pPr>
          </w:p>
        </w:tc>
        <w:tc>
          <w:tcPr>
            <w:tcW w:w="2482" w:type="dxa"/>
            <w:tcBorders>
              <w:top w:val="single" w:sz="4" w:space="0" w:color="auto"/>
              <w:left w:val="single" w:sz="4" w:space="0" w:color="auto"/>
              <w:bottom w:val="single" w:sz="4" w:space="0" w:color="auto"/>
              <w:right w:val="single" w:sz="4" w:space="0" w:color="auto"/>
            </w:tcBorders>
          </w:tcPr>
          <w:p w:rsidR="00EF3CF4" w:rsidRPr="00EF3CF4" w:rsidRDefault="00EF3CF4" w:rsidP="00486055">
            <w:pPr>
              <w:ind w:firstLine="0"/>
              <w:jc w:val="center"/>
              <w:rPr>
                <w:rFonts w:eastAsia="Calibri"/>
                <w:szCs w:val="22"/>
                <w:lang w:eastAsia="en-US"/>
              </w:rPr>
            </w:pPr>
          </w:p>
        </w:tc>
      </w:tr>
      <w:tr w:rsidR="00EF3CF4" w:rsidRPr="00EF3CF4" w:rsidTr="00EF3CF4">
        <w:trPr>
          <w:trHeight w:val="20"/>
          <w:jc w:val="center"/>
        </w:trPr>
        <w:tc>
          <w:tcPr>
            <w:tcW w:w="5309" w:type="dxa"/>
            <w:tcBorders>
              <w:top w:val="single" w:sz="4" w:space="0" w:color="auto"/>
              <w:left w:val="single" w:sz="4" w:space="0" w:color="auto"/>
              <w:bottom w:val="single" w:sz="4" w:space="0" w:color="auto"/>
              <w:right w:val="single" w:sz="4" w:space="0" w:color="auto"/>
            </w:tcBorders>
            <w:vAlign w:val="center"/>
          </w:tcPr>
          <w:p w:rsidR="00EF3CF4" w:rsidRPr="00486055" w:rsidRDefault="00EF3CF4" w:rsidP="00486055">
            <w:pPr>
              <w:numPr>
                <w:ilvl w:val="0"/>
                <w:numId w:val="17"/>
              </w:numPr>
              <w:ind w:left="289"/>
              <w:contextualSpacing/>
              <w:jc w:val="left"/>
              <w:rPr>
                <w:rFonts w:eastAsia="Calibri"/>
                <w:color w:val="000000"/>
                <w:szCs w:val="22"/>
              </w:rPr>
            </w:pPr>
            <w:r w:rsidRPr="00EF3CF4">
              <w:rPr>
                <w:rFonts w:eastAsia="Calibri"/>
                <w:color w:val="000000"/>
                <w:szCs w:val="22"/>
              </w:rPr>
              <w:t xml:space="preserve">санитарное состояние помещений организации </w:t>
            </w:r>
          </w:p>
        </w:tc>
        <w:tc>
          <w:tcPr>
            <w:tcW w:w="1560" w:type="dxa"/>
            <w:tcBorders>
              <w:top w:val="single" w:sz="4" w:space="0" w:color="auto"/>
              <w:left w:val="single" w:sz="4" w:space="0" w:color="auto"/>
              <w:bottom w:val="single" w:sz="4" w:space="0" w:color="auto"/>
              <w:right w:val="single" w:sz="4" w:space="0" w:color="auto"/>
            </w:tcBorders>
          </w:tcPr>
          <w:p w:rsidR="00EF3CF4" w:rsidRPr="00EF3CF4" w:rsidRDefault="00EF3CF4" w:rsidP="00486055">
            <w:pPr>
              <w:ind w:firstLine="0"/>
              <w:jc w:val="center"/>
              <w:rPr>
                <w:rFonts w:eastAsia="Calibri"/>
                <w:szCs w:val="22"/>
                <w:lang w:eastAsia="en-US"/>
              </w:rPr>
            </w:pPr>
          </w:p>
        </w:tc>
        <w:tc>
          <w:tcPr>
            <w:tcW w:w="2482" w:type="dxa"/>
            <w:tcBorders>
              <w:top w:val="single" w:sz="4" w:space="0" w:color="auto"/>
              <w:left w:val="single" w:sz="4" w:space="0" w:color="auto"/>
              <w:bottom w:val="single" w:sz="4" w:space="0" w:color="auto"/>
              <w:right w:val="single" w:sz="4" w:space="0" w:color="auto"/>
            </w:tcBorders>
          </w:tcPr>
          <w:p w:rsidR="00EF3CF4" w:rsidRPr="00EF3CF4" w:rsidRDefault="00EF3CF4" w:rsidP="00486055">
            <w:pPr>
              <w:ind w:firstLine="0"/>
              <w:jc w:val="center"/>
              <w:rPr>
                <w:rFonts w:eastAsia="Calibri"/>
                <w:szCs w:val="22"/>
                <w:lang w:eastAsia="en-US"/>
              </w:rPr>
            </w:pPr>
          </w:p>
        </w:tc>
      </w:tr>
    </w:tbl>
    <w:p w:rsidR="008B33C1" w:rsidRPr="00EF3CF4" w:rsidRDefault="008B33C1" w:rsidP="00486055">
      <w:pPr>
        <w:widowControl w:val="0"/>
        <w:autoSpaceDE w:val="0"/>
        <w:autoSpaceDN w:val="0"/>
        <w:adjustRightInd w:val="0"/>
        <w:jc w:val="center"/>
        <w:rPr>
          <w:szCs w:val="24"/>
        </w:rPr>
      </w:pPr>
    </w:p>
    <w:p w:rsidR="00EF3CF4" w:rsidRPr="00EF3CF4" w:rsidRDefault="00EF3CF4" w:rsidP="00EF3CF4">
      <w:pPr>
        <w:widowControl w:val="0"/>
        <w:autoSpaceDE w:val="0"/>
        <w:autoSpaceDN w:val="0"/>
        <w:adjustRightInd w:val="0"/>
        <w:ind w:firstLine="720"/>
        <w:rPr>
          <w:b/>
          <w:i/>
          <w:szCs w:val="24"/>
        </w:rPr>
      </w:pPr>
    </w:p>
    <w:p w:rsidR="00EF3CF4" w:rsidRPr="00EF3CF4" w:rsidRDefault="00EF3CF4" w:rsidP="00EF3CF4">
      <w:pPr>
        <w:widowControl w:val="0"/>
        <w:autoSpaceDE w:val="0"/>
        <w:autoSpaceDN w:val="0"/>
        <w:adjustRightInd w:val="0"/>
        <w:ind w:firstLine="720"/>
        <w:jc w:val="center"/>
        <w:rPr>
          <w:b/>
          <w:szCs w:val="24"/>
        </w:rPr>
      </w:pPr>
      <w:r w:rsidRPr="00EF3CF4">
        <w:rPr>
          <w:b/>
          <w:szCs w:val="24"/>
        </w:rPr>
        <w:t>Рабочая карта № 3</w:t>
      </w:r>
    </w:p>
    <w:p w:rsidR="00EF3CF4" w:rsidRPr="00EF3CF4" w:rsidRDefault="00EF3CF4" w:rsidP="00EF3CF4">
      <w:pPr>
        <w:autoSpaceDE w:val="0"/>
        <w:autoSpaceDN w:val="0"/>
        <w:adjustRightInd w:val="0"/>
        <w:ind w:firstLine="0"/>
        <w:jc w:val="center"/>
        <w:rPr>
          <w:rFonts w:eastAsia="Calibri"/>
          <w:b/>
          <w:szCs w:val="24"/>
          <w:lang w:eastAsia="en-US"/>
        </w:rPr>
      </w:pPr>
      <w:r w:rsidRPr="00EF3CF4">
        <w:rPr>
          <w:rFonts w:eastAsia="Calibri"/>
          <w:b/>
          <w:szCs w:val="24"/>
          <w:lang w:eastAsia="en-US"/>
        </w:rPr>
        <w:t>Критерий «Доступность услуг для инвалидов»</w:t>
      </w:r>
    </w:p>
    <w:p w:rsidR="00EF3CF4" w:rsidRPr="00EF3CF4" w:rsidRDefault="00EF3CF4" w:rsidP="00EF3CF4">
      <w:pPr>
        <w:autoSpaceDE w:val="0"/>
        <w:autoSpaceDN w:val="0"/>
        <w:adjustRightInd w:val="0"/>
        <w:ind w:firstLine="0"/>
        <w:jc w:val="center"/>
        <w:rPr>
          <w:rFonts w:eastAsia="Calibri"/>
          <w:szCs w:val="24"/>
          <w:lang w:eastAsia="en-US"/>
        </w:rPr>
      </w:pPr>
    </w:p>
    <w:p w:rsidR="00EF3CF4" w:rsidRPr="00EF3CF4" w:rsidRDefault="00EF3CF4" w:rsidP="00EF3CF4">
      <w:pPr>
        <w:widowControl w:val="0"/>
        <w:autoSpaceDE w:val="0"/>
        <w:autoSpaceDN w:val="0"/>
        <w:adjustRightInd w:val="0"/>
        <w:jc w:val="right"/>
        <w:rPr>
          <w:szCs w:val="24"/>
        </w:rPr>
      </w:pPr>
      <w:r w:rsidRPr="00EF3CF4">
        <w:rPr>
          <w:szCs w:val="24"/>
        </w:rPr>
        <w:t>Таблица 5</w:t>
      </w:r>
    </w:p>
    <w:p w:rsidR="00EF3CF4" w:rsidRPr="00EF3CF4" w:rsidRDefault="00EF3CF4" w:rsidP="00EF3CF4">
      <w:pPr>
        <w:widowControl w:val="0"/>
        <w:autoSpaceDE w:val="0"/>
        <w:autoSpaceDN w:val="0"/>
        <w:adjustRightInd w:val="0"/>
        <w:ind w:firstLine="720"/>
        <w:rPr>
          <w:i/>
          <w:szCs w:val="24"/>
        </w:rPr>
      </w:pPr>
      <w:r w:rsidRPr="00EF3CF4">
        <w:rPr>
          <w:b/>
          <w:i/>
          <w:szCs w:val="24"/>
        </w:rPr>
        <w:t>Показатель № 3.1</w:t>
      </w:r>
      <w:r w:rsidRPr="00EF3CF4">
        <w:rPr>
          <w:b/>
          <w:szCs w:val="24"/>
        </w:rPr>
        <w:t xml:space="preserve"> </w:t>
      </w:r>
      <w:r w:rsidRPr="00EF3CF4">
        <w:rPr>
          <w:b/>
          <w:i/>
          <w:szCs w:val="24"/>
        </w:rPr>
        <w:t>в Акте:</w:t>
      </w:r>
      <w:r w:rsidRPr="00EF3CF4">
        <w:rPr>
          <w:i/>
          <w:szCs w:val="24"/>
        </w:rPr>
        <w:t xml:space="preserve"> оборудование территории, прилегающей к организации, и ее помещений с учетом доступности для инвалидов.</w:t>
      </w:r>
    </w:p>
    <w:tbl>
      <w:tblPr>
        <w:tblW w:w="9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07"/>
        <w:gridCol w:w="1418"/>
        <w:gridCol w:w="2105"/>
      </w:tblGrid>
      <w:tr w:rsidR="00EF3CF4" w:rsidRPr="00EF3CF4" w:rsidTr="00EF3CF4">
        <w:trPr>
          <w:trHeight w:val="480"/>
          <w:jc w:val="center"/>
        </w:trPr>
        <w:tc>
          <w:tcPr>
            <w:tcW w:w="5807" w:type="dxa"/>
            <w:tcBorders>
              <w:top w:val="single" w:sz="4" w:space="0" w:color="000000"/>
              <w:left w:val="single" w:sz="4" w:space="0" w:color="000000"/>
              <w:bottom w:val="single" w:sz="4" w:space="0" w:color="000000"/>
              <w:right w:val="single" w:sz="4" w:space="0" w:color="000000"/>
            </w:tcBorders>
            <w:vAlign w:val="center"/>
            <w:hideMark/>
          </w:tcPr>
          <w:p w:rsidR="00EF3CF4" w:rsidRPr="00EF3CF4" w:rsidRDefault="00EF3CF4" w:rsidP="00EF3CF4">
            <w:pPr>
              <w:widowControl w:val="0"/>
              <w:autoSpaceDE w:val="0"/>
              <w:autoSpaceDN w:val="0"/>
              <w:adjustRightInd w:val="0"/>
              <w:spacing w:line="240" w:lineRule="auto"/>
              <w:ind w:firstLine="720"/>
              <w:jc w:val="center"/>
              <w:rPr>
                <w:b/>
                <w:szCs w:val="22"/>
              </w:rPr>
            </w:pPr>
            <w:r w:rsidRPr="00EF3CF4">
              <w:rPr>
                <w:b/>
                <w:szCs w:val="22"/>
              </w:rPr>
              <w:t>Параметры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CF4" w:rsidRPr="00EF3CF4" w:rsidRDefault="00EF3CF4" w:rsidP="00EF3CF4">
            <w:pPr>
              <w:ind w:firstLine="0"/>
              <w:jc w:val="center"/>
              <w:rPr>
                <w:rFonts w:eastAsia="Calibri"/>
                <w:b/>
                <w:bCs/>
                <w:szCs w:val="22"/>
                <w:lang w:eastAsia="en-US"/>
              </w:rPr>
            </w:pPr>
            <w:r w:rsidRPr="00EF3CF4">
              <w:rPr>
                <w:rFonts w:eastAsia="Calibri"/>
                <w:b/>
                <w:bCs/>
                <w:szCs w:val="22"/>
                <w:lang w:eastAsia="en-US"/>
              </w:rPr>
              <w:t>Отметка о выполнении</w:t>
            </w:r>
          </w:p>
        </w:tc>
        <w:tc>
          <w:tcPr>
            <w:tcW w:w="2105" w:type="dxa"/>
            <w:tcBorders>
              <w:top w:val="single" w:sz="4" w:space="0" w:color="000000"/>
              <w:left w:val="single" w:sz="4" w:space="0" w:color="000000"/>
              <w:bottom w:val="single" w:sz="4" w:space="0" w:color="000000"/>
              <w:right w:val="single" w:sz="4" w:space="0" w:color="000000"/>
            </w:tcBorders>
            <w:vAlign w:val="center"/>
          </w:tcPr>
          <w:p w:rsidR="00EF3CF4" w:rsidRPr="00EF3CF4" w:rsidRDefault="00EF3CF4" w:rsidP="00EF3CF4">
            <w:pPr>
              <w:ind w:firstLine="0"/>
              <w:jc w:val="center"/>
              <w:rPr>
                <w:rFonts w:eastAsia="Calibri"/>
                <w:b/>
                <w:bCs/>
                <w:szCs w:val="22"/>
                <w:lang w:eastAsia="en-US"/>
              </w:rPr>
            </w:pPr>
            <w:r w:rsidRPr="00EF3CF4">
              <w:rPr>
                <w:rFonts w:eastAsia="Calibri"/>
                <w:b/>
                <w:bCs/>
                <w:szCs w:val="22"/>
                <w:lang w:eastAsia="en-US"/>
              </w:rPr>
              <w:t>Комментарии</w:t>
            </w:r>
          </w:p>
        </w:tc>
      </w:tr>
      <w:tr w:rsidR="00EF3CF4" w:rsidRPr="00EF3CF4" w:rsidTr="00EF3CF4">
        <w:trPr>
          <w:trHeight w:val="20"/>
          <w:jc w:val="center"/>
        </w:trPr>
        <w:tc>
          <w:tcPr>
            <w:tcW w:w="5807" w:type="dxa"/>
            <w:tcBorders>
              <w:top w:val="single" w:sz="4" w:space="0" w:color="000000"/>
              <w:left w:val="single" w:sz="4" w:space="0" w:color="000000"/>
              <w:bottom w:val="single" w:sz="4" w:space="0" w:color="auto"/>
              <w:right w:val="single" w:sz="4" w:space="0" w:color="000000"/>
            </w:tcBorders>
            <w:vAlign w:val="center"/>
          </w:tcPr>
          <w:p w:rsidR="00EF3CF4" w:rsidRPr="00EF3CF4" w:rsidRDefault="00EF3CF4" w:rsidP="00EF3CF4">
            <w:pPr>
              <w:widowControl w:val="0"/>
              <w:numPr>
                <w:ilvl w:val="0"/>
                <w:numId w:val="18"/>
              </w:numPr>
              <w:autoSpaceDE w:val="0"/>
              <w:autoSpaceDN w:val="0"/>
              <w:adjustRightInd w:val="0"/>
              <w:spacing w:after="200" w:line="240" w:lineRule="auto"/>
              <w:ind w:left="431"/>
              <w:jc w:val="left"/>
              <w:rPr>
                <w:szCs w:val="22"/>
              </w:rPr>
            </w:pPr>
            <w:r w:rsidRPr="00EF3CF4">
              <w:rPr>
                <w:szCs w:val="22"/>
              </w:rPr>
              <w:t>оборудование входных групп пандусами (подъемными платформами)</w:t>
            </w:r>
          </w:p>
        </w:tc>
        <w:tc>
          <w:tcPr>
            <w:tcW w:w="1418" w:type="dxa"/>
            <w:tcBorders>
              <w:top w:val="single" w:sz="4" w:space="0" w:color="000000"/>
              <w:left w:val="single" w:sz="4" w:space="0" w:color="000000"/>
              <w:bottom w:val="single" w:sz="4" w:space="0" w:color="auto"/>
              <w:right w:val="single" w:sz="4" w:space="0" w:color="000000"/>
            </w:tcBorders>
          </w:tcPr>
          <w:p w:rsidR="00EF3CF4" w:rsidRPr="00EF3CF4" w:rsidRDefault="00EF3CF4" w:rsidP="00EF3CF4">
            <w:pPr>
              <w:ind w:firstLine="0"/>
              <w:jc w:val="center"/>
              <w:rPr>
                <w:rFonts w:eastAsia="Calibri"/>
                <w:szCs w:val="22"/>
                <w:lang w:eastAsia="en-US"/>
              </w:rPr>
            </w:pPr>
          </w:p>
        </w:tc>
        <w:tc>
          <w:tcPr>
            <w:tcW w:w="2105" w:type="dxa"/>
            <w:tcBorders>
              <w:top w:val="single" w:sz="4" w:space="0" w:color="000000"/>
              <w:left w:val="single" w:sz="4" w:space="0" w:color="000000"/>
              <w:bottom w:val="single" w:sz="4" w:space="0" w:color="auto"/>
              <w:right w:val="single" w:sz="4" w:space="0" w:color="000000"/>
            </w:tcBorders>
          </w:tcPr>
          <w:p w:rsidR="00EF3CF4" w:rsidRPr="00EF3CF4" w:rsidRDefault="00EF3CF4" w:rsidP="00EF3CF4">
            <w:pPr>
              <w:ind w:firstLine="0"/>
              <w:jc w:val="center"/>
              <w:rPr>
                <w:rFonts w:eastAsia="Calibri"/>
                <w:szCs w:val="22"/>
                <w:lang w:eastAsia="en-US"/>
              </w:rPr>
            </w:pPr>
          </w:p>
        </w:tc>
      </w:tr>
      <w:tr w:rsidR="00EF3CF4" w:rsidRPr="00EF3CF4" w:rsidTr="00EF3CF4">
        <w:trPr>
          <w:trHeight w:val="20"/>
          <w:jc w:val="center"/>
        </w:trPr>
        <w:tc>
          <w:tcPr>
            <w:tcW w:w="5807" w:type="dxa"/>
            <w:tcBorders>
              <w:top w:val="single" w:sz="4" w:space="0" w:color="auto"/>
              <w:left w:val="single" w:sz="4" w:space="0" w:color="auto"/>
              <w:bottom w:val="single" w:sz="4" w:space="0" w:color="auto"/>
              <w:right w:val="single" w:sz="4" w:space="0" w:color="auto"/>
            </w:tcBorders>
            <w:vAlign w:val="center"/>
          </w:tcPr>
          <w:p w:rsidR="00EF3CF4" w:rsidRPr="00EF3CF4" w:rsidRDefault="00EF3CF4" w:rsidP="00EF3CF4">
            <w:pPr>
              <w:widowControl w:val="0"/>
              <w:numPr>
                <w:ilvl w:val="0"/>
                <w:numId w:val="18"/>
              </w:numPr>
              <w:autoSpaceDE w:val="0"/>
              <w:autoSpaceDN w:val="0"/>
              <w:adjustRightInd w:val="0"/>
              <w:spacing w:after="200" w:line="240" w:lineRule="auto"/>
              <w:ind w:left="431"/>
              <w:jc w:val="left"/>
              <w:rPr>
                <w:szCs w:val="22"/>
              </w:rPr>
            </w:pPr>
            <w:r w:rsidRPr="00EF3CF4">
              <w:rPr>
                <w:szCs w:val="22"/>
              </w:rPr>
              <w:t>наличие выделенных стоянок для автотранспортных средств инвалидов</w:t>
            </w:r>
          </w:p>
        </w:tc>
        <w:tc>
          <w:tcPr>
            <w:tcW w:w="1418"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r>
      <w:tr w:rsidR="00EF3CF4" w:rsidRPr="00EF3CF4" w:rsidTr="00EF3CF4">
        <w:trPr>
          <w:trHeight w:val="20"/>
          <w:jc w:val="center"/>
        </w:trPr>
        <w:tc>
          <w:tcPr>
            <w:tcW w:w="5807" w:type="dxa"/>
            <w:tcBorders>
              <w:top w:val="single" w:sz="4" w:space="0" w:color="auto"/>
              <w:left w:val="single" w:sz="4" w:space="0" w:color="auto"/>
              <w:bottom w:val="single" w:sz="4" w:space="0" w:color="auto"/>
              <w:right w:val="single" w:sz="4" w:space="0" w:color="auto"/>
            </w:tcBorders>
            <w:vAlign w:val="center"/>
          </w:tcPr>
          <w:p w:rsidR="00EF3CF4" w:rsidRPr="00EF3CF4" w:rsidRDefault="00EF3CF4" w:rsidP="00EF3CF4">
            <w:pPr>
              <w:widowControl w:val="0"/>
              <w:numPr>
                <w:ilvl w:val="0"/>
                <w:numId w:val="18"/>
              </w:numPr>
              <w:autoSpaceDE w:val="0"/>
              <w:autoSpaceDN w:val="0"/>
              <w:adjustRightInd w:val="0"/>
              <w:spacing w:after="200" w:line="240" w:lineRule="auto"/>
              <w:ind w:left="431"/>
              <w:jc w:val="left"/>
              <w:rPr>
                <w:szCs w:val="22"/>
              </w:rPr>
            </w:pPr>
            <w:r w:rsidRPr="00EF3CF4">
              <w:rPr>
                <w:szCs w:val="22"/>
              </w:rPr>
              <w:t xml:space="preserve">наличие адаптированных лифтов, поручней, </w:t>
            </w:r>
            <w:r w:rsidRPr="00EF3CF4">
              <w:rPr>
                <w:szCs w:val="22"/>
              </w:rPr>
              <w:lastRenderedPageBreak/>
              <w:t>расширенных дверных проемов</w:t>
            </w:r>
          </w:p>
        </w:tc>
        <w:tc>
          <w:tcPr>
            <w:tcW w:w="1418"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r>
      <w:tr w:rsidR="00EF3CF4" w:rsidRPr="00EF3CF4" w:rsidTr="00EF3CF4">
        <w:trPr>
          <w:trHeight w:val="555"/>
          <w:jc w:val="center"/>
        </w:trPr>
        <w:tc>
          <w:tcPr>
            <w:tcW w:w="5807" w:type="dxa"/>
            <w:tcBorders>
              <w:top w:val="single" w:sz="4" w:space="0" w:color="auto"/>
              <w:left w:val="single" w:sz="4" w:space="0" w:color="auto"/>
              <w:bottom w:val="single" w:sz="4" w:space="0" w:color="auto"/>
              <w:right w:val="single" w:sz="4" w:space="0" w:color="auto"/>
            </w:tcBorders>
            <w:vAlign w:val="center"/>
          </w:tcPr>
          <w:p w:rsidR="00EF3CF4" w:rsidRPr="00EF3CF4" w:rsidRDefault="00EF3CF4" w:rsidP="00EF3CF4">
            <w:pPr>
              <w:widowControl w:val="0"/>
              <w:numPr>
                <w:ilvl w:val="0"/>
                <w:numId w:val="18"/>
              </w:numPr>
              <w:autoSpaceDE w:val="0"/>
              <w:autoSpaceDN w:val="0"/>
              <w:adjustRightInd w:val="0"/>
              <w:spacing w:after="200" w:line="240" w:lineRule="auto"/>
              <w:ind w:left="431"/>
              <w:jc w:val="left"/>
              <w:rPr>
                <w:szCs w:val="22"/>
              </w:rPr>
            </w:pPr>
            <w:r w:rsidRPr="00EF3CF4">
              <w:rPr>
                <w:szCs w:val="22"/>
              </w:rPr>
              <w:t>наличие сменных кресел-колясок</w:t>
            </w:r>
          </w:p>
        </w:tc>
        <w:tc>
          <w:tcPr>
            <w:tcW w:w="1418"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r>
      <w:tr w:rsidR="00EF3CF4" w:rsidRPr="00EF3CF4" w:rsidTr="00EF3CF4">
        <w:trPr>
          <w:trHeight w:val="20"/>
          <w:jc w:val="center"/>
        </w:trPr>
        <w:tc>
          <w:tcPr>
            <w:tcW w:w="5807" w:type="dxa"/>
            <w:tcBorders>
              <w:top w:val="single" w:sz="4" w:space="0" w:color="auto"/>
              <w:left w:val="single" w:sz="4" w:space="0" w:color="auto"/>
              <w:bottom w:val="single" w:sz="4" w:space="0" w:color="auto"/>
              <w:right w:val="single" w:sz="4" w:space="0" w:color="auto"/>
            </w:tcBorders>
            <w:vAlign w:val="center"/>
          </w:tcPr>
          <w:p w:rsidR="00EF3CF4" w:rsidRPr="00EF3CF4" w:rsidRDefault="00EF3CF4" w:rsidP="00EF3CF4">
            <w:pPr>
              <w:numPr>
                <w:ilvl w:val="0"/>
                <w:numId w:val="18"/>
              </w:numPr>
              <w:spacing w:after="200"/>
              <w:ind w:left="431"/>
              <w:contextualSpacing/>
              <w:jc w:val="left"/>
              <w:rPr>
                <w:rFonts w:eastAsia="Calibri"/>
                <w:szCs w:val="22"/>
                <w:lang w:eastAsia="en-US"/>
              </w:rPr>
            </w:pPr>
            <w:r w:rsidRPr="00EF3CF4">
              <w:rPr>
                <w:rFonts w:eastAsia="Calibri"/>
                <w:szCs w:val="22"/>
                <w:lang w:eastAsia="en-US"/>
              </w:rPr>
              <w:t>наличие специально оборудованных для инвалидов санитарно-гигиенических помещений</w:t>
            </w:r>
          </w:p>
        </w:tc>
        <w:tc>
          <w:tcPr>
            <w:tcW w:w="1418"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r>
    </w:tbl>
    <w:p w:rsidR="00EF3CF4" w:rsidRPr="00EF3CF4" w:rsidRDefault="00EF3CF4" w:rsidP="00EF3CF4">
      <w:pPr>
        <w:widowControl w:val="0"/>
        <w:autoSpaceDE w:val="0"/>
        <w:autoSpaceDN w:val="0"/>
        <w:adjustRightInd w:val="0"/>
        <w:ind w:firstLine="720"/>
        <w:jc w:val="right"/>
        <w:rPr>
          <w:szCs w:val="24"/>
        </w:rPr>
      </w:pPr>
      <w:r w:rsidRPr="00EF3CF4">
        <w:rPr>
          <w:szCs w:val="24"/>
        </w:rPr>
        <w:t>Таблица 6</w:t>
      </w:r>
    </w:p>
    <w:p w:rsidR="00EF3CF4" w:rsidRPr="00EF3CF4" w:rsidRDefault="00EF3CF4" w:rsidP="00EF3CF4">
      <w:pPr>
        <w:widowControl w:val="0"/>
        <w:autoSpaceDE w:val="0"/>
        <w:autoSpaceDN w:val="0"/>
        <w:adjustRightInd w:val="0"/>
        <w:ind w:firstLine="720"/>
        <w:rPr>
          <w:i/>
          <w:szCs w:val="24"/>
        </w:rPr>
      </w:pPr>
      <w:r w:rsidRPr="00EF3CF4">
        <w:rPr>
          <w:b/>
          <w:i/>
          <w:szCs w:val="24"/>
        </w:rPr>
        <w:t>Показатель № 3.2</w:t>
      </w:r>
      <w:r w:rsidRPr="00EF3CF4">
        <w:rPr>
          <w:b/>
          <w:szCs w:val="24"/>
        </w:rPr>
        <w:t xml:space="preserve"> </w:t>
      </w:r>
      <w:r w:rsidRPr="00EF3CF4">
        <w:rPr>
          <w:b/>
          <w:i/>
          <w:szCs w:val="24"/>
        </w:rPr>
        <w:t>в Акте:</w:t>
      </w:r>
      <w:r w:rsidRPr="00EF3CF4">
        <w:rPr>
          <w:i/>
          <w:szCs w:val="24"/>
        </w:rPr>
        <w:t xml:space="preserve"> Обеспечение в организации условий доступности, позволяющих инвалидам получать услуги наравне с другими.</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7"/>
        <w:gridCol w:w="1418"/>
        <w:gridCol w:w="2106"/>
      </w:tblGrid>
      <w:tr w:rsidR="00EF3CF4" w:rsidRPr="00EF3CF4" w:rsidTr="00EF3CF4">
        <w:trPr>
          <w:trHeight w:val="753"/>
          <w:jc w:val="center"/>
        </w:trPr>
        <w:tc>
          <w:tcPr>
            <w:tcW w:w="5827" w:type="dxa"/>
            <w:tcBorders>
              <w:top w:val="single" w:sz="4" w:space="0" w:color="000000"/>
              <w:left w:val="single" w:sz="4" w:space="0" w:color="000000"/>
              <w:bottom w:val="single" w:sz="4" w:space="0" w:color="000000"/>
              <w:right w:val="single" w:sz="4" w:space="0" w:color="000000"/>
            </w:tcBorders>
            <w:vAlign w:val="center"/>
            <w:hideMark/>
          </w:tcPr>
          <w:p w:rsidR="00EF3CF4" w:rsidRPr="00EF3CF4" w:rsidRDefault="00EF3CF4" w:rsidP="00EF3CF4">
            <w:pPr>
              <w:widowControl w:val="0"/>
              <w:autoSpaceDE w:val="0"/>
              <w:autoSpaceDN w:val="0"/>
              <w:adjustRightInd w:val="0"/>
              <w:spacing w:line="240" w:lineRule="auto"/>
              <w:ind w:firstLine="720"/>
              <w:jc w:val="center"/>
              <w:rPr>
                <w:b/>
                <w:szCs w:val="22"/>
              </w:rPr>
            </w:pPr>
            <w:r w:rsidRPr="00EF3CF4">
              <w:rPr>
                <w:b/>
                <w:szCs w:val="22"/>
              </w:rPr>
              <w:t>Параметры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EF3CF4" w:rsidRPr="00EF3CF4" w:rsidRDefault="00EF3CF4" w:rsidP="00EF3CF4">
            <w:pPr>
              <w:ind w:firstLine="0"/>
              <w:jc w:val="center"/>
              <w:rPr>
                <w:rFonts w:eastAsia="Calibri"/>
                <w:b/>
                <w:bCs/>
                <w:szCs w:val="22"/>
                <w:lang w:eastAsia="en-US"/>
              </w:rPr>
            </w:pPr>
            <w:r w:rsidRPr="00EF3CF4">
              <w:rPr>
                <w:rFonts w:eastAsia="Calibri"/>
                <w:b/>
                <w:bCs/>
                <w:szCs w:val="22"/>
                <w:lang w:eastAsia="en-US"/>
              </w:rPr>
              <w:t>Отметка о выполнении</w:t>
            </w:r>
          </w:p>
        </w:tc>
        <w:tc>
          <w:tcPr>
            <w:tcW w:w="2106" w:type="dxa"/>
            <w:tcBorders>
              <w:top w:val="single" w:sz="4" w:space="0" w:color="000000"/>
              <w:left w:val="single" w:sz="4" w:space="0" w:color="000000"/>
              <w:bottom w:val="single" w:sz="4" w:space="0" w:color="000000"/>
              <w:right w:val="single" w:sz="4" w:space="0" w:color="000000"/>
            </w:tcBorders>
            <w:vAlign w:val="center"/>
          </w:tcPr>
          <w:p w:rsidR="00EF3CF4" w:rsidRPr="00EF3CF4" w:rsidRDefault="00EF3CF4" w:rsidP="00EF3CF4">
            <w:pPr>
              <w:ind w:firstLine="0"/>
              <w:jc w:val="center"/>
              <w:rPr>
                <w:rFonts w:eastAsia="Calibri"/>
                <w:b/>
                <w:bCs/>
                <w:szCs w:val="22"/>
                <w:lang w:eastAsia="en-US"/>
              </w:rPr>
            </w:pPr>
            <w:r w:rsidRPr="00EF3CF4">
              <w:rPr>
                <w:rFonts w:eastAsia="Calibri"/>
                <w:b/>
                <w:bCs/>
                <w:szCs w:val="22"/>
                <w:lang w:eastAsia="en-US"/>
              </w:rPr>
              <w:t>Комментарии</w:t>
            </w:r>
          </w:p>
        </w:tc>
      </w:tr>
      <w:tr w:rsidR="00EF3CF4" w:rsidRPr="00EF3CF4" w:rsidTr="00EF3CF4">
        <w:trPr>
          <w:trHeight w:val="20"/>
          <w:jc w:val="center"/>
        </w:trPr>
        <w:tc>
          <w:tcPr>
            <w:tcW w:w="5827" w:type="dxa"/>
            <w:tcBorders>
              <w:top w:val="single" w:sz="4" w:space="0" w:color="000000"/>
              <w:left w:val="single" w:sz="4" w:space="0" w:color="000000"/>
              <w:bottom w:val="single" w:sz="4" w:space="0" w:color="auto"/>
              <w:right w:val="single" w:sz="4" w:space="0" w:color="000000"/>
            </w:tcBorders>
            <w:vAlign w:val="center"/>
          </w:tcPr>
          <w:p w:rsidR="00EF3CF4" w:rsidRPr="00EF3CF4" w:rsidRDefault="00EF3CF4" w:rsidP="00EF3CF4">
            <w:pPr>
              <w:numPr>
                <w:ilvl w:val="0"/>
                <w:numId w:val="19"/>
              </w:numPr>
              <w:spacing w:after="200"/>
              <w:ind w:left="431"/>
              <w:contextualSpacing/>
              <w:jc w:val="left"/>
              <w:rPr>
                <w:rFonts w:eastAsia="Calibri"/>
                <w:szCs w:val="22"/>
                <w:lang w:eastAsia="en-US"/>
              </w:rPr>
            </w:pPr>
            <w:r w:rsidRPr="00EF3CF4">
              <w:rPr>
                <w:rFonts w:eastAsia="Calibri"/>
                <w:szCs w:val="22"/>
                <w:lang w:eastAsia="en-US"/>
              </w:rPr>
              <w:t>дублирование для инвалидов по слуху и зрению звуковой и зрительной информации</w:t>
            </w:r>
          </w:p>
        </w:tc>
        <w:tc>
          <w:tcPr>
            <w:tcW w:w="1418" w:type="dxa"/>
            <w:tcBorders>
              <w:top w:val="single" w:sz="4" w:space="0" w:color="000000"/>
              <w:left w:val="single" w:sz="4" w:space="0" w:color="000000"/>
              <w:bottom w:val="single" w:sz="4" w:space="0" w:color="auto"/>
              <w:right w:val="single" w:sz="4" w:space="0" w:color="000000"/>
            </w:tcBorders>
          </w:tcPr>
          <w:p w:rsidR="00EF3CF4" w:rsidRPr="00EF3CF4" w:rsidRDefault="00EF3CF4" w:rsidP="00EF3CF4">
            <w:pPr>
              <w:ind w:firstLine="0"/>
              <w:jc w:val="center"/>
              <w:rPr>
                <w:rFonts w:eastAsia="Calibri"/>
                <w:szCs w:val="22"/>
                <w:lang w:eastAsia="en-US"/>
              </w:rPr>
            </w:pPr>
          </w:p>
        </w:tc>
        <w:tc>
          <w:tcPr>
            <w:tcW w:w="2106" w:type="dxa"/>
            <w:tcBorders>
              <w:top w:val="single" w:sz="4" w:space="0" w:color="000000"/>
              <w:left w:val="single" w:sz="4" w:space="0" w:color="000000"/>
              <w:bottom w:val="single" w:sz="4" w:space="0" w:color="auto"/>
              <w:right w:val="single" w:sz="4" w:space="0" w:color="000000"/>
            </w:tcBorders>
          </w:tcPr>
          <w:p w:rsidR="00EF3CF4" w:rsidRPr="00EF3CF4" w:rsidRDefault="00EF3CF4" w:rsidP="00EF3CF4">
            <w:pPr>
              <w:ind w:firstLine="0"/>
              <w:jc w:val="center"/>
              <w:rPr>
                <w:rFonts w:eastAsia="Calibri"/>
                <w:szCs w:val="22"/>
                <w:lang w:eastAsia="en-US"/>
              </w:rPr>
            </w:pPr>
          </w:p>
        </w:tc>
      </w:tr>
      <w:tr w:rsidR="00EF3CF4" w:rsidRPr="00EF3CF4" w:rsidTr="00EF3CF4">
        <w:trPr>
          <w:trHeight w:val="20"/>
          <w:jc w:val="center"/>
        </w:trPr>
        <w:tc>
          <w:tcPr>
            <w:tcW w:w="5827" w:type="dxa"/>
            <w:tcBorders>
              <w:top w:val="single" w:sz="4" w:space="0" w:color="auto"/>
              <w:left w:val="single" w:sz="4" w:space="0" w:color="auto"/>
              <w:bottom w:val="single" w:sz="4" w:space="0" w:color="auto"/>
              <w:right w:val="single" w:sz="4" w:space="0" w:color="auto"/>
            </w:tcBorders>
            <w:vAlign w:val="center"/>
          </w:tcPr>
          <w:p w:rsidR="00EF3CF4" w:rsidRPr="00EF3CF4" w:rsidRDefault="00EF3CF4" w:rsidP="00EF3CF4">
            <w:pPr>
              <w:numPr>
                <w:ilvl w:val="0"/>
                <w:numId w:val="19"/>
              </w:numPr>
              <w:spacing w:after="200"/>
              <w:ind w:left="431"/>
              <w:contextualSpacing/>
              <w:jc w:val="left"/>
              <w:rPr>
                <w:rFonts w:eastAsia="Calibri"/>
                <w:szCs w:val="22"/>
                <w:lang w:eastAsia="en-US"/>
              </w:rPr>
            </w:pPr>
            <w:r w:rsidRPr="00EF3CF4">
              <w:rPr>
                <w:rFonts w:eastAsia="Calibri"/>
                <w:szCs w:val="22"/>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1418"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c>
          <w:tcPr>
            <w:tcW w:w="2106"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r>
      <w:tr w:rsidR="00EF3CF4" w:rsidRPr="00EF3CF4" w:rsidTr="00EF3CF4">
        <w:trPr>
          <w:trHeight w:val="20"/>
          <w:jc w:val="center"/>
        </w:trPr>
        <w:tc>
          <w:tcPr>
            <w:tcW w:w="5827" w:type="dxa"/>
            <w:tcBorders>
              <w:top w:val="single" w:sz="4" w:space="0" w:color="auto"/>
              <w:left w:val="single" w:sz="4" w:space="0" w:color="auto"/>
              <w:bottom w:val="single" w:sz="4" w:space="0" w:color="auto"/>
              <w:right w:val="single" w:sz="4" w:space="0" w:color="auto"/>
            </w:tcBorders>
            <w:vAlign w:val="center"/>
          </w:tcPr>
          <w:p w:rsidR="00EF3CF4" w:rsidRPr="00EF3CF4" w:rsidRDefault="00EF3CF4" w:rsidP="00EF3CF4">
            <w:pPr>
              <w:numPr>
                <w:ilvl w:val="0"/>
                <w:numId w:val="19"/>
              </w:numPr>
              <w:spacing w:after="200"/>
              <w:ind w:left="431"/>
              <w:contextualSpacing/>
              <w:jc w:val="left"/>
              <w:rPr>
                <w:rFonts w:eastAsia="Calibri"/>
                <w:szCs w:val="22"/>
                <w:lang w:eastAsia="en-US"/>
              </w:rPr>
            </w:pPr>
            <w:r w:rsidRPr="00EF3CF4">
              <w:rPr>
                <w:rFonts w:eastAsia="Calibri"/>
                <w:szCs w:val="22"/>
                <w:lang w:eastAsia="en-US"/>
              </w:rPr>
              <w:t xml:space="preserve">возможность предоставления инвалидам по слуху (слуху и зрению) услуг </w:t>
            </w:r>
            <w:proofErr w:type="spellStart"/>
            <w:r w:rsidRPr="00EF3CF4">
              <w:rPr>
                <w:rFonts w:eastAsia="Calibri"/>
                <w:szCs w:val="22"/>
                <w:lang w:eastAsia="en-US"/>
              </w:rPr>
              <w:t>сурдопереводчика</w:t>
            </w:r>
            <w:proofErr w:type="spellEnd"/>
            <w:r w:rsidRPr="00EF3CF4">
              <w:rPr>
                <w:rFonts w:eastAsia="Calibri"/>
                <w:szCs w:val="22"/>
                <w:lang w:eastAsia="en-US"/>
              </w:rPr>
              <w:t xml:space="preserve"> (</w:t>
            </w:r>
            <w:proofErr w:type="spellStart"/>
            <w:r w:rsidRPr="00EF3CF4">
              <w:rPr>
                <w:rFonts w:eastAsia="Calibri"/>
                <w:szCs w:val="22"/>
                <w:lang w:eastAsia="en-US"/>
              </w:rPr>
              <w:t>тифлосурдопереводчика</w:t>
            </w:r>
            <w:proofErr w:type="spellEnd"/>
            <w:r w:rsidRPr="00EF3CF4">
              <w:rPr>
                <w:rFonts w:eastAsia="Calibri"/>
                <w:szCs w:val="22"/>
                <w:lang w:eastAsia="en-US"/>
              </w:rPr>
              <w:t>)</w:t>
            </w:r>
          </w:p>
        </w:tc>
        <w:tc>
          <w:tcPr>
            <w:tcW w:w="1418"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c>
          <w:tcPr>
            <w:tcW w:w="2106"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r>
      <w:tr w:rsidR="00EF3CF4" w:rsidRPr="00EF3CF4" w:rsidTr="00EF3CF4">
        <w:trPr>
          <w:trHeight w:val="555"/>
          <w:jc w:val="center"/>
        </w:trPr>
        <w:tc>
          <w:tcPr>
            <w:tcW w:w="5827" w:type="dxa"/>
            <w:tcBorders>
              <w:top w:val="single" w:sz="4" w:space="0" w:color="auto"/>
              <w:left w:val="single" w:sz="4" w:space="0" w:color="auto"/>
              <w:bottom w:val="single" w:sz="4" w:space="0" w:color="auto"/>
              <w:right w:val="single" w:sz="4" w:space="0" w:color="auto"/>
            </w:tcBorders>
            <w:vAlign w:val="center"/>
          </w:tcPr>
          <w:p w:rsidR="00EF3CF4" w:rsidRPr="00EF3CF4" w:rsidRDefault="00EF3CF4" w:rsidP="00EF3CF4">
            <w:pPr>
              <w:numPr>
                <w:ilvl w:val="0"/>
                <w:numId w:val="19"/>
              </w:numPr>
              <w:spacing w:after="200"/>
              <w:ind w:left="431"/>
              <w:contextualSpacing/>
              <w:jc w:val="left"/>
              <w:rPr>
                <w:rFonts w:eastAsia="Calibri"/>
                <w:szCs w:val="22"/>
                <w:lang w:eastAsia="en-US"/>
              </w:rPr>
            </w:pPr>
            <w:r w:rsidRPr="00EF3CF4">
              <w:rPr>
                <w:rFonts w:eastAsia="Calibri"/>
                <w:szCs w:val="22"/>
                <w:lang w:eastAsia="en-US"/>
              </w:rPr>
              <w:t>наличие альтернативной версии официального сайта организации для инвалидов по зрению</w:t>
            </w:r>
          </w:p>
        </w:tc>
        <w:tc>
          <w:tcPr>
            <w:tcW w:w="1418"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c>
          <w:tcPr>
            <w:tcW w:w="2106"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r>
      <w:tr w:rsidR="00EF3CF4" w:rsidRPr="00EF3CF4" w:rsidTr="00EF3CF4">
        <w:trPr>
          <w:trHeight w:val="20"/>
          <w:jc w:val="center"/>
        </w:trPr>
        <w:tc>
          <w:tcPr>
            <w:tcW w:w="5827" w:type="dxa"/>
            <w:tcBorders>
              <w:top w:val="single" w:sz="4" w:space="0" w:color="auto"/>
              <w:left w:val="single" w:sz="4" w:space="0" w:color="auto"/>
              <w:bottom w:val="single" w:sz="4" w:space="0" w:color="auto"/>
              <w:right w:val="single" w:sz="4" w:space="0" w:color="auto"/>
            </w:tcBorders>
            <w:vAlign w:val="center"/>
          </w:tcPr>
          <w:p w:rsidR="00EF3CF4" w:rsidRPr="00EF3CF4" w:rsidRDefault="00EF3CF4" w:rsidP="00EF3CF4">
            <w:pPr>
              <w:numPr>
                <w:ilvl w:val="0"/>
                <w:numId w:val="19"/>
              </w:numPr>
              <w:spacing w:after="200"/>
              <w:ind w:left="431"/>
              <w:contextualSpacing/>
              <w:jc w:val="left"/>
              <w:rPr>
                <w:rFonts w:eastAsia="Calibri"/>
                <w:szCs w:val="22"/>
                <w:lang w:eastAsia="en-US"/>
              </w:rPr>
            </w:pPr>
            <w:r w:rsidRPr="00EF3CF4">
              <w:rPr>
                <w:rFonts w:eastAsia="Calibri"/>
                <w:szCs w:val="22"/>
                <w:lang w:eastAsia="en-US"/>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tc>
        <w:tc>
          <w:tcPr>
            <w:tcW w:w="1418"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c>
          <w:tcPr>
            <w:tcW w:w="2106"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r>
      <w:tr w:rsidR="00EF3CF4" w:rsidRPr="00EF3CF4" w:rsidTr="00EF3CF4">
        <w:trPr>
          <w:trHeight w:val="20"/>
          <w:jc w:val="center"/>
        </w:trPr>
        <w:tc>
          <w:tcPr>
            <w:tcW w:w="5827" w:type="dxa"/>
            <w:tcBorders>
              <w:top w:val="single" w:sz="4" w:space="0" w:color="auto"/>
              <w:left w:val="single" w:sz="4" w:space="0" w:color="auto"/>
              <w:bottom w:val="single" w:sz="4" w:space="0" w:color="auto"/>
              <w:right w:val="single" w:sz="4" w:space="0" w:color="auto"/>
            </w:tcBorders>
            <w:vAlign w:val="center"/>
          </w:tcPr>
          <w:p w:rsidR="00EF3CF4" w:rsidRPr="00EF3CF4" w:rsidRDefault="00EF3CF4" w:rsidP="00EF3CF4">
            <w:pPr>
              <w:numPr>
                <w:ilvl w:val="0"/>
                <w:numId w:val="19"/>
              </w:numPr>
              <w:spacing w:after="200"/>
              <w:ind w:left="431"/>
              <w:contextualSpacing/>
              <w:jc w:val="left"/>
              <w:rPr>
                <w:rFonts w:eastAsia="Calibri"/>
                <w:szCs w:val="22"/>
                <w:lang w:eastAsia="en-US"/>
              </w:rPr>
            </w:pPr>
            <w:r w:rsidRPr="00EF3CF4">
              <w:rPr>
                <w:rFonts w:eastAsia="Calibri"/>
                <w:szCs w:val="22"/>
                <w:lang w:eastAsia="en-US"/>
              </w:rPr>
              <w:t>наличие возможности предоставления услуги в дистанционном режиме или на дому</w:t>
            </w:r>
          </w:p>
        </w:tc>
        <w:tc>
          <w:tcPr>
            <w:tcW w:w="1418"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c>
          <w:tcPr>
            <w:tcW w:w="2106" w:type="dxa"/>
            <w:tcBorders>
              <w:top w:val="single" w:sz="4" w:space="0" w:color="auto"/>
              <w:left w:val="single" w:sz="4" w:space="0" w:color="auto"/>
              <w:bottom w:val="single" w:sz="4" w:space="0" w:color="auto"/>
              <w:right w:val="single" w:sz="4" w:space="0" w:color="auto"/>
            </w:tcBorders>
          </w:tcPr>
          <w:p w:rsidR="00EF3CF4" w:rsidRPr="00EF3CF4" w:rsidRDefault="00EF3CF4" w:rsidP="00EF3CF4">
            <w:pPr>
              <w:ind w:firstLine="0"/>
              <w:jc w:val="center"/>
              <w:rPr>
                <w:rFonts w:eastAsia="Calibri"/>
                <w:szCs w:val="22"/>
                <w:lang w:eastAsia="en-US"/>
              </w:rPr>
            </w:pPr>
          </w:p>
        </w:tc>
      </w:tr>
    </w:tbl>
    <w:p w:rsidR="00EF3CF4" w:rsidRPr="00EF3CF4" w:rsidRDefault="00EF3CF4" w:rsidP="00EF3CF4">
      <w:pPr>
        <w:widowControl w:val="0"/>
        <w:autoSpaceDE w:val="0"/>
        <w:autoSpaceDN w:val="0"/>
        <w:adjustRightInd w:val="0"/>
        <w:ind w:firstLine="720"/>
        <w:jc w:val="center"/>
        <w:rPr>
          <w:b/>
          <w:szCs w:val="24"/>
        </w:rPr>
      </w:pPr>
    </w:p>
    <w:p w:rsidR="00172A56" w:rsidRDefault="00172A56" w:rsidP="00EF3CF4">
      <w:pPr>
        <w:widowControl w:val="0"/>
        <w:autoSpaceDE w:val="0"/>
        <w:autoSpaceDN w:val="0"/>
        <w:adjustRightInd w:val="0"/>
        <w:ind w:firstLine="0"/>
        <w:rPr>
          <w:b/>
          <w:szCs w:val="24"/>
        </w:rPr>
      </w:pPr>
    </w:p>
    <w:p w:rsidR="00486055" w:rsidRDefault="00486055" w:rsidP="00EF3CF4">
      <w:pPr>
        <w:widowControl w:val="0"/>
        <w:autoSpaceDE w:val="0"/>
        <w:autoSpaceDN w:val="0"/>
        <w:adjustRightInd w:val="0"/>
        <w:ind w:firstLine="0"/>
        <w:rPr>
          <w:b/>
          <w:szCs w:val="24"/>
        </w:rPr>
      </w:pPr>
    </w:p>
    <w:p w:rsidR="00486055" w:rsidRDefault="00486055" w:rsidP="00EF3CF4">
      <w:pPr>
        <w:widowControl w:val="0"/>
        <w:autoSpaceDE w:val="0"/>
        <w:autoSpaceDN w:val="0"/>
        <w:adjustRightInd w:val="0"/>
        <w:ind w:firstLine="0"/>
        <w:rPr>
          <w:b/>
          <w:szCs w:val="24"/>
        </w:rPr>
      </w:pPr>
    </w:p>
    <w:p w:rsidR="00486055" w:rsidRDefault="00486055" w:rsidP="00EF3CF4">
      <w:pPr>
        <w:widowControl w:val="0"/>
        <w:autoSpaceDE w:val="0"/>
        <w:autoSpaceDN w:val="0"/>
        <w:adjustRightInd w:val="0"/>
        <w:ind w:firstLine="0"/>
        <w:rPr>
          <w:b/>
          <w:szCs w:val="24"/>
        </w:rPr>
      </w:pPr>
    </w:p>
    <w:p w:rsidR="00486055" w:rsidRDefault="00486055" w:rsidP="00EF3CF4">
      <w:pPr>
        <w:widowControl w:val="0"/>
        <w:autoSpaceDE w:val="0"/>
        <w:autoSpaceDN w:val="0"/>
        <w:adjustRightInd w:val="0"/>
        <w:ind w:firstLine="0"/>
        <w:rPr>
          <w:b/>
          <w:szCs w:val="24"/>
        </w:rPr>
      </w:pPr>
    </w:p>
    <w:p w:rsidR="00486055" w:rsidRDefault="00486055" w:rsidP="00EF3CF4">
      <w:pPr>
        <w:widowControl w:val="0"/>
        <w:autoSpaceDE w:val="0"/>
        <w:autoSpaceDN w:val="0"/>
        <w:adjustRightInd w:val="0"/>
        <w:ind w:firstLine="0"/>
        <w:rPr>
          <w:b/>
          <w:szCs w:val="24"/>
        </w:rPr>
      </w:pPr>
    </w:p>
    <w:p w:rsidR="00486055" w:rsidRDefault="00486055" w:rsidP="00EF3CF4">
      <w:pPr>
        <w:widowControl w:val="0"/>
        <w:autoSpaceDE w:val="0"/>
        <w:autoSpaceDN w:val="0"/>
        <w:adjustRightInd w:val="0"/>
        <w:ind w:firstLine="0"/>
        <w:rPr>
          <w:b/>
          <w:szCs w:val="24"/>
        </w:rPr>
      </w:pPr>
    </w:p>
    <w:p w:rsidR="00486055" w:rsidRDefault="00486055" w:rsidP="00EF3CF4">
      <w:pPr>
        <w:widowControl w:val="0"/>
        <w:autoSpaceDE w:val="0"/>
        <w:autoSpaceDN w:val="0"/>
        <w:adjustRightInd w:val="0"/>
        <w:ind w:firstLine="0"/>
        <w:rPr>
          <w:b/>
          <w:szCs w:val="24"/>
        </w:rPr>
      </w:pPr>
    </w:p>
    <w:p w:rsidR="00486055" w:rsidRDefault="00486055" w:rsidP="00EF3CF4">
      <w:pPr>
        <w:widowControl w:val="0"/>
        <w:autoSpaceDE w:val="0"/>
        <w:autoSpaceDN w:val="0"/>
        <w:adjustRightInd w:val="0"/>
        <w:ind w:firstLine="0"/>
        <w:rPr>
          <w:b/>
          <w:szCs w:val="24"/>
        </w:rPr>
      </w:pPr>
    </w:p>
    <w:p w:rsidR="00486055" w:rsidRDefault="00486055" w:rsidP="00EF3CF4">
      <w:pPr>
        <w:widowControl w:val="0"/>
        <w:autoSpaceDE w:val="0"/>
        <w:autoSpaceDN w:val="0"/>
        <w:adjustRightInd w:val="0"/>
        <w:ind w:firstLine="0"/>
        <w:rPr>
          <w:b/>
          <w:szCs w:val="24"/>
        </w:rPr>
      </w:pPr>
    </w:p>
    <w:p w:rsidR="00486055" w:rsidRDefault="00486055" w:rsidP="00EF3CF4">
      <w:pPr>
        <w:widowControl w:val="0"/>
        <w:autoSpaceDE w:val="0"/>
        <w:autoSpaceDN w:val="0"/>
        <w:adjustRightInd w:val="0"/>
        <w:ind w:firstLine="0"/>
        <w:rPr>
          <w:b/>
          <w:szCs w:val="24"/>
        </w:rPr>
      </w:pPr>
    </w:p>
    <w:p w:rsidR="00486055" w:rsidRDefault="00486055" w:rsidP="00EF3CF4">
      <w:pPr>
        <w:widowControl w:val="0"/>
        <w:autoSpaceDE w:val="0"/>
        <w:autoSpaceDN w:val="0"/>
        <w:adjustRightInd w:val="0"/>
        <w:ind w:firstLine="0"/>
        <w:rPr>
          <w:b/>
          <w:szCs w:val="24"/>
        </w:rPr>
      </w:pPr>
    </w:p>
    <w:p w:rsidR="00486055" w:rsidRDefault="00486055" w:rsidP="00EF3CF4">
      <w:pPr>
        <w:widowControl w:val="0"/>
        <w:autoSpaceDE w:val="0"/>
        <w:autoSpaceDN w:val="0"/>
        <w:adjustRightInd w:val="0"/>
        <w:ind w:firstLine="0"/>
        <w:rPr>
          <w:b/>
          <w:szCs w:val="24"/>
        </w:rPr>
      </w:pPr>
    </w:p>
    <w:p w:rsidR="00486055" w:rsidRDefault="00486055" w:rsidP="00EF3CF4">
      <w:pPr>
        <w:widowControl w:val="0"/>
        <w:autoSpaceDE w:val="0"/>
        <w:autoSpaceDN w:val="0"/>
        <w:adjustRightInd w:val="0"/>
        <w:ind w:firstLine="0"/>
        <w:rPr>
          <w:b/>
          <w:szCs w:val="24"/>
        </w:rPr>
      </w:pPr>
    </w:p>
    <w:p w:rsidR="00486055" w:rsidRDefault="00486055" w:rsidP="00EF3CF4">
      <w:pPr>
        <w:widowControl w:val="0"/>
        <w:autoSpaceDE w:val="0"/>
        <w:autoSpaceDN w:val="0"/>
        <w:adjustRightInd w:val="0"/>
        <w:ind w:firstLine="0"/>
        <w:rPr>
          <w:b/>
          <w:szCs w:val="24"/>
        </w:rPr>
      </w:pPr>
    </w:p>
    <w:p w:rsidR="00486055" w:rsidRDefault="00486055" w:rsidP="00EF3CF4">
      <w:pPr>
        <w:widowControl w:val="0"/>
        <w:autoSpaceDE w:val="0"/>
        <w:autoSpaceDN w:val="0"/>
        <w:adjustRightInd w:val="0"/>
        <w:ind w:firstLine="0"/>
        <w:rPr>
          <w:b/>
          <w:szCs w:val="24"/>
        </w:rPr>
      </w:pPr>
    </w:p>
    <w:p w:rsidR="00486055" w:rsidRPr="00202132" w:rsidRDefault="00486055" w:rsidP="00EF3CF4">
      <w:pPr>
        <w:widowControl w:val="0"/>
        <w:autoSpaceDE w:val="0"/>
        <w:autoSpaceDN w:val="0"/>
        <w:adjustRightInd w:val="0"/>
        <w:ind w:firstLine="0"/>
        <w:rPr>
          <w:b/>
          <w:szCs w:val="24"/>
        </w:rPr>
      </w:pPr>
    </w:p>
    <w:p w:rsidR="00202132" w:rsidRDefault="00202132" w:rsidP="00EF3CF4">
      <w:pPr>
        <w:pStyle w:val="20"/>
        <w:jc w:val="center"/>
        <w:rPr>
          <w:lang w:eastAsia="zh-CN"/>
        </w:rPr>
      </w:pPr>
      <w:bookmarkStart w:id="12" w:name="_Toc201854793"/>
      <w:r>
        <w:rPr>
          <w:lang w:eastAsia="zh-CN"/>
        </w:rPr>
        <w:t xml:space="preserve">Рабочие карты для </w:t>
      </w:r>
      <w:r w:rsidR="00A343CC">
        <w:rPr>
          <w:lang w:eastAsia="zh-CN"/>
        </w:rPr>
        <w:t>общеобразовательных организаций</w:t>
      </w:r>
      <w:bookmarkEnd w:id="12"/>
    </w:p>
    <w:p w:rsidR="00F73B16" w:rsidRPr="00F73B16" w:rsidRDefault="00F73B16" w:rsidP="00F73B16">
      <w:pPr>
        <w:widowControl w:val="0"/>
        <w:autoSpaceDE w:val="0"/>
        <w:autoSpaceDN w:val="0"/>
        <w:adjustRightInd w:val="0"/>
        <w:ind w:firstLine="720"/>
        <w:jc w:val="center"/>
        <w:rPr>
          <w:b/>
          <w:szCs w:val="24"/>
        </w:rPr>
      </w:pPr>
      <w:r w:rsidRPr="00F73B16">
        <w:rPr>
          <w:b/>
          <w:szCs w:val="24"/>
        </w:rPr>
        <w:t>Рабочая карта № 1</w:t>
      </w:r>
    </w:p>
    <w:p w:rsidR="00F73B16" w:rsidRPr="00F73B16" w:rsidRDefault="00F73B16" w:rsidP="00F73B16">
      <w:pPr>
        <w:autoSpaceDE w:val="0"/>
        <w:autoSpaceDN w:val="0"/>
        <w:adjustRightInd w:val="0"/>
        <w:ind w:firstLine="0"/>
        <w:jc w:val="center"/>
        <w:rPr>
          <w:rFonts w:eastAsia="Calibri"/>
          <w:color w:val="000000"/>
          <w:szCs w:val="24"/>
          <w:lang w:eastAsia="en-US"/>
        </w:rPr>
      </w:pPr>
      <w:r w:rsidRPr="00F73B16">
        <w:rPr>
          <w:rFonts w:eastAsia="Calibri"/>
          <w:b/>
          <w:szCs w:val="24"/>
          <w:lang w:eastAsia="en-US"/>
        </w:rPr>
        <w:t>Критерий «Открытость и доступность информации об организации»</w:t>
      </w:r>
    </w:p>
    <w:p w:rsidR="00231D45" w:rsidRPr="00231D45" w:rsidRDefault="00231D45" w:rsidP="00231D45">
      <w:pPr>
        <w:autoSpaceDE w:val="0"/>
        <w:autoSpaceDN w:val="0"/>
        <w:adjustRightInd w:val="0"/>
        <w:spacing w:line="300" w:lineRule="auto"/>
        <w:ind w:firstLine="0"/>
        <w:jc w:val="left"/>
        <w:rPr>
          <w:rFonts w:eastAsia="Calibri"/>
          <w:color w:val="000000"/>
          <w:szCs w:val="24"/>
          <w:lang w:eastAsia="en-US"/>
        </w:rPr>
      </w:pPr>
      <w:r w:rsidRPr="00231D45">
        <w:rPr>
          <w:rFonts w:eastAsia="Calibri"/>
          <w:color w:val="000000"/>
          <w:szCs w:val="24"/>
          <w:lang w:eastAsia="en-US"/>
        </w:rPr>
        <w:t>Отметка об отнесении здания организации к категории зданий исторического, культурного и архитектурного наследия (да/нет): ______________</w:t>
      </w:r>
    </w:p>
    <w:p w:rsidR="00231D45" w:rsidRPr="00231D45" w:rsidRDefault="00231D45" w:rsidP="00231D45">
      <w:pPr>
        <w:autoSpaceDE w:val="0"/>
        <w:autoSpaceDN w:val="0"/>
        <w:adjustRightInd w:val="0"/>
        <w:spacing w:line="300" w:lineRule="auto"/>
        <w:ind w:firstLine="0"/>
        <w:jc w:val="left"/>
        <w:rPr>
          <w:rFonts w:eastAsia="Calibri"/>
          <w:color w:val="000000"/>
          <w:szCs w:val="24"/>
          <w:lang w:eastAsia="en-US"/>
        </w:rPr>
      </w:pPr>
      <w:r w:rsidRPr="00231D45">
        <w:rPr>
          <w:rFonts w:eastAsia="Calibri"/>
          <w:color w:val="000000"/>
          <w:szCs w:val="24"/>
          <w:lang w:eastAsia="en-US"/>
        </w:rPr>
        <w:t>Отметка о наличии в организации адаптированных образовательных программ и/или обучающиеся с ОВЗ (да/нет): _________________________</w:t>
      </w:r>
    </w:p>
    <w:p w:rsidR="00231D45" w:rsidRPr="00231D45" w:rsidRDefault="00231D45" w:rsidP="00231D45">
      <w:pPr>
        <w:autoSpaceDE w:val="0"/>
        <w:autoSpaceDN w:val="0"/>
        <w:adjustRightInd w:val="0"/>
        <w:spacing w:line="300" w:lineRule="auto"/>
        <w:ind w:firstLine="0"/>
        <w:jc w:val="left"/>
        <w:rPr>
          <w:rFonts w:eastAsia="Calibri"/>
          <w:color w:val="000000"/>
          <w:szCs w:val="24"/>
          <w:lang w:eastAsia="en-US"/>
        </w:rPr>
      </w:pPr>
      <w:r w:rsidRPr="00231D45">
        <w:rPr>
          <w:rFonts w:eastAsia="Calibri"/>
          <w:color w:val="000000"/>
          <w:szCs w:val="24"/>
          <w:lang w:eastAsia="en-US"/>
        </w:rPr>
        <w:t>Дата и время проведения наблюдения: _______</w:t>
      </w:r>
      <w:r>
        <w:rPr>
          <w:rFonts w:eastAsia="Calibri"/>
          <w:color w:val="000000"/>
          <w:szCs w:val="24"/>
          <w:lang w:eastAsia="en-US"/>
        </w:rPr>
        <w:t>__</w:t>
      </w:r>
      <w:r w:rsidRPr="00231D45">
        <w:rPr>
          <w:rFonts w:eastAsia="Calibri"/>
          <w:color w:val="000000"/>
          <w:szCs w:val="24"/>
          <w:lang w:eastAsia="en-US"/>
        </w:rPr>
        <w:t>_________________________________</w:t>
      </w:r>
    </w:p>
    <w:p w:rsidR="00231D45" w:rsidRPr="00231D45" w:rsidRDefault="00231D45" w:rsidP="00231D45">
      <w:pPr>
        <w:autoSpaceDE w:val="0"/>
        <w:autoSpaceDN w:val="0"/>
        <w:adjustRightInd w:val="0"/>
        <w:spacing w:line="300" w:lineRule="auto"/>
        <w:ind w:firstLine="0"/>
        <w:jc w:val="left"/>
        <w:rPr>
          <w:rFonts w:eastAsia="Calibri"/>
          <w:color w:val="000000"/>
          <w:szCs w:val="24"/>
          <w:lang w:eastAsia="en-US"/>
        </w:rPr>
      </w:pPr>
      <w:r w:rsidRPr="00231D45">
        <w:rPr>
          <w:rFonts w:eastAsia="Calibri"/>
          <w:color w:val="000000"/>
          <w:szCs w:val="24"/>
          <w:lang w:eastAsia="en-US"/>
        </w:rPr>
        <w:t>ФИО эксперта, те</w:t>
      </w:r>
      <w:r>
        <w:rPr>
          <w:rFonts w:eastAsia="Calibri"/>
          <w:color w:val="000000"/>
          <w:szCs w:val="24"/>
          <w:lang w:eastAsia="en-US"/>
        </w:rPr>
        <w:t>л.: _________________________</w:t>
      </w:r>
      <w:r w:rsidRPr="00231D45">
        <w:rPr>
          <w:rFonts w:eastAsia="Calibri"/>
          <w:color w:val="000000"/>
          <w:szCs w:val="24"/>
          <w:lang w:eastAsia="en-US"/>
        </w:rPr>
        <w:t>_________________________________</w:t>
      </w:r>
    </w:p>
    <w:p w:rsidR="00231D45" w:rsidRPr="00231D45" w:rsidRDefault="00231D45" w:rsidP="00231D45">
      <w:pPr>
        <w:widowControl w:val="0"/>
        <w:autoSpaceDE w:val="0"/>
        <w:autoSpaceDN w:val="0"/>
        <w:adjustRightInd w:val="0"/>
        <w:jc w:val="right"/>
        <w:rPr>
          <w:szCs w:val="24"/>
        </w:rPr>
      </w:pPr>
      <w:r w:rsidRPr="00231D45">
        <w:rPr>
          <w:szCs w:val="24"/>
        </w:rPr>
        <w:t>Таблица 1</w:t>
      </w:r>
    </w:p>
    <w:p w:rsidR="00231D45" w:rsidRPr="00231D45" w:rsidRDefault="00231D45" w:rsidP="00231D45">
      <w:pPr>
        <w:widowControl w:val="0"/>
        <w:autoSpaceDE w:val="0"/>
        <w:autoSpaceDN w:val="0"/>
        <w:adjustRightInd w:val="0"/>
        <w:spacing w:line="240" w:lineRule="auto"/>
        <w:ind w:firstLine="720"/>
        <w:rPr>
          <w:i/>
          <w:szCs w:val="24"/>
        </w:rPr>
      </w:pPr>
      <w:r w:rsidRPr="00231D45">
        <w:rPr>
          <w:b/>
          <w:i/>
          <w:szCs w:val="24"/>
        </w:rPr>
        <w:t>Показатель № 1.1</w:t>
      </w:r>
      <w:r w:rsidRPr="00231D45">
        <w:rPr>
          <w:b/>
          <w:szCs w:val="24"/>
        </w:rPr>
        <w:t xml:space="preserve"> </w:t>
      </w:r>
      <w:r w:rsidRPr="00231D45">
        <w:rPr>
          <w:b/>
          <w:i/>
          <w:szCs w:val="24"/>
        </w:rPr>
        <w:t>в Акте:</w:t>
      </w:r>
      <w:r w:rsidRPr="00231D45">
        <w:rPr>
          <w:i/>
          <w:szCs w:val="24"/>
        </w:rPr>
        <w:t xml:space="preserve">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r w:rsidRPr="00231D45">
        <w:rPr>
          <w:i/>
          <w:szCs w:val="24"/>
          <w:u w:val="single"/>
        </w:rPr>
        <w:t>на официальном сайте организации в информационно-телекоммуникационной сети «Интернет».</w:t>
      </w:r>
      <w:r w:rsidR="00072BA3">
        <w:rPr>
          <w:i/>
          <w:szCs w:val="24"/>
        </w:rPr>
        <w:t xml:space="preserve"> </w:t>
      </w:r>
    </w:p>
    <w:p w:rsidR="00231D45" w:rsidRPr="00231D45" w:rsidRDefault="00231D45" w:rsidP="00231D45">
      <w:pPr>
        <w:widowControl w:val="0"/>
        <w:autoSpaceDE w:val="0"/>
        <w:autoSpaceDN w:val="0"/>
        <w:adjustRightInd w:val="0"/>
        <w:spacing w:line="240" w:lineRule="auto"/>
        <w:ind w:firstLine="720"/>
        <w:rPr>
          <w: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129"/>
        <w:gridCol w:w="736"/>
        <w:gridCol w:w="3253"/>
      </w:tblGrid>
      <w:tr w:rsidR="00231D45" w:rsidRPr="00231D45" w:rsidTr="00231D45">
        <w:trPr>
          <w:trHeight w:val="300"/>
          <w:jc w:val="center"/>
        </w:trPr>
        <w:tc>
          <w:tcPr>
            <w:tcW w:w="0" w:type="auto"/>
            <w:vMerge w:val="restart"/>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 п/п</w:t>
            </w:r>
          </w:p>
        </w:tc>
        <w:tc>
          <w:tcPr>
            <w:tcW w:w="0" w:type="auto"/>
            <w:vMerge w:val="restart"/>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 xml:space="preserve">Перечень информации об образовательной организации, необходимой для размещения на сайте организации** </w:t>
            </w:r>
          </w:p>
        </w:tc>
        <w:tc>
          <w:tcPr>
            <w:tcW w:w="0" w:type="auto"/>
            <w:vMerge w:val="restart"/>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На сайте ОО</w:t>
            </w:r>
          </w:p>
        </w:tc>
        <w:tc>
          <w:tcPr>
            <w:tcW w:w="0" w:type="auto"/>
            <w:vMerge w:val="restart"/>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Алгоритм определения фактического объема информации на сайте </w:t>
            </w:r>
          </w:p>
        </w:tc>
      </w:tr>
      <w:tr w:rsidR="00231D45" w:rsidRPr="00231D45" w:rsidTr="00231D45">
        <w:trPr>
          <w:trHeight w:val="458"/>
          <w:jc w:val="center"/>
        </w:trPr>
        <w:tc>
          <w:tcPr>
            <w:tcW w:w="0" w:type="auto"/>
            <w:vMerge/>
            <w:vAlign w:val="center"/>
            <w:hideMark/>
          </w:tcPr>
          <w:p w:rsidR="00231D45" w:rsidRPr="00231D45" w:rsidRDefault="00231D45" w:rsidP="00231D45">
            <w:pPr>
              <w:spacing w:line="240" w:lineRule="auto"/>
              <w:ind w:firstLine="0"/>
              <w:jc w:val="left"/>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I. Основные сведения</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1.</w:t>
            </w: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Информация о дате создания образовательной организации </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restart"/>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1 – информация представлена,</w:t>
            </w:r>
            <w:r w:rsidRPr="00231D45">
              <w:rPr>
                <w:color w:val="000000"/>
                <w:sz w:val="20"/>
                <w:szCs w:val="20"/>
              </w:rPr>
              <w:br/>
              <w:t>0 – информация отсутствует</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2.</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3.</w:t>
            </w:r>
          </w:p>
        </w:tc>
        <w:tc>
          <w:tcPr>
            <w:tcW w:w="0" w:type="auto"/>
            <w:shd w:val="clear" w:color="auto" w:fill="auto"/>
            <w:vAlign w:val="center"/>
            <w:hideMark/>
          </w:tcPr>
          <w:p w:rsidR="00231D45" w:rsidRPr="00231D45" w:rsidRDefault="00231D45" w:rsidP="00231D45">
            <w:pPr>
              <w:spacing w:line="240" w:lineRule="auto"/>
              <w:ind w:firstLine="0"/>
              <w:jc w:val="left"/>
              <w:rPr>
                <w:sz w:val="20"/>
                <w:szCs w:val="20"/>
              </w:rPr>
            </w:pPr>
            <w:r w:rsidRPr="00231D45">
              <w:rPr>
                <w:sz w:val="20"/>
                <w:szCs w:val="20"/>
              </w:rPr>
              <w:t>Информация о месте нахождения образовательной организации, ее представительств и филиалов (при наличии)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4.</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Информация о режиме и графике работы образовательной организации, ее представительств и филиалов (при наличии)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5.</w:t>
            </w:r>
          </w:p>
        </w:tc>
        <w:tc>
          <w:tcPr>
            <w:tcW w:w="0" w:type="auto"/>
            <w:shd w:val="clear" w:color="auto" w:fill="auto"/>
            <w:vAlign w:val="center"/>
            <w:hideMark/>
          </w:tcPr>
          <w:p w:rsidR="00231D45" w:rsidRPr="00231D45" w:rsidRDefault="00231D45" w:rsidP="00231D45">
            <w:pPr>
              <w:spacing w:line="240" w:lineRule="auto"/>
              <w:ind w:firstLine="0"/>
              <w:jc w:val="left"/>
              <w:rPr>
                <w:sz w:val="20"/>
                <w:szCs w:val="20"/>
              </w:rPr>
            </w:pPr>
            <w:r w:rsidRPr="00231D45">
              <w:rPr>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1 – информация представлена в полном объеме (указаны контактный(е) телефон(ы) и адрес(а) электронной почты), почты); </w:t>
            </w:r>
            <w:r w:rsidRPr="00231D45">
              <w:rPr>
                <w:color w:val="000000"/>
                <w:sz w:val="20"/>
                <w:szCs w:val="20"/>
              </w:rPr>
              <w:br/>
              <w:t>0,5 – информация представлена частично (указаны контактный(е)</w:t>
            </w:r>
            <w:r w:rsidRPr="00231D45">
              <w:rPr>
                <w:color w:val="000000"/>
                <w:sz w:val="20"/>
                <w:szCs w:val="20"/>
              </w:rPr>
              <w:br/>
              <w:t xml:space="preserve">телефон(ы) или адрес(а) электронной почты); </w:t>
            </w:r>
            <w:r w:rsidRPr="00231D45">
              <w:rPr>
                <w:color w:val="000000"/>
                <w:sz w:val="20"/>
                <w:szCs w:val="20"/>
              </w:rPr>
              <w:br/>
              <w:t xml:space="preserve">0 – информация отсутствует </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sz w:val="20"/>
                <w:szCs w:val="20"/>
              </w:rPr>
            </w:pPr>
            <w:r w:rsidRPr="00231D45">
              <w:rPr>
                <w:sz w:val="20"/>
                <w:szCs w:val="20"/>
              </w:rPr>
              <w:t>6.</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 xml:space="preserve">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w:t>
            </w:r>
            <w:r w:rsidRPr="00231D45">
              <w:rPr>
                <w:color w:val="000000"/>
                <w:sz w:val="20"/>
                <w:szCs w:val="20"/>
              </w:rPr>
              <w:lastRenderedPageBreak/>
              <w:t>соответствующую запись в реестре лицензий на осуществление образовательной деятельности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1 – информация представлена в полном объеме; </w:t>
            </w:r>
            <w:r w:rsidRPr="00231D45">
              <w:rPr>
                <w:color w:val="000000"/>
                <w:sz w:val="20"/>
                <w:szCs w:val="20"/>
              </w:rPr>
              <w:br/>
              <w:t xml:space="preserve">0,5 – информация представлена частично (не по всем местам осуществления образовательной деятельности или не в полном </w:t>
            </w:r>
            <w:r w:rsidRPr="00231D45">
              <w:rPr>
                <w:color w:val="000000"/>
                <w:sz w:val="20"/>
                <w:szCs w:val="20"/>
              </w:rPr>
              <w:lastRenderedPageBreak/>
              <w:t xml:space="preserve">объеме в соответствии с требованиями столбца 2); </w:t>
            </w:r>
            <w:r w:rsidRPr="00231D45">
              <w:rPr>
                <w:color w:val="000000"/>
                <w:sz w:val="20"/>
                <w:szCs w:val="20"/>
              </w:rPr>
              <w:br/>
              <w:t>0 – информация отсутствует</w:t>
            </w: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lastRenderedPageBreak/>
              <w:t xml:space="preserve">II. Структура и органы управления образовательной организацией </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7.</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w:t>
            </w:r>
            <w:r w:rsidR="003A355B">
              <w:rPr>
                <w:color w:val="000000"/>
                <w:sz w:val="20"/>
                <w:szCs w:val="20"/>
              </w:rPr>
              <w:t xml:space="preserve"> </w:t>
            </w:r>
            <w:r w:rsidRPr="00231D45">
              <w:rPr>
                <w:color w:val="000000"/>
                <w:sz w:val="20"/>
                <w:szCs w:val="20"/>
              </w:rPr>
              <w:t>(при наличии)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1 – информация представлена в полном объеме;</w:t>
            </w:r>
            <w:r w:rsidRPr="00231D45">
              <w:rPr>
                <w:color w:val="000000"/>
                <w:sz w:val="20"/>
                <w:szCs w:val="20"/>
              </w:rPr>
              <w:br/>
              <w:t xml:space="preserve">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w:t>
            </w:r>
            <w:r w:rsidRPr="00231D45">
              <w:rPr>
                <w:color w:val="000000"/>
                <w:sz w:val="20"/>
                <w:szCs w:val="20"/>
              </w:rPr>
              <w:br/>
              <w:t xml:space="preserve">0 – информация отсутствует </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8.</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 xml:space="preserve">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w:t>
            </w:r>
            <w:proofErr w:type="gramStart"/>
            <w:r w:rsidRPr="00231D45">
              <w:rPr>
                <w:color w:val="000000"/>
                <w:sz w:val="20"/>
                <w:szCs w:val="20"/>
              </w:rPr>
              <w:t>подписи»*</w:t>
            </w:r>
            <w:proofErr w:type="gramEnd"/>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1 – информация представлена в полном объеме (с приложением копий), </w:t>
            </w:r>
            <w:r w:rsidRPr="00231D45">
              <w:rPr>
                <w:color w:val="000000"/>
                <w:sz w:val="20"/>
                <w:szCs w:val="20"/>
              </w:rPr>
              <w:br/>
              <w:t xml:space="preserve">0,5 – представлены только сведения о положениях о структурных </w:t>
            </w:r>
            <w:r w:rsidRPr="00231D45">
              <w:rPr>
                <w:color w:val="000000"/>
                <w:sz w:val="20"/>
                <w:szCs w:val="20"/>
              </w:rPr>
              <w:br/>
              <w:t>подразделениях (об органах управления);</w:t>
            </w:r>
            <w:r w:rsidRPr="00231D45">
              <w:rPr>
                <w:color w:val="000000"/>
                <w:sz w:val="20"/>
                <w:szCs w:val="20"/>
              </w:rPr>
              <w:br/>
              <w:t xml:space="preserve">0 - информация </w:t>
            </w:r>
            <w:r w:rsidRPr="00231D45">
              <w:rPr>
                <w:color w:val="000000"/>
                <w:sz w:val="20"/>
                <w:szCs w:val="20"/>
              </w:rPr>
              <w:br/>
              <w:t>отсутствует</w:t>
            </w: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III. Образование</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9.</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Лицензия на осуществление образовательной деятельности (с приложениями) (выписка из реестра лицензий на осуществление образовательной деятельности)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1 – информация представлена в полном объеме (с приложениями к лицензии; размещена копия выписка из реестра лицензий на осуществление образовательной деятельности);</w:t>
            </w:r>
            <w:r w:rsidRPr="00231D45">
              <w:rPr>
                <w:color w:val="000000"/>
                <w:sz w:val="20"/>
                <w:szCs w:val="20"/>
              </w:rPr>
              <w:br/>
              <w:t>0,5 – представлена копия лицензии на осуществление образовательной деятельности (без приложений);</w:t>
            </w:r>
            <w:r w:rsidRPr="00231D45">
              <w:rPr>
                <w:color w:val="000000"/>
                <w:sz w:val="20"/>
                <w:szCs w:val="20"/>
              </w:rPr>
              <w:br/>
              <w:t>0 – информация отсутствует</w:t>
            </w: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10.</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О реализуемых уровнях образования</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restart"/>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1 – информация представлена;</w:t>
            </w:r>
            <w:r w:rsidRPr="00231D45">
              <w:rPr>
                <w:color w:val="000000"/>
                <w:sz w:val="20"/>
                <w:szCs w:val="20"/>
              </w:rPr>
              <w:br/>
              <w:t xml:space="preserve">0,5 – информация представлена частично; </w:t>
            </w:r>
            <w:r w:rsidRPr="00231D45">
              <w:rPr>
                <w:color w:val="000000"/>
                <w:sz w:val="20"/>
                <w:szCs w:val="20"/>
              </w:rPr>
              <w:br/>
              <w:t xml:space="preserve">0 – информация отсутствует </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11.</w:t>
            </w:r>
          </w:p>
        </w:tc>
        <w:tc>
          <w:tcPr>
            <w:tcW w:w="0" w:type="auto"/>
            <w:shd w:val="clear" w:color="auto" w:fill="auto"/>
            <w:vAlign w:val="center"/>
            <w:hideMark/>
          </w:tcPr>
          <w:p w:rsidR="00231D45" w:rsidRPr="00231D45" w:rsidRDefault="00231D45" w:rsidP="00231D45">
            <w:pPr>
              <w:spacing w:line="240" w:lineRule="auto"/>
              <w:ind w:firstLine="0"/>
              <w:jc w:val="left"/>
              <w:rPr>
                <w:sz w:val="20"/>
                <w:szCs w:val="20"/>
              </w:rPr>
            </w:pPr>
            <w:r w:rsidRPr="00231D45">
              <w:rPr>
                <w:sz w:val="20"/>
                <w:szCs w:val="20"/>
              </w:rPr>
              <w:t xml:space="preserve">О формах обучения </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12.</w:t>
            </w:r>
          </w:p>
        </w:tc>
        <w:tc>
          <w:tcPr>
            <w:tcW w:w="0" w:type="auto"/>
            <w:shd w:val="clear" w:color="auto" w:fill="auto"/>
            <w:vAlign w:val="center"/>
            <w:hideMark/>
          </w:tcPr>
          <w:p w:rsidR="00231D45" w:rsidRPr="00231D45" w:rsidRDefault="00231D45" w:rsidP="00231D45">
            <w:pPr>
              <w:spacing w:line="240" w:lineRule="auto"/>
              <w:ind w:firstLine="0"/>
              <w:jc w:val="left"/>
              <w:rPr>
                <w:sz w:val="20"/>
                <w:szCs w:val="20"/>
              </w:rPr>
            </w:pPr>
            <w:r w:rsidRPr="00231D45">
              <w:rPr>
                <w:sz w:val="20"/>
                <w:szCs w:val="20"/>
              </w:rPr>
              <w:t xml:space="preserve">О нормативных сроках обучения </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13.</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 xml:space="preserve">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w:t>
            </w:r>
            <w:proofErr w:type="gramStart"/>
            <w:r w:rsidRPr="00231D45">
              <w:rPr>
                <w:color w:val="000000"/>
                <w:sz w:val="20"/>
                <w:szCs w:val="20"/>
              </w:rPr>
              <w:t>аккредитации)*</w:t>
            </w:r>
            <w:proofErr w:type="gramEnd"/>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tcPr>
          <w:p w:rsidR="00231D45" w:rsidRPr="00231D45" w:rsidRDefault="00231D45" w:rsidP="00231D45">
            <w:pPr>
              <w:spacing w:line="240" w:lineRule="auto"/>
              <w:ind w:firstLine="0"/>
              <w:jc w:val="center"/>
              <w:rPr>
                <w:color w:val="000000"/>
                <w:sz w:val="20"/>
                <w:szCs w:val="20"/>
              </w:rPr>
            </w:pPr>
            <w:r w:rsidRPr="00231D45">
              <w:rPr>
                <w:color w:val="000000"/>
                <w:sz w:val="20"/>
                <w:szCs w:val="20"/>
              </w:rPr>
              <w:t>14.</w:t>
            </w:r>
          </w:p>
        </w:tc>
        <w:tc>
          <w:tcPr>
            <w:tcW w:w="0" w:type="auto"/>
            <w:shd w:val="clear" w:color="auto" w:fill="auto"/>
            <w:vAlign w:val="center"/>
          </w:tcPr>
          <w:p w:rsidR="00231D45" w:rsidRPr="00231D45" w:rsidRDefault="00231D45" w:rsidP="00231D45">
            <w:pPr>
              <w:spacing w:line="240" w:lineRule="auto"/>
              <w:ind w:firstLine="0"/>
              <w:rPr>
                <w:color w:val="000000"/>
                <w:sz w:val="20"/>
                <w:szCs w:val="20"/>
              </w:rPr>
            </w:pPr>
            <w:r w:rsidRPr="00231D45">
              <w:rPr>
                <w:color w:val="000000"/>
                <w:sz w:val="20"/>
                <w:szCs w:val="20"/>
              </w:rPr>
              <w:t>Информация об описании образовательных программ с приложением их копий</w:t>
            </w:r>
          </w:p>
        </w:tc>
        <w:tc>
          <w:tcPr>
            <w:tcW w:w="0" w:type="auto"/>
            <w:shd w:val="clear" w:color="auto" w:fill="auto"/>
            <w:vAlign w:val="center"/>
          </w:tcPr>
          <w:p w:rsidR="00231D45" w:rsidRPr="00231D45" w:rsidRDefault="00231D45" w:rsidP="00231D45">
            <w:pPr>
              <w:spacing w:line="240" w:lineRule="auto"/>
              <w:ind w:firstLine="0"/>
              <w:jc w:val="center"/>
              <w:rPr>
                <w:color w:val="000000"/>
                <w:sz w:val="20"/>
                <w:szCs w:val="20"/>
              </w:rPr>
            </w:pPr>
          </w:p>
        </w:tc>
        <w:tc>
          <w:tcPr>
            <w:tcW w:w="0" w:type="auto"/>
            <w:vMerge/>
            <w:vAlign w:val="center"/>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sz w:val="20"/>
                <w:szCs w:val="20"/>
              </w:rPr>
            </w:pPr>
            <w:r w:rsidRPr="00231D45">
              <w:rPr>
                <w:sz w:val="20"/>
                <w:szCs w:val="20"/>
              </w:rPr>
              <w:t>15.</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Образовательные организации, реализующие общеобразовательные программы, дополнительно</w:t>
            </w:r>
          </w:p>
          <w:p w:rsidR="00231D45" w:rsidRPr="00231D45" w:rsidRDefault="00231D45" w:rsidP="00231D45">
            <w:pPr>
              <w:spacing w:line="240" w:lineRule="auto"/>
              <w:ind w:firstLine="0"/>
              <w:rPr>
                <w:color w:val="000000"/>
                <w:sz w:val="20"/>
                <w:szCs w:val="20"/>
              </w:rPr>
            </w:pPr>
            <w:r w:rsidRPr="00231D45">
              <w:rPr>
                <w:color w:val="000000"/>
                <w:sz w:val="20"/>
                <w:szCs w:val="20"/>
              </w:rPr>
              <w:t>к информации, предусмотренной пунктом 3 Правил размещения информации на сайте, указывают наименование образовательной программы</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sz w:val="20"/>
                <w:szCs w:val="20"/>
              </w:rPr>
            </w:pPr>
            <w:r w:rsidRPr="00231D45">
              <w:rPr>
                <w:sz w:val="20"/>
                <w:szCs w:val="20"/>
              </w:rPr>
              <w:t xml:space="preserve">16. </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Об учебных предметах, курсах, дисциплинах (модулях), предусмотренных соответствующей образовательной программой</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sz w:val="20"/>
                <w:szCs w:val="20"/>
              </w:rPr>
            </w:pPr>
            <w:r w:rsidRPr="00231D45">
              <w:rPr>
                <w:sz w:val="20"/>
                <w:szCs w:val="20"/>
              </w:rPr>
              <w:lastRenderedPageBreak/>
              <w:t xml:space="preserve">17. </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Об использовании при реализации образовательной программы электронного обучения и дистанционных образовательных технологий</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16.</w:t>
            </w:r>
          </w:p>
        </w:tc>
        <w:tc>
          <w:tcPr>
            <w:tcW w:w="0" w:type="auto"/>
            <w:shd w:val="clear" w:color="auto" w:fill="auto"/>
            <w:vAlign w:val="center"/>
            <w:hideMark/>
          </w:tcPr>
          <w:p w:rsidR="00231D45" w:rsidRPr="00231D45" w:rsidRDefault="00231D45" w:rsidP="00231D45">
            <w:pPr>
              <w:spacing w:line="240" w:lineRule="auto"/>
              <w:ind w:firstLine="0"/>
              <w:jc w:val="left"/>
              <w:rPr>
                <w:sz w:val="20"/>
                <w:szCs w:val="20"/>
              </w:rPr>
            </w:pPr>
            <w:r w:rsidRPr="00231D45">
              <w:rPr>
                <w:sz w:val="20"/>
                <w:szCs w:val="20"/>
              </w:rPr>
              <w:t>Об учебном плане с приложением его в виде электронного документа</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restart"/>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1 – информация представлена в полном объеме (в виде электронного документа); </w:t>
            </w:r>
            <w:r w:rsidRPr="00231D45">
              <w:rPr>
                <w:color w:val="000000"/>
                <w:sz w:val="20"/>
                <w:szCs w:val="20"/>
              </w:rPr>
              <w:br/>
              <w:t xml:space="preserve">0,5 – информация в виде электронного документа представлена частично; </w:t>
            </w:r>
            <w:r w:rsidRPr="00231D45">
              <w:rPr>
                <w:color w:val="000000"/>
                <w:sz w:val="20"/>
                <w:szCs w:val="20"/>
              </w:rPr>
              <w:br/>
              <w:t>0 – информация отсутствует</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17.</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18.</w:t>
            </w:r>
          </w:p>
        </w:tc>
        <w:tc>
          <w:tcPr>
            <w:tcW w:w="0" w:type="auto"/>
            <w:shd w:val="clear" w:color="auto" w:fill="auto"/>
            <w:vAlign w:val="center"/>
            <w:hideMark/>
          </w:tcPr>
          <w:p w:rsidR="00231D45" w:rsidRPr="00231D45" w:rsidRDefault="00231D45" w:rsidP="00231D45">
            <w:pPr>
              <w:spacing w:line="240" w:lineRule="auto"/>
              <w:ind w:firstLine="0"/>
              <w:jc w:val="left"/>
              <w:rPr>
                <w:sz w:val="20"/>
                <w:szCs w:val="20"/>
              </w:rPr>
            </w:pPr>
            <w:r w:rsidRPr="00231D45">
              <w:rPr>
                <w:sz w:val="20"/>
                <w:szCs w:val="20"/>
              </w:rPr>
              <w:t>О календарном учебном графике с приложением его в виде электронного документа</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19.</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Информация о численности обучающихся по реализуемым образовательным программам, в том числе:</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20.</w:t>
            </w:r>
          </w:p>
        </w:tc>
        <w:tc>
          <w:tcPr>
            <w:tcW w:w="0" w:type="auto"/>
            <w:shd w:val="clear" w:color="auto" w:fill="auto"/>
            <w:vAlign w:val="center"/>
            <w:hideMark/>
          </w:tcPr>
          <w:p w:rsidR="00231D45" w:rsidRPr="00231D45" w:rsidRDefault="00231D45" w:rsidP="00231D45">
            <w:pPr>
              <w:spacing w:line="240" w:lineRule="auto"/>
              <w:ind w:firstLine="0"/>
              <w:rPr>
                <w:sz w:val="20"/>
                <w:szCs w:val="20"/>
              </w:rPr>
            </w:pPr>
            <w:r w:rsidRPr="00231D45">
              <w:rPr>
                <w:sz w:val="20"/>
                <w:szCs w:val="20"/>
              </w:rPr>
              <w:t>Об общей численности обучающихся</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restart"/>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1 – информация представлена;</w:t>
            </w:r>
            <w:r w:rsidRPr="00231D45">
              <w:rPr>
                <w:color w:val="000000"/>
                <w:sz w:val="20"/>
                <w:szCs w:val="20"/>
              </w:rPr>
              <w:br/>
              <w:t>0 – информация отсутствует</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21.</w:t>
            </w:r>
          </w:p>
        </w:tc>
        <w:tc>
          <w:tcPr>
            <w:tcW w:w="0" w:type="auto"/>
            <w:shd w:val="clear" w:color="auto" w:fill="auto"/>
            <w:vAlign w:val="center"/>
            <w:hideMark/>
          </w:tcPr>
          <w:p w:rsidR="00231D45" w:rsidRPr="00231D45" w:rsidRDefault="00231D45" w:rsidP="00231D45">
            <w:pPr>
              <w:spacing w:line="240" w:lineRule="auto"/>
              <w:ind w:firstLine="0"/>
              <w:rPr>
                <w:sz w:val="20"/>
                <w:szCs w:val="20"/>
              </w:rPr>
            </w:pPr>
            <w:r w:rsidRPr="00231D45">
              <w:rPr>
                <w:sz w:val="20"/>
                <w:szCs w:val="20"/>
              </w:rPr>
              <w:t xml:space="preserve">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w:t>
            </w:r>
            <w:proofErr w:type="gramStart"/>
            <w:r w:rsidRPr="00231D45">
              <w:rPr>
                <w:sz w:val="20"/>
                <w:szCs w:val="20"/>
              </w:rPr>
              <w:t>гражданами)²</w:t>
            </w:r>
            <w:proofErr w:type="gramEnd"/>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22.</w:t>
            </w:r>
          </w:p>
        </w:tc>
        <w:tc>
          <w:tcPr>
            <w:tcW w:w="0" w:type="auto"/>
            <w:shd w:val="clear" w:color="auto" w:fill="auto"/>
            <w:vAlign w:val="center"/>
            <w:hideMark/>
          </w:tcPr>
          <w:p w:rsidR="00231D45" w:rsidRPr="00231D45" w:rsidRDefault="00231D45" w:rsidP="00231D45">
            <w:pPr>
              <w:spacing w:line="240" w:lineRule="auto"/>
              <w:ind w:firstLine="0"/>
              <w:rPr>
                <w:sz w:val="20"/>
                <w:szCs w:val="20"/>
              </w:rPr>
            </w:pPr>
            <w:r w:rsidRPr="00231D45">
              <w:rPr>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IV. Образовательные стандарты и требования</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23.</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w:t>
            </w:r>
            <w:r w:rsidRPr="00231D45">
              <w:rPr>
                <w:color w:val="000000"/>
                <w:sz w:val="20"/>
                <w:szCs w:val="20"/>
              </w:rPr>
              <w:br/>
              <w:t xml:space="preserve">0,5 – представлена информация без приложений; </w:t>
            </w:r>
            <w:r w:rsidRPr="00231D45">
              <w:rPr>
                <w:color w:val="000000"/>
                <w:sz w:val="20"/>
                <w:szCs w:val="20"/>
              </w:rPr>
              <w:br/>
              <w:t xml:space="preserve">0 – информация отсутствует </w:t>
            </w: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 xml:space="preserve">V. Руководство. Педагогический (научно-педагогический) состав </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24.</w:t>
            </w:r>
          </w:p>
        </w:tc>
        <w:tc>
          <w:tcPr>
            <w:tcW w:w="0" w:type="auto"/>
            <w:shd w:val="clear" w:color="auto" w:fill="auto"/>
            <w:vAlign w:val="center"/>
            <w:hideMark/>
          </w:tcPr>
          <w:p w:rsidR="00231D45" w:rsidRPr="00231D45" w:rsidRDefault="00231D45" w:rsidP="00231D45">
            <w:pPr>
              <w:spacing w:line="240" w:lineRule="auto"/>
              <w:ind w:firstLine="0"/>
              <w:rPr>
                <w:sz w:val="20"/>
                <w:szCs w:val="20"/>
              </w:rPr>
            </w:pPr>
            <w:r w:rsidRPr="00231D45">
              <w:rPr>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restart"/>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1 – информация представлена в полном объеме (по всем педагогическим работникам);</w:t>
            </w:r>
            <w:r w:rsidRPr="00231D45">
              <w:rPr>
                <w:color w:val="000000"/>
                <w:sz w:val="20"/>
                <w:szCs w:val="20"/>
              </w:rPr>
              <w:br/>
              <w:t xml:space="preserve"> 0,5 – информация представлена частично (не по всем педагогическим работникам или не в полном объеме в соответствии с требованиями столбца 2);</w:t>
            </w:r>
            <w:r w:rsidRPr="00231D45">
              <w:rPr>
                <w:color w:val="000000"/>
                <w:sz w:val="20"/>
                <w:szCs w:val="20"/>
              </w:rPr>
              <w:br/>
              <w:t>0 – информация отсутствует</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25.</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w:t>
            </w:r>
            <w:r w:rsidRPr="00231D45">
              <w:rPr>
                <w:color w:val="000000"/>
                <w:sz w:val="20"/>
                <w:szCs w:val="20"/>
              </w:rPr>
              <w:lastRenderedPageBreak/>
              <w:t xml:space="preserve">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w:t>
            </w:r>
            <w:proofErr w:type="spellStart"/>
            <w:r w:rsidRPr="00231D45">
              <w:rPr>
                <w:color w:val="000000"/>
                <w:sz w:val="20"/>
                <w:szCs w:val="20"/>
              </w:rPr>
              <w:t>бакалавриата</w:t>
            </w:r>
            <w:proofErr w:type="spellEnd"/>
            <w:r w:rsidRPr="00231D45">
              <w:rPr>
                <w:color w:val="000000"/>
                <w:sz w:val="20"/>
                <w:szCs w:val="20"/>
              </w:rPr>
              <w:t xml:space="preserve">, программам </w:t>
            </w:r>
            <w:proofErr w:type="spellStart"/>
            <w:r w:rsidRPr="00231D45">
              <w:rPr>
                <w:color w:val="000000"/>
                <w:sz w:val="20"/>
                <w:szCs w:val="20"/>
              </w:rPr>
              <w:t>специалитета</w:t>
            </w:r>
            <w:proofErr w:type="spellEnd"/>
            <w:r w:rsidRPr="00231D45">
              <w:rPr>
                <w:color w:val="000000"/>
                <w:sz w:val="20"/>
                <w:szCs w:val="20"/>
              </w:rPr>
              <w:t xml:space="preserve">, программам магистратуры, программам ординатуры и программам </w:t>
            </w:r>
            <w:proofErr w:type="spellStart"/>
            <w:r w:rsidRPr="00231D45">
              <w:rPr>
                <w:color w:val="000000"/>
                <w:sz w:val="20"/>
                <w:szCs w:val="20"/>
              </w:rPr>
              <w:t>ассистентуры</w:t>
            </w:r>
            <w:proofErr w:type="spellEnd"/>
            <w:r w:rsidRPr="00231D45">
              <w:rPr>
                <w:color w:val="000000"/>
                <w:sz w:val="20"/>
                <w:szCs w:val="20"/>
              </w:rPr>
              <w:t>-стажировки,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 xml:space="preserve">VI. Материально-техническое обеспечение и оснащенность образовательного процесса </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26.</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restart"/>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1 – информация представлена в полном объеме; </w:t>
            </w:r>
            <w:r w:rsidRPr="00231D45">
              <w:rPr>
                <w:color w:val="000000"/>
                <w:sz w:val="20"/>
                <w:szCs w:val="20"/>
              </w:rPr>
              <w:br/>
              <w:t xml:space="preserve">0,5 - информация представлена частично (не в полном объеме в соответствии с требованиями столбца 2); </w:t>
            </w:r>
            <w:r w:rsidRPr="00231D45">
              <w:rPr>
                <w:color w:val="000000"/>
                <w:sz w:val="20"/>
                <w:szCs w:val="20"/>
              </w:rPr>
              <w:br/>
              <w:t xml:space="preserve">0 – информация отсутствует </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27.</w:t>
            </w:r>
          </w:p>
        </w:tc>
        <w:tc>
          <w:tcPr>
            <w:tcW w:w="0" w:type="auto"/>
            <w:shd w:val="clear" w:color="auto" w:fill="auto"/>
            <w:vAlign w:val="center"/>
            <w:hideMark/>
          </w:tcPr>
          <w:p w:rsidR="00231D45" w:rsidRPr="00231D45" w:rsidRDefault="00231D45" w:rsidP="00231D45">
            <w:pPr>
              <w:spacing w:line="240" w:lineRule="auto"/>
              <w:ind w:firstLine="0"/>
              <w:rPr>
                <w:sz w:val="20"/>
                <w:szCs w:val="20"/>
              </w:rPr>
            </w:pPr>
            <w:r w:rsidRPr="00231D45">
              <w:rPr>
                <w:sz w:val="20"/>
                <w:szCs w:val="20"/>
              </w:rPr>
              <w:t>Информация об условиях питания обучающихся, в том числе инвалидов и лиц с ограниченными возможностями здоровья⁵</w:t>
            </w:r>
          </w:p>
        </w:tc>
        <w:tc>
          <w:tcPr>
            <w:tcW w:w="0" w:type="auto"/>
            <w:shd w:val="clear" w:color="auto" w:fill="auto"/>
            <w:vAlign w:val="center"/>
            <w:hideMark/>
          </w:tcPr>
          <w:p w:rsidR="00231D45" w:rsidRPr="00231D45" w:rsidRDefault="00231D45" w:rsidP="00231D45">
            <w:pPr>
              <w:spacing w:line="240" w:lineRule="auto"/>
              <w:ind w:firstLine="0"/>
              <w:jc w:val="center"/>
              <w:rPr>
                <w:b/>
                <w:bCs/>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28.</w:t>
            </w:r>
          </w:p>
        </w:tc>
        <w:tc>
          <w:tcPr>
            <w:tcW w:w="0" w:type="auto"/>
            <w:shd w:val="clear" w:color="auto" w:fill="auto"/>
            <w:vAlign w:val="center"/>
            <w:hideMark/>
          </w:tcPr>
          <w:p w:rsidR="00231D45" w:rsidRPr="00231D45" w:rsidRDefault="00231D45" w:rsidP="00231D45">
            <w:pPr>
              <w:spacing w:line="240" w:lineRule="auto"/>
              <w:ind w:firstLine="0"/>
              <w:rPr>
                <w:sz w:val="20"/>
                <w:szCs w:val="20"/>
              </w:rPr>
            </w:pPr>
            <w:r w:rsidRPr="00231D45">
              <w:rPr>
                <w:sz w:val="20"/>
                <w:szCs w:val="20"/>
              </w:rPr>
              <w:t>Информация об условиях охраны здоровья обучающихся, в том числе инвалидов и лиц с ограниченными возможностями здоровья</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29.</w:t>
            </w:r>
          </w:p>
        </w:tc>
        <w:tc>
          <w:tcPr>
            <w:tcW w:w="0" w:type="auto"/>
            <w:shd w:val="clear" w:color="auto" w:fill="auto"/>
            <w:vAlign w:val="center"/>
            <w:hideMark/>
          </w:tcPr>
          <w:p w:rsidR="00231D45" w:rsidRPr="00231D45" w:rsidRDefault="00231D45" w:rsidP="00231D45">
            <w:pPr>
              <w:spacing w:line="240" w:lineRule="auto"/>
              <w:ind w:firstLine="0"/>
              <w:rPr>
                <w:sz w:val="20"/>
                <w:szCs w:val="20"/>
              </w:rPr>
            </w:pPr>
            <w:r w:rsidRPr="00231D45">
              <w:rPr>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30.</w:t>
            </w:r>
          </w:p>
        </w:tc>
        <w:tc>
          <w:tcPr>
            <w:tcW w:w="0" w:type="auto"/>
            <w:shd w:val="clear" w:color="auto" w:fill="auto"/>
            <w:vAlign w:val="center"/>
            <w:hideMark/>
          </w:tcPr>
          <w:p w:rsidR="00231D45" w:rsidRPr="00231D45" w:rsidRDefault="00231D45" w:rsidP="00231D45">
            <w:pPr>
              <w:spacing w:line="240" w:lineRule="auto"/>
              <w:ind w:firstLine="0"/>
              <w:rPr>
                <w:sz w:val="20"/>
                <w:szCs w:val="20"/>
              </w:rPr>
            </w:pPr>
            <w:r w:rsidRPr="00231D45">
              <w:rPr>
                <w:sz w:val="20"/>
                <w:szCs w:val="20"/>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31.</w:t>
            </w:r>
          </w:p>
        </w:tc>
        <w:tc>
          <w:tcPr>
            <w:tcW w:w="0" w:type="auto"/>
            <w:shd w:val="clear" w:color="auto" w:fill="auto"/>
            <w:vAlign w:val="center"/>
            <w:hideMark/>
          </w:tcPr>
          <w:p w:rsidR="00231D45" w:rsidRPr="00231D45" w:rsidRDefault="00231D45" w:rsidP="00231D45">
            <w:pPr>
              <w:spacing w:line="240" w:lineRule="auto"/>
              <w:ind w:firstLine="0"/>
              <w:rPr>
                <w:sz w:val="20"/>
                <w:szCs w:val="20"/>
              </w:rPr>
            </w:pPr>
            <w:r w:rsidRPr="00231D45">
              <w:rPr>
                <w:sz w:val="20"/>
                <w:szCs w:val="20"/>
              </w:rPr>
              <w:t>Информация об обеспечении доступа в здания образовательной организации инвалидов и лиц с ограниченными возможностями здоровья</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32.</w:t>
            </w:r>
          </w:p>
        </w:tc>
        <w:tc>
          <w:tcPr>
            <w:tcW w:w="0" w:type="auto"/>
            <w:shd w:val="clear" w:color="auto" w:fill="auto"/>
            <w:vAlign w:val="center"/>
            <w:hideMark/>
          </w:tcPr>
          <w:p w:rsidR="00231D45" w:rsidRPr="00231D45" w:rsidRDefault="00231D45" w:rsidP="00231D45">
            <w:pPr>
              <w:spacing w:line="240" w:lineRule="auto"/>
              <w:ind w:firstLine="0"/>
              <w:rPr>
                <w:sz w:val="20"/>
                <w:szCs w:val="20"/>
              </w:rPr>
            </w:pPr>
            <w:r w:rsidRPr="00231D45">
              <w:rPr>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IX. Вакантные места для приема (перевода)</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lastRenderedPageBreak/>
              <w:t>33.</w:t>
            </w: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w:t>
            </w:r>
            <w:r w:rsidRPr="00231D45">
              <w:rPr>
                <w:sz w:val="20"/>
                <w:szCs w:val="20"/>
              </w:rPr>
              <w:t>(на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sz w:val="20"/>
                <w:szCs w:val="20"/>
              </w:rPr>
            </w:pPr>
            <w:r w:rsidRPr="00231D45">
              <w:rPr>
                <w:sz w:val="20"/>
                <w:szCs w:val="20"/>
              </w:rPr>
              <w:t>1 – информация представлена в полном объеме по всем образовательным программам;</w:t>
            </w:r>
            <w:r w:rsidRPr="00231D45">
              <w:rPr>
                <w:sz w:val="20"/>
                <w:szCs w:val="20"/>
              </w:rPr>
              <w:br/>
              <w:t>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r w:rsidRPr="00231D45">
              <w:rPr>
                <w:sz w:val="20"/>
                <w:szCs w:val="20"/>
              </w:rPr>
              <w:br/>
              <w:t xml:space="preserve"> 0 – информация отсутствует</w:t>
            </w: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X. Стипендии и меры поддержки обучающихся</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34.</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Информация о наличии и условиях предоставления обучающимся стипендий, мер социальной поддержки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restart"/>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1 – информация представлена,</w:t>
            </w:r>
          </w:p>
          <w:p w:rsidR="00231D45" w:rsidRPr="00231D45" w:rsidRDefault="00231D45" w:rsidP="00231D45">
            <w:pPr>
              <w:spacing w:line="240" w:lineRule="auto"/>
              <w:ind w:firstLine="0"/>
              <w:jc w:val="left"/>
              <w:rPr>
                <w:color w:val="000000"/>
                <w:sz w:val="20"/>
                <w:szCs w:val="20"/>
              </w:rPr>
            </w:pPr>
            <w:r w:rsidRPr="00231D45">
              <w:rPr>
                <w:color w:val="000000"/>
                <w:sz w:val="20"/>
                <w:szCs w:val="20"/>
              </w:rPr>
              <w:t>0 – информация отсутствует</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35.</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 xml:space="preserve">XI. Финансово-хозяйственная деятельность </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36.</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restart"/>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1 – информация представлена,</w:t>
            </w:r>
          </w:p>
          <w:p w:rsidR="00231D45" w:rsidRPr="00231D45" w:rsidRDefault="00231D45" w:rsidP="00231D45">
            <w:pPr>
              <w:spacing w:line="240" w:lineRule="auto"/>
              <w:ind w:firstLine="0"/>
              <w:jc w:val="left"/>
              <w:rPr>
                <w:color w:val="000000"/>
                <w:sz w:val="20"/>
                <w:szCs w:val="20"/>
              </w:rPr>
            </w:pPr>
            <w:r w:rsidRPr="00231D45">
              <w:rPr>
                <w:color w:val="000000"/>
                <w:sz w:val="20"/>
                <w:szCs w:val="20"/>
              </w:rPr>
              <w:t>0 – информация отсутствует</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37.</w:t>
            </w:r>
          </w:p>
        </w:tc>
        <w:tc>
          <w:tcPr>
            <w:tcW w:w="0" w:type="auto"/>
            <w:shd w:val="clear" w:color="auto" w:fill="auto"/>
            <w:vAlign w:val="center"/>
            <w:hideMark/>
          </w:tcPr>
          <w:p w:rsidR="00231D45" w:rsidRPr="00231D45" w:rsidRDefault="00231D45" w:rsidP="00231D45">
            <w:pPr>
              <w:spacing w:line="240" w:lineRule="auto"/>
              <w:ind w:firstLine="0"/>
              <w:rPr>
                <w:color w:val="FF0000"/>
                <w:sz w:val="20"/>
                <w:szCs w:val="20"/>
              </w:rPr>
            </w:pPr>
            <w:r w:rsidRPr="00231D45">
              <w:rPr>
                <w:color w:val="000000"/>
                <w:sz w:val="20"/>
                <w:szCs w:val="20"/>
              </w:rPr>
              <w:t>Информация о поступлении и расходовании финансовых и материальных средств по итогам финансового года</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38.</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XII. Платные образовательные услуги</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39.</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1 – информация представлена в полном объеме; </w:t>
            </w:r>
            <w:r w:rsidRPr="00231D45">
              <w:rPr>
                <w:color w:val="000000"/>
                <w:sz w:val="20"/>
                <w:szCs w:val="20"/>
              </w:rPr>
              <w:b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w:t>
            </w:r>
            <w:r w:rsidRPr="00231D45">
              <w:rPr>
                <w:color w:val="000000"/>
                <w:sz w:val="20"/>
                <w:szCs w:val="20"/>
              </w:rPr>
              <w:br/>
              <w:t>0 – информация отсутствует</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40.</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1 – информация представлена;</w:t>
            </w:r>
          </w:p>
          <w:p w:rsidR="00231D45" w:rsidRPr="00231D45" w:rsidRDefault="00231D45" w:rsidP="00231D45">
            <w:pPr>
              <w:spacing w:line="240" w:lineRule="auto"/>
              <w:ind w:firstLine="0"/>
              <w:rPr>
                <w:color w:val="000000"/>
                <w:sz w:val="20"/>
                <w:szCs w:val="20"/>
              </w:rPr>
            </w:pPr>
            <w:r w:rsidRPr="00231D45">
              <w:rPr>
                <w:color w:val="000000"/>
                <w:sz w:val="20"/>
                <w:szCs w:val="20"/>
              </w:rPr>
              <w:t>0 – информация отсутствует</w:t>
            </w: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lastRenderedPageBreak/>
              <w:t>XIII. Документы</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41.</w:t>
            </w: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Отчет о результатах </w:t>
            </w:r>
            <w:proofErr w:type="spellStart"/>
            <w:r w:rsidRPr="00231D45">
              <w:rPr>
                <w:color w:val="000000"/>
                <w:sz w:val="20"/>
                <w:szCs w:val="20"/>
              </w:rPr>
              <w:t>самообследования</w:t>
            </w:r>
            <w:proofErr w:type="spellEnd"/>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1 – информация представлена;</w:t>
            </w:r>
          </w:p>
          <w:p w:rsidR="00231D45" w:rsidRPr="00231D45" w:rsidRDefault="00231D45" w:rsidP="00231D45">
            <w:pPr>
              <w:spacing w:line="240" w:lineRule="auto"/>
              <w:ind w:firstLine="0"/>
              <w:jc w:val="left"/>
              <w:rPr>
                <w:color w:val="000000"/>
                <w:sz w:val="20"/>
                <w:szCs w:val="20"/>
              </w:rPr>
            </w:pPr>
            <w:r w:rsidRPr="00231D45">
              <w:rPr>
                <w:color w:val="000000"/>
                <w:sz w:val="20"/>
                <w:szCs w:val="20"/>
              </w:rPr>
              <w:t>0 – информация отсутствует</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42.</w:t>
            </w: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Устав образовательной организации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1 – информация представлена;</w:t>
            </w:r>
          </w:p>
          <w:p w:rsidR="00231D45" w:rsidRPr="00231D45" w:rsidRDefault="00231D45" w:rsidP="00231D45">
            <w:pPr>
              <w:spacing w:line="240" w:lineRule="auto"/>
              <w:ind w:firstLine="0"/>
              <w:jc w:val="left"/>
              <w:rPr>
                <w:color w:val="000000"/>
                <w:sz w:val="20"/>
                <w:szCs w:val="20"/>
              </w:rPr>
            </w:pPr>
            <w:r w:rsidRPr="00231D45">
              <w:rPr>
                <w:color w:val="000000"/>
                <w:sz w:val="20"/>
                <w:szCs w:val="20"/>
              </w:rPr>
              <w:t>0 – информация отсутствует</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43.</w:t>
            </w: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Свидетельство о государственной аккредитации (с приложением)</w:t>
            </w:r>
            <w:r w:rsidR="003A355B">
              <w:rPr>
                <w:color w:val="000000"/>
                <w:sz w:val="20"/>
                <w:szCs w:val="20"/>
              </w:rPr>
              <w:t xml:space="preserve"> </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sz w:val="20"/>
                <w:szCs w:val="20"/>
              </w:rPr>
            </w:pPr>
            <w:r w:rsidRPr="00231D45">
              <w:rPr>
                <w:sz w:val="20"/>
                <w:szCs w:val="20"/>
              </w:rPr>
              <w:t xml:space="preserve">1 – информация представлена в полном объеме (с приложениями к свидетельству); </w:t>
            </w:r>
            <w:r w:rsidRPr="00231D45">
              <w:rPr>
                <w:sz w:val="20"/>
                <w:szCs w:val="20"/>
              </w:rPr>
              <w:br/>
              <w:t xml:space="preserve">0,5 – представлено свидетельство на осуществление образовательной деятельности (без приложений); </w:t>
            </w:r>
            <w:r w:rsidRPr="00231D45">
              <w:rPr>
                <w:sz w:val="20"/>
                <w:szCs w:val="20"/>
              </w:rPr>
              <w:br/>
              <w:t>0 – информация отсутствует</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44.</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1 – информация представлена в полном объеме (все указанные локальные акты); </w:t>
            </w:r>
            <w:r w:rsidRPr="00231D45">
              <w:rPr>
                <w:color w:val="000000"/>
                <w:sz w:val="20"/>
                <w:szCs w:val="20"/>
              </w:rPr>
              <w:br/>
              <w:t>0,5 – информация представлена частично (отсутствует хотя бы один из актов, указанных в столбце 2);</w:t>
            </w:r>
            <w:r w:rsidRPr="00231D45">
              <w:rPr>
                <w:color w:val="000000"/>
                <w:sz w:val="20"/>
                <w:szCs w:val="20"/>
              </w:rPr>
              <w:br/>
              <w:t xml:space="preserve"> 0 – информация отсутствует</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45.</w:t>
            </w:r>
          </w:p>
        </w:tc>
        <w:tc>
          <w:tcPr>
            <w:tcW w:w="0" w:type="auto"/>
            <w:shd w:val="clear" w:color="auto" w:fill="auto"/>
            <w:vAlign w:val="center"/>
            <w:hideMark/>
          </w:tcPr>
          <w:p w:rsidR="00231D45" w:rsidRPr="00231D45" w:rsidRDefault="00231D45" w:rsidP="00231D45">
            <w:pPr>
              <w:spacing w:line="240" w:lineRule="auto"/>
              <w:ind w:firstLine="0"/>
              <w:rPr>
                <w:sz w:val="20"/>
                <w:szCs w:val="20"/>
              </w:rPr>
            </w:pPr>
            <w:r w:rsidRPr="00231D45">
              <w:rPr>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sz w:val="20"/>
                <w:szCs w:val="20"/>
              </w:rPr>
            </w:pPr>
            <w:r w:rsidRPr="00231D45">
              <w:rPr>
                <w:sz w:val="20"/>
                <w:szCs w:val="20"/>
              </w:rPr>
              <w:t xml:space="preserve">1 – информация представлена в полном объеме; </w:t>
            </w:r>
            <w:r w:rsidRPr="00231D45">
              <w:rPr>
                <w:sz w:val="20"/>
                <w:szCs w:val="20"/>
              </w:rPr>
              <w:br/>
              <w:t xml:space="preserve">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w:t>
            </w:r>
            <w:r w:rsidRPr="00231D45">
              <w:rPr>
                <w:sz w:val="20"/>
                <w:szCs w:val="20"/>
              </w:rPr>
              <w:br/>
              <w:t>0 – информация отсутствует</w:t>
            </w:r>
          </w:p>
        </w:tc>
      </w:tr>
      <w:tr w:rsidR="00231D45" w:rsidRPr="00231D45" w:rsidTr="00231D45">
        <w:trPr>
          <w:trHeight w:val="300"/>
          <w:jc w:val="center"/>
        </w:trPr>
        <w:tc>
          <w:tcPr>
            <w:tcW w:w="0" w:type="auto"/>
            <w:gridSpan w:val="2"/>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Всего информации (максимальное количество), подлежащей размещению на сайте:</w:t>
            </w:r>
          </w:p>
        </w:tc>
        <w:tc>
          <w:tcPr>
            <w:tcW w:w="0" w:type="auto"/>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45</w:t>
            </w:r>
          </w:p>
        </w:tc>
        <w:tc>
          <w:tcPr>
            <w:tcW w:w="0" w:type="auto"/>
            <w:shd w:val="clear" w:color="auto" w:fill="auto"/>
            <w:noWrap/>
            <w:vAlign w:val="bottom"/>
            <w:hideMark/>
          </w:tcPr>
          <w:p w:rsidR="00231D45" w:rsidRPr="00231D45" w:rsidRDefault="00231D45" w:rsidP="00231D45">
            <w:pPr>
              <w:spacing w:line="240" w:lineRule="auto"/>
              <w:ind w:firstLine="0"/>
              <w:jc w:val="center"/>
              <w:rPr>
                <w:b/>
                <w:bCs/>
                <w:color w:val="000000"/>
                <w:sz w:val="20"/>
                <w:szCs w:val="20"/>
              </w:rPr>
            </w:pPr>
          </w:p>
        </w:tc>
      </w:tr>
    </w:tbl>
    <w:p w:rsidR="00231D45" w:rsidRPr="00231D45" w:rsidRDefault="00231D45" w:rsidP="00231D45">
      <w:pPr>
        <w:widowControl w:val="0"/>
        <w:autoSpaceDE w:val="0"/>
        <w:autoSpaceDN w:val="0"/>
        <w:adjustRightInd w:val="0"/>
        <w:spacing w:line="240" w:lineRule="auto"/>
        <w:ind w:firstLine="720"/>
        <w:rPr>
          <w:i/>
          <w:szCs w:val="24"/>
        </w:rPr>
      </w:pPr>
    </w:p>
    <w:p w:rsidR="00231D45" w:rsidRPr="00231D45" w:rsidRDefault="00231D45" w:rsidP="00231D45">
      <w:pPr>
        <w:widowControl w:val="0"/>
        <w:autoSpaceDE w:val="0"/>
        <w:autoSpaceDN w:val="0"/>
        <w:adjustRightInd w:val="0"/>
        <w:spacing w:line="240" w:lineRule="auto"/>
        <w:rPr>
          <w:sz w:val="20"/>
          <w:szCs w:val="20"/>
        </w:rPr>
      </w:pPr>
      <w:r w:rsidRPr="00231D45">
        <w:rPr>
          <w:sz w:val="20"/>
          <w:szCs w:val="20"/>
        </w:rPr>
        <w:t>* информация должна быть представлена при наличии в образовательной организации</w:t>
      </w:r>
    </w:p>
    <w:p w:rsidR="00231D45" w:rsidRPr="00231D45" w:rsidRDefault="00231D45" w:rsidP="00231D45">
      <w:pPr>
        <w:widowControl w:val="0"/>
        <w:autoSpaceDE w:val="0"/>
        <w:autoSpaceDN w:val="0"/>
        <w:adjustRightInd w:val="0"/>
        <w:spacing w:line="240" w:lineRule="auto"/>
        <w:jc w:val="left"/>
        <w:rPr>
          <w:sz w:val="20"/>
          <w:szCs w:val="20"/>
        </w:rPr>
      </w:pPr>
      <w:r w:rsidRPr="00231D45">
        <w:rPr>
          <w:sz w:val="20"/>
          <w:szCs w:val="20"/>
        </w:rPr>
        <w:t xml:space="preserve">² </w:t>
      </w:r>
      <w:proofErr w:type="gramStart"/>
      <w:r w:rsidRPr="00231D45">
        <w:rPr>
          <w:sz w:val="20"/>
          <w:szCs w:val="20"/>
        </w:rPr>
        <w:t>Размещается</w:t>
      </w:r>
      <w:proofErr w:type="gramEnd"/>
      <w:r w:rsidRPr="00231D45">
        <w:rPr>
          <w:sz w:val="20"/>
          <w:szCs w:val="20"/>
        </w:rPr>
        <w:t xml:space="preserve"> в форме электронного документа с приложением образовательной программы. 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p w:rsidR="00231D45" w:rsidRDefault="00231D45" w:rsidP="00231D45">
      <w:pPr>
        <w:widowControl w:val="0"/>
        <w:autoSpaceDE w:val="0"/>
        <w:autoSpaceDN w:val="0"/>
        <w:adjustRightInd w:val="0"/>
        <w:spacing w:line="240" w:lineRule="auto"/>
        <w:jc w:val="left"/>
        <w:rPr>
          <w:sz w:val="20"/>
          <w:szCs w:val="20"/>
        </w:rPr>
      </w:pPr>
      <w:r w:rsidRPr="00231D45">
        <w:rPr>
          <w:sz w:val="20"/>
          <w:szCs w:val="20"/>
        </w:rPr>
        <w:t>⁵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p w:rsidR="00231D45" w:rsidRDefault="00231D45" w:rsidP="00231D45">
      <w:pPr>
        <w:widowControl w:val="0"/>
        <w:autoSpaceDE w:val="0"/>
        <w:autoSpaceDN w:val="0"/>
        <w:adjustRightInd w:val="0"/>
        <w:ind w:firstLine="0"/>
        <w:rPr>
          <w:szCs w:val="24"/>
        </w:rPr>
      </w:pPr>
    </w:p>
    <w:p w:rsidR="00486055" w:rsidRDefault="00486055" w:rsidP="00231D45">
      <w:pPr>
        <w:widowControl w:val="0"/>
        <w:autoSpaceDE w:val="0"/>
        <w:autoSpaceDN w:val="0"/>
        <w:adjustRightInd w:val="0"/>
        <w:ind w:firstLine="0"/>
        <w:rPr>
          <w:szCs w:val="24"/>
        </w:rPr>
      </w:pPr>
    </w:p>
    <w:p w:rsidR="00486055" w:rsidRDefault="00486055" w:rsidP="00231D45">
      <w:pPr>
        <w:widowControl w:val="0"/>
        <w:autoSpaceDE w:val="0"/>
        <w:autoSpaceDN w:val="0"/>
        <w:adjustRightInd w:val="0"/>
        <w:ind w:firstLine="0"/>
        <w:rPr>
          <w:szCs w:val="24"/>
        </w:rPr>
      </w:pPr>
    </w:p>
    <w:p w:rsidR="00486055" w:rsidRDefault="00486055" w:rsidP="00231D45">
      <w:pPr>
        <w:widowControl w:val="0"/>
        <w:autoSpaceDE w:val="0"/>
        <w:autoSpaceDN w:val="0"/>
        <w:adjustRightInd w:val="0"/>
        <w:ind w:firstLine="0"/>
        <w:rPr>
          <w:szCs w:val="24"/>
        </w:rPr>
      </w:pPr>
    </w:p>
    <w:p w:rsidR="00486055" w:rsidRDefault="00486055" w:rsidP="00231D45">
      <w:pPr>
        <w:widowControl w:val="0"/>
        <w:autoSpaceDE w:val="0"/>
        <w:autoSpaceDN w:val="0"/>
        <w:adjustRightInd w:val="0"/>
        <w:ind w:firstLine="0"/>
        <w:rPr>
          <w:szCs w:val="24"/>
        </w:rPr>
      </w:pPr>
    </w:p>
    <w:p w:rsidR="00486055" w:rsidRDefault="00486055" w:rsidP="00231D45">
      <w:pPr>
        <w:widowControl w:val="0"/>
        <w:autoSpaceDE w:val="0"/>
        <w:autoSpaceDN w:val="0"/>
        <w:adjustRightInd w:val="0"/>
        <w:ind w:firstLine="0"/>
        <w:rPr>
          <w:szCs w:val="24"/>
        </w:rPr>
      </w:pPr>
    </w:p>
    <w:p w:rsidR="00486055" w:rsidRDefault="00486055" w:rsidP="00231D45">
      <w:pPr>
        <w:widowControl w:val="0"/>
        <w:autoSpaceDE w:val="0"/>
        <w:autoSpaceDN w:val="0"/>
        <w:adjustRightInd w:val="0"/>
        <w:ind w:firstLine="0"/>
        <w:rPr>
          <w:szCs w:val="24"/>
        </w:rPr>
      </w:pPr>
    </w:p>
    <w:p w:rsidR="00486055" w:rsidRPr="00231D45" w:rsidRDefault="00486055" w:rsidP="00231D45">
      <w:pPr>
        <w:widowControl w:val="0"/>
        <w:autoSpaceDE w:val="0"/>
        <w:autoSpaceDN w:val="0"/>
        <w:adjustRightInd w:val="0"/>
        <w:ind w:firstLine="0"/>
        <w:rPr>
          <w:szCs w:val="24"/>
        </w:rPr>
      </w:pPr>
    </w:p>
    <w:p w:rsidR="00231D45" w:rsidRPr="00231D45" w:rsidRDefault="00231D45" w:rsidP="00231D45">
      <w:pPr>
        <w:widowControl w:val="0"/>
        <w:autoSpaceDE w:val="0"/>
        <w:autoSpaceDN w:val="0"/>
        <w:adjustRightInd w:val="0"/>
        <w:spacing w:line="240" w:lineRule="auto"/>
        <w:ind w:firstLine="720"/>
        <w:rPr>
          <w:i/>
          <w:szCs w:val="24"/>
          <w:u w:val="single"/>
        </w:rPr>
      </w:pPr>
      <w:r w:rsidRPr="00231D45">
        <w:rPr>
          <w:b/>
          <w:i/>
          <w:szCs w:val="24"/>
        </w:rPr>
        <w:t>Показатель № 1.1</w:t>
      </w:r>
      <w:r w:rsidRPr="00231D45">
        <w:rPr>
          <w:b/>
          <w:szCs w:val="24"/>
        </w:rPr>
        <w:t xml:space="preserve"> </w:t>
      </w:r>
      <w:r w:rsidRPr="00231D45">
        <w:rPr>
          <w:b/>
          <w:i/>
          <w:szCs w:val="24"/>
        </w:rPr>
        <w:t>в Акте:</w:t>
      </w:r>
      <w:r w:rsidRPr="00231D45">
        <w:rPr>
          <w:i/>
          <w:szCs w:val="24"/>
        </w:rPr>
        <w:t xml:space="preserve">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r w:rsidRPr="00231D45">
        <w:rPr>
          <w:i/>
          <w:szCs w:val="24"/>
          <w:u w:val="single"/>
        </w:rPr>
        <w:t>на информационных стендах в помещении организации».</w:t>
      </w:r>
    </w:p>
    <w:p w:rsidR="00231D45" w:rsidRPr="00231D45" w:rsidRDefault="00231D45" w:rsidP="00231D45">
      <w:pPr>
        <w:widowControl w:val="0"/>
        <w:autoSpaceDE w:val="0"/>
        <w:autoSpaceDN w:val="0"/>
        <w:adjustRightInd w:val="0"/>
        <w:jc w:val="right"/>
        <w:rPr>
          <w:szCs w:val="24"/>
        </w:rPr>
      </w:pPr>
      <w:r w:rsidRPr="00231D45">
        <w:rPr>
          <w:szCs w:val="24"/>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5018"/>
        <w:gridCol w:w="840"/>
        <w:gridCol w:w="3304"/>
      </w:tblGrid>
      <w:tr w:rsidR="00231D45" w:rsidRPr="00231D45" w:rsidTr="00231D45">
        <w:trPr>
          <w:trHeight w:val="300"/>
          <w:jc w:val="center"/>
        </w:trPr>
        <w:tc>
          <w:tcPr>
            <w:tcW w:w="0" w:type="auto"/>
            <w:vMerge w:val="restart"/>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 xml:space="preserve">№ </w:t>
            </w:r>
          </w:p>
        </w:tc>
        <w:tc>
          <w:tcPr>
            <w:tcW w:w="0" w:type="auto"/>
            <w:vMerge w:val="restart"/>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Перечень информации об образовательной организации</w:t>
            </w:r>
          </w:p>
        </w:tc>
        <w:tc>
          <w:tcPr>
            <w:tcW w:w="0" w:type="auto"/>
            <w:vMerge w:val="restart"/>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На стенде ОО</w:t>
            </w:r>
          </w:p>
        </w:tc>
        <w:tc>
          <w:tcPr>
            <w:tcW w:w="0" w:type="auto"/>
            <w:vMerge w:val="restart"/>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Алгоритм определения фактического объема на информационном стенде</w:t>
            </w:r>
          </w:p>
        </w:tc>
      </w:tr>
      <w:tr w:rsidR="00231D45" w:rsidRPr="00231D45" w:rsidTr="00231D45">
        <w:trPr>
          <w:trHeight w:val="458"/>
          <w:jc w:val="center"/>
        </w:trPr>
        <w:tc>
          <w:tcPr>
            <w:tcW w:w="0" w:type="auto"/>
            <w:vMerge/>
            <w:vAlign w:val="center"/>
            <w:hideMark/>
          </w:tcPr>
          <w:p w:rsidR="00231D45" w:rsidRPr="00231D45" w:rsidRDefault="00231D45" w:rsidP="00231D45">
            <w:pPr>
              <w:spacing w:line="240" w:lineRule="auto"/>
              <w:ind w:firstLine="0"/>
              <w:jc w:val="left"/>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I. Основные сведения</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1.</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Информация о месте нахождения образовательной организации, ее представительств и филиалов (при наличии)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restart"/>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1 – информация представлена,</w:t>
            </w:r>
          </w:p>
          <w:p w:rsidR="00231D45" w:rsidRPr="00231D45" w:rsidRDefault="00231D45" w:rsidP="00231D45">
            <w:pPr>
              <w:spacing w:line="240" w:lineRule="auto"/>
              <w:ind w:firstLine="0"/>
              <w:jc w:val="left"/>
              <w:rPr>
                <w:color w:val="000000"/>
                <w:sz w:val="20"/>
                <w:szCs w:val="20"/>
              </w:rPr>
            </w:pPr>
            <w:r w:rsidRPr="00231D45">
              <w:rPr>
                <w:color w:val="000000"/>
                <w:sz w:val="20"/>
                <w:szCs w:val="20"/>
              </w:rPr>
              <w:t>0 – информация отсутствует</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2.</w:t>
            </w: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Информация о режиме и графике работы образовательной организации, ее представительств и филиалов (при наличии)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3.</w:t>
            </w: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1 – информация представлена в полном объеме (указаны контактный(е) телефон(ы) и адрес(а) электронной почты), </w:t>
            </w:r>
            <w:r w:rsidRPr="00231D45">
              <w:rPr>
                <w:color w:val="000000"/>
                <w:sz w:val="20"/>
                <w:szCs w:val="20"/>
              </w:rPr>
              <w:br/>
              <w:t xml:space="preserve">0,5 – информация представлена частично (указаны контактный(е) телефон(ы) или адрес(а) электронной почты); </w:t>
            </w:r>
            <w:r w:rsidRPr="00231D45">
              <w:rPr>
                <w:color w:val="000000"/>
                <w:sz w:val="20"/>
                <w:szCs w:val="20"/>
              </w:rPr>
              <w:br/>
              <w:t xml:space="preserve">0 – информация отсутствует </w:t>
            </w: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 xml:space="preserve">II. Структура и органы управления образовательной организацией </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4.</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1 – информация представлена в полном объеме, </w:t>
            </w:r>
            <w:r w:rsidRPr="00231D45">
              <w:rPr>
                <w:color w:val="000000"/>
                <w:sz w:val="20"/>
                <w:szCs w:val="20"/>
              </w:rPr>
              <w:br/>
              <w:t xml:space="preserve">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w:t>
            </w:r>
            <w:r w:rsidRPr="00231D45">
              <w:rPr>
                <w:color w:val="000000"/>
                <w:sz w:val="20"/>
                <w:szCs w:val="20"/>
              </w:rPr>
              <w:br/>
              <w:t xml:space="preserve">0 – информация отсутствует </w:t>
            </w: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 xml:space="preserve">III. Документы (в виде копий) </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 xml:space="preserve">5. </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 xml:space="preserve">Свидетельства о государственной аккредитации (с приложениями) </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1 – информация представлена в полном объеме (с приложениями к свидетельству), </w:t>
            </w:r>
            <w:r w:rsidRPr="00231D45">
              <w:rPr>
                <w:color w:val="000000"/>
                <w:sz w:val="20"/>
                <w:szCs w:val="20"/>
              </w:rPr>
              <w:br/>
              <w:t xml:space="preserve">0,5 – представлена копия свидетельства на осуществление образовательной деятельности (без приложений); </w:t>
            </w:r>
            <w:r w:rsidRPr="00231D45">
              <w:rPr>
                <w:color w:val="000000"/>
                <w:sz w:val="20"/>
                <w:szCs w:val="20"/>
              </w:rPr>
              <w:br/>
              <w:t xml:space="preserve">0 – информация отсутствует </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 xml:space="preserve">6. </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 xml:space="preserve">Локальные нормативные акты, предусмотренные частью 2 статьи 30 Федерального закона от 29 декабря 2012 г. № 273-ФЗ «Об образовании в Российской </w:t>
            </w:r>
            <w:r w:rsidRPr="00231D45">
              <w:rPr>
                <w:color w:val="000000"/>
                <w:sz w:val="20"/>
                <w:szCs w:val="20"/>
              </w:rPr>
              <w:lastRenderedPageBreak/>
              <w:t>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1 – информация представлена в полном объеме (все указанные локальные акты), </w:t>
            </w:r>
            <w:r w:rsidRPr="00231D45">
              <w:rPr>
                <w:color w:val="000000"/>
                <w:sz w:val="20"/>
                <w:szCs w:val="20"/>
              </w:rPr>
              <w:br/>
            </w:r>
            <w:r w:rsidRPr="00231D45">
              <w:rPr>
                <w:color w:val="000000"/>
                <w:sz w:val="20"/>
                <w:szCs w:val="20"/>
              </w:rPr>
              <w:lastRenderedPageBreak/>
              <w:t xml:space="preserve">0,5 – информация представлена частично (отсутствует хотя бы один из актов, указанных в столбце 2); </w:t>
            </w:r>
            <w:r w:rsidRPr="00231D45">
              <w:rPr>
                <w:color w:val="000000"/>
                <w:sz w:val="20"/>
                <w:szCs w:val="20"/>
              </w:rPr>
              <w:br/>
              <w:t>0 – информация отсутствует</w:t>
            </w: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lastRenderedPageBreak/>
              <w:t>IV. Платные образовательные услуги</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7.</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1 – информация представлена в полном объеме, </w:t>
            </w:r>
            <w:r w:rsidRPr="00231D45">
              <w:rPr>
                <w:color w:val="000000"/>
                <w:sz w:val="20"/>
                <w:szCs w:val="20"/>
              </w:rPr>
              <w:b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w:t>
            </w:r>
            <w:r w:rsidRPr="00231D45">
              <w:rPr>
                <w:color w:val="000000"/>
                <w:sz w:val="20"/>
                <w:szCs w:val="20"/>
              </w:rPr>
              <w:br/>
              <w:t xml:space="preserve">0 – информация отсутствует </w:t>
            </w: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 xml:space="preserve">IV. Образование </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8.</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Лицензия на осуществление образовательной деятельности (с приложениями) (выписка из реестра лицензий на осуществление образовательной деятельности)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1 – информация представлена в полном объеме (с приложениями к лицензии; размещена копия выписка из реестра лицензий на осуществление образовательной деятельности);</w:t>
            </w:r>
            <w:r w:rsidRPr="00231D45">
              <w:rPr>
                <w:color w:val="000000"/>
                <w:sz w:val="20"/>
                <w:szCs w:val="20"/>
              </w:rPr>
              <w:br/>
              <w:t>0,5 – представлена копия лицензии на осуществление образовательной деятельности (без приложений);</w:t>
            </w:r>
            <w:r w:rsidRPr="00231D45">
              <w:rPr>
                <w:color w:val="000000"/>
                <w:sz w:val="20"/>
                <w:szCs w:val="20"/>
              </w:rPr>
              <w:br/>
              <w:t>0 – информация отсутствует</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9.</w:t>
            </w:r>
          </w:p>
        </w:tc>
        <w:tc>
          <w:tcPr>
            <w:tcW w:w="0" w:type="auto"/>
            <w:shd w:val="clear" w:color="auto" w:fill="auto"/>
            <w:vAlign w:val="center"/>
            <w:hideMark/>
          </w:tcPr>
          <w:p w:rsidR="00231D45" w:rsidRPr="00231D45" w:rsidRDefault="00231D45" w:rsidP="00231D45">
            <w:pPr>
              <w:spacing w:line="240" w:lineRule="auto"/>
              <w:ind w:firstLine="0"/>
              <w:rPr>
                <w:sz w:val="20"/>
                <w:szCs w:val="20"/>
              </w:rPr>
            </w:pPr>
            <w:r w:rsidRPr="00231D45">
              <w:rPr>
                <w:sz w:val="20"/>
                <w:szCs w:val="20"/>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restart"/>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1 – информация представлена, </w:t>
            </w:r>
            <w:r w:rsidRPr="00231D45">
              <w:rPr>
                <w:color w:val="000000"/>
                <w:sz w:val="20"/>
                <w:szCs w:val="20"/>
              </w:rPr>
              <w:br/>
              <w:t xml:space="preserve">0 – информация отсутствует </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10.</w:t>
            </w:r>
          </w:p>
        </w:tc>
        <w:tc>
          <w:tcPr>
            <w:tcW w:w="0" w:type="auto"/>
            <w:shd w:val="clear" w:color="auto" w:fill="auto"/>
            <w:vAlign w:val="center"/>
            <w:hideMark/>
          </w:tcPr>
          <w:p w:rsidR="00231D45" w:rsidRPr="00231D45" w:rsidRDefault="00231D45" w:rsidP="00231D45">
            <w:pPr>
              <w:spacing w:line="240" w:lineRule="auto"/>
              <w:ind w:firstLine="0"/>
              <w:jc w:val="left"/>
              <w:rPr>
                <w:sz w:val="20"/>
                <w:szCs w:val="20"/>
              </w:rPr>
            </w:pPr>
            <w:r w:rsidRPr="00231D45">
              <w:rPr>
                <w:sz w:val="20"/>
                <w:szCs w:val="20"/>
              </w:rPr>
              <w:t>Информация о календарном учебном графике с приложением его в виде электронного документа</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11.</w:t>
            </w:r>
          </w:p>
        </w:tc>
        <w:tc>
          <w:tcPr>
            <w:tcW w:w="0" w:type="auto"/>
            <w:shd w:val="clear" w:color="auto" w:fill="auto"/>
            <w:vAlign w:val="center"/>
            <w:hideMark/>
          </w:tcPr>
          <w:p w:rsidR="00231D45" w:rsidRPr="00231D45" w:rsidRDefault="00231D45" w:rsidP="00231D45">
            <w:pPr>
              <w:spacing w:line="240" w:lineRule="auto"/>
              <w:ind w:firstLine="0"/>
              <w:rPr>
                <w:sz w:val="20"/>
                <w:szCs w:val="20"/>
              </w:rPr>
            </w:pPr>
            <w:r w:rsidRPr="00231D45">
              <w:rPr>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 xml:space="preserve">VI. Руководство. Педагогический состав </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12.</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restart"/>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1 – информация представлена в полном объеме (по всем сотрудникам); </w:t>
            </w:r>
            <w:r w:rsidRPr="00231D45">
              <w:rPr>
                <w:color w:val="000000"/>
                <w:sz w:val="20"/>
                <w:szCs w:val="20"/>
              </w:rPr>
              <w:br/>
              <w:t xml:space="preserve">0,5 - информация представлена частично (не по всем сотрудникам или не в полном объеме в соответствии с требованиями столбца 2); </w:t>
            </w:r>
            <w:r w:rsidRPr="00231D45">
              <w:rPr>
                <w:color w:val="000000"/>
                <w:sz w:val="20"/>
                <w:szCs w:val="20"/>
              </w:rPr>
              <w:br/>
              <w:t xml:space="preserve">0 – информация отсутствует </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13.</w:t>
            </w:r>
          </w:p>
        </w:tc>
        <w:tc>
          <w:tcPr>
            <w:tcW w:w="0" w:type="auto"/>
            <w:shd w:val="clear" w:color="auto" w:fill="auto"/>
            <w:vAlign w:val="center"/>
            <w:hideMark/>
          </w:tcPr>
          <w:p w:rsidR="00231D45" w:rsidRPr="00231D45" w:rsidRDefault="00231D45" w:rsidP="00231D45">
            <w:pPr>
              <w:spacing w:line="240" w:lineRule="auto"/>
              <w:ind w:firstLine="0"/>
              <w:rPr>
                <w:color w:val="000000"/>
                <w:sz w:val="20"/>
                <w:szCs w:val="20"/>
              </w:rPr>
            </w:pPr>
            <w:r w:rsidRPr="00231D45">
              <w:rPr>
                <w:color w:val="000000"/>
                <w:sz w:val="20"/>
                <w:szCs w:val="20"/>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w:t>
            </w:r>
            <w:r w:rsidRPr="00231D45">
              <w:rPr>
                <w:color w:val="000000"/>
                <w:sz w:val="20"/>
                <w:szCs w:val="20"/>
              </w:rPr>
              <w:lastRenderedPageBreak/>
              <w:t>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p>
        </w:tc>
        <w:tc>
          <w:tcPr>
            <w:tcW w:w="0" w:type="auto"/>
            <w:vMerge/>
            <w:vAlign w:val="center"/>
            <w:hideMark/>
          </w:tcPr>
          <w:p w:rsidR="00231D45" w:rsidRPr="00231D45" w:rsidRDefault="00231D45" w:rsidP="00231D45">
            <w:pPr>
              <w:spacing w:line="240" w:lineRule="auto"/>
              <w:ind w:firstLine="0"/>
              <w:jc w:val="left"/>
              <w:rPr>
                <w:color w:val="000000"/>
                <w:sz w:val="20"/>
                <w:szCs w:val="20"/>
              </w:rPr>
            </w:pPr>
          </w:p>
        </w:tc>
      </w:tr>
      <w:tr w:rsidR="00231D45" w:rsidRPr="00231D45" w:rsidTr="00231D45">
        <w:trPr>
          <w:trHeight w:val="300"/>
          <w:jc w:val="center"/>
        </w:trPr>
        <w:tc>
          <w:tcPr>
            <w:tcW w:w="0" w:type="auto"/>
            <w:gridSpan w:val="4"/>
            <w:shd w:val="clear" w:color="auto" w:fill="auto"/>
            <w:vAlign w:val="center"/>
            <w:hideMark/>
          </w:tcPr>
          <w:p w:rsidR="00231D45" w:rsidRPr="00231D45" w:rsidRDefault="00231D45" w:rsidP="00231D45">
            <w:pPr>
              <w:spacing w:line="240" w:lineRule="auto"/>
              <w:ind w:firstLine="0"/>
              <w:jc w:val="center"/>
              <w:rPr>
                <w:b/>
                <w:bCs/>
                <w:color w:val="000000"/>
                <w:sz w:val="20"/>
                <w:szCs w:val="20"/>
              </w:rPr>
            </w:pPr>
            <w:r w:rsidRPr="00231D45">
              <w:rPr>
                <w:b/>
                <w:bCs/>
                <w:color w:val="000000"/>
                <w:sz w:val="20"/>
                <w:szCs w:val="20"/>
              </w:rPr>
              <w:t xml:space="preserve">VII. Материально-техническое обеспечение образовательной деятельности </w:t>
            </w:r>
          </w:p>
        </w:tc>
      </w:tr>
      <w:tr w:rsidR="00231D45" w:rsidRPr="00231D45" w:rsidTr="00231D45">
        <w:trPr>
          <w:trHeight w:val="300"/>
          <w:jc w:val="center"/>
        </w:trPr>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14.</w:t>
            </w: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Информация об условиях питания обучающихся, в том числе инвалидов и лиц с ограниченными возможностями здоровья²</w:t>
            </w:r>
          </w:p>
        </w:tc>
        <w:tc>
          <w:tcPr>
            <w:tcW w:w="0" w:type="auto"/>
            <w:shd w:val="clear" w:color="auto" w:fill="auto"/>
            <w:vAlign w:val="center"/>
            <w:hideMark/>
          </w:tcPr>
          <w:p w:rsidR="00231D45" w:rsidRPr="00231D45" w:rsidRDefault="00231D45" w:rsidP="00231D45">
            <w:pPr>
              <w:spacing w:line="240" w:lineRule="auto"/>
              <w:ind w:firstLine="0"/>
              <w:jc w:val="center"/>
              <w:rPr>
                <w:b/>
                <w:bCs/>
                <w:color w:val="000000"/>
                <w:sz w:val="20"/>
                <w:szCs w:val="20"/>
              </w:rPr>
            </w:pPr>
          </w:p>
        </w:tc>
        <w:tc>
          <w:tcPr>
            <w:tcW w:w="0" w:type="auto"/>
            <w:shd w:val="clear" w:color="auto" w:fill="auto"/>
            <w:vAlign w:val="center"/>
            <w:hideMark/>
          </w:tcPr>
          <w:p w:rsidR="00231D45" w:rsidRPr="00231D45" w:rsidRDefault="00231D45" w:rsidP="00231D45">
            <w:pPr>
              <w:spacing w:line="240" w:lineRule="auto"/>
              <w:ind w:firstLine="0"/>
              <w:jc w:val="left"/>
              <w:rPr>
                <w:color w:val="000000"/>
                <w:sz w:val="20"/>
                <w:szCs w:val="20"/>
              </w:rPr>
            </w:pPr>
            <w:r w:rsidRPr="00231D45">
              <w:rPr>
                <w:color w:val="000000"/>
                <w:sz w:val="20"/>
                <w:szCs w:val="20"/>
              </w:rPr>
              <w:t xml:space="preserve">1 – информация представлена, </w:t>
            </w:r>
            <w:r w:rsidRPr="00231D45">
              <w:rPr>
                <w:color w:val="000000"/>
                <w:sz w:val="20"/>
                <w:szCs w:val="20"/>
              </w:rPr>
              <w:br/>
              <w:t xml:space="preserve">0 – информация отсутствует </w:t>
            </w:r>
          </w:p>
        </w:tc>
      </w:tr>
      <w:tr w:rsidR="00231D45" w:rsidRPr="00231D45" w:rsidTr="00231D45">
        <w:trPr>
          <w:trHeight w:val="300"/>
          <w:jc w:val="center"/>
        </w:trPr>
        <w:tc>
          <w:tcPr>
            <w:tcW w:w="0" w:type="auto"/>
            <w:gridSpan w:val="2"/>
            <w:shd w:val="clear" w:color="auto" w:fill="auto"/>
            <w:vAlign w:val="center"/>
            <w:hideMark/>
          </w:tcPr>
          <w:p w:rsidR="00231D45" w:rsidRPr="00231D45" w:rsidRDefault="00231D45" w:rsidP="00231D45">
            <w:pPr>
              <w:spacing w:line="240" w:lineRule="auto"/>
              <w:ind w:firstLine="0"/>
              <w:jc w:val="left"/>
              <w:rPr>
                <w:b/>
                <w:bCs/>
                <w:color w:val="000000"/>
                <w:sz w:val="20"/>
                <w:szCs w:val="20"/>
              </w:rPr>
            </w:pPr>
            <w:r w:rsidRPr="00231D45">
              <w:rPr>
                <w:b/>
                <w:bCs/>
                <w:color w:val="000000"/>
                <w:sz w:val="20"/>
                <w:szCs w:val="20"/>
              </w:rPr>
              <w:t>Всего информации (максимальное количество), подлежащей размещению на стенде:</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14</w:t>
            </w:r>
          </w:p>
        </w:tc>
        <w:tc>
          <w:tcPr>
            <w:tcW w:w="0" w:type="auto"/>
            <w:shd w:val="clear" w:color="auto" w:fill="auto"/>
            <w:vAlign w:val="center"/>
            <w:hideMark/>
          </w:tcPr>
          <w:p w:rsidR="00231D45" w:rsidRPr="00231D45" w:rsidRDefault="00231D45" w:rsidP="00231D45">
            <w:pPr>
              <w:spacing w:line="240" w:lineRule="auto"/>
              <w:ind w:firstLine="0"/>
              <w:jc w:val="center"/>
              <w:rPr>
                <w:color w:val="000000"/>
                <w:sz w:val="20"/>
                <w:szCs w:val="20"/>
              </w:rPr>
            </w:pPr>
            <w:r w:rsidRPr="00231D45">
              <w:rPr>
                <w:color w:val="000000"/>
                <w:sz w:val="20"/>
                <w:szCs w:val="20"/>
              </w:rPr>
              <w:t> </w:t>
            </w:r>
          </w:p>
        </w:tc>
      </w:tr>
    </w:tbl>
    <w:p w:rsidR="00231D45" w:rsidRPr="00231D45" w:rsidRDefault="00231D45" w:rsidP="00231D45">
      <w:pPr>
        <w:tabs>
          <w:tab w:val="center" w:pos="4677"/>
          <w:tab w:val="right" w:pos="9355"/>
        </w:tabs>
        <w:spacing w:line="240" w:lineRule="auto"/>
        <w:ind w:firstLine="0"/>
        <w:jc w:val="right"/>
        <w:rPr>
          <w:rFonts w:eastAsia="Calibri"/>
          <w:sz w:val="20"/>
          <w:szCs w:val="20"/>
          <w:lang w:eastAsia="en-US"/>
        </w:rPr>
      </w:pPr>
    </w:p>
    <w:p w:rsidR="00231D45" w:rsidRPr="00231D45" w:rsidRDefault="00231D45" w:rsidP="00231D45">
      <w:pPr>
        <w:tabs>
          <w:tab w:val="center" w:pos="4677"/>
          <w:tab w:val="right" w:pos="9355"/>
        </w:tabs>
        <w:spacing w:line="240" w:lineRule="auto"/>
        <w:ind w:firstLine="0"/>
        <w:jc w:val="left"/>
        <w:rPr>
          <w:rFonts w:eastAsia="Calibri"/>
          <w:sz w:val="20"/>
          <w:szCs w:val="20"/>
          <w:lang w:eastAsia="en-US"/>
        </w:rPr>
      </w:pPr>
      <w:r w:rsidRPr="00231D45">
        <w:rPr>
          <w:rFonts w:eastAsia="Calibri"/>
          <w:sz w:val="20"/>
          <w:szCs w:val="20"/>
          <w:lang w:eastAsia="en-US"/>
        </w:rPr>
        <w:t>* - информация должна быть представлена при наличии в образовательной организации.</w:t>
      </w:r>
    </w:p>
    <w:p w:rsidR="00231D45" w:rsidRPr="00231D45" w:rsidRDefault="00231D45" w:rsidP="00231D45">
      <w:pPr>
        <w:tabs>
          <w:tab w:val="center" w:pos="4677"/>
          <w:tab w:val="right" w:pos="9355"/>
        </w:tabs>
        <w:spacing w:line="240" w:lineRule="auto"/>
        <w:ind w:firstLine="0"/>
        <w:jc w:val="left"/>
        <w:rPr>
          <w:rFonts w:eastAsia="Calibri"/>
          <w:sz w:val="20"/>
          <w:szCs w:val="20"/>
          <w:lang w:eastAsia="en-US"/>
        </w:rPr>
      </w:pPr>
      <w:r w:rsidRPr="00231D45">
        <w:rPr>
          <w:rFonts w:eastAsia="Calibri"/>
          <w:sz w:val="20"/>
          <w:szCs w:val="20"/>
          <w:lang w:eastAsia="en-US"/>
        </w:rPr>
        <w:t xml:space="preserve">² </w:t>
      </w:r>
      <w:proofErr w:type="gramStart"/>
      <w:r w:rsidRPr="00231D45">
        <w:rPr>
          <w:rFonts w:eastAsia="Calibri"/>
          <w:sz w:val="20"/>
          <w:szCs w:val="20"/>
          <w:lang w:eastAsia="en-US"/>
        </w:rPr>
        <w:t>Размещается</w:t>
      </w:r>
      <w:proofErr w:type="gramEnd"/>
      <w:r w:rsidRPr="00231D45">
        <w:rPr>
          <w:rFonts w:eastAsia="Calibri"/>
          <w:sz w:val="20"/>
          <w:szCs w:val="20"/>
          <w:lang w:eastAsia="en-US"/>
        </w:rPr>
        <w:t xml:space="preserve"> в форме электронного документа с приложением образовательной программы. 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p w:rsidR="004A0A7A" w:rsidRDefault="004A0A7A" w:rsidP="00F73B16">
      <w:pPr>
        <w:widowControl w:val="0"/>
        <w:autoSpaceDE w:val="0"/>
        <w:autoSpaceDN w:val="0"/>
        <w:adjustRightInd w:val="0"/>
        <w:jc w:val="right"/>
        <w:rPr>
          <w:szCs w:val="24"/>
        </w:rPr>
      </w:pPr>
    </w:p>
    <w:p w:rsidR="00F73B16" w:rsidRPr="00F73B16" w:rsidRDefault="00F73B16" w:rsidP="00F73B16">
      <w:pPr>
        <w:widowControl w:val="0"/>
        <w:autoSpaceDE w:val="0"/>
        <w:autoSpaceDN w:val="0"/>
        <w:adjustRightInd w:val="0"/>
        <w:jc w:val="right"/>
        <w:rPr>
          <w:szCs w:val="24"/>
        </w:rPr>
      </w:pPr>
      <w:r w:rsidRPr="00F73B16">
        <w:rPr>
          <w:szCs w:val="24"/>
        </w:rPr>
        <w:t>Таблица 2</w:t>
      </w:r>
    </w:p>
    <w:p w:rsidR="00F73B16" w:rsidRPr="00B15363" w:rsidRDefault="00F73B16" w:rsidP="00B15363">
      <w:pPr>
        <w:widowControl w:val="0"/>
        <w:autoSpaceDE w:val="0"/>
        <w:autoSpaceDN w:val="0"/>
        <w:adjustRightInd w:val="0"/>
        <w:ind w:firstLine="720"/>
        <w:rPr>
          <w:bCs/>
          <w:i/>
          <w:spacing w:val="-7"/>
          <w:szCs w:val="24"/>
        </w:rPr>
      </w:pPr>
      <w:r w:rsidRPr="00F73B16">
        <w:rPr>
          <w:b/>
          <w:i/>
          <w:szCs w:val="24"/>
        </w:rPr>
        <w:t>Показатель № 1.2</w:t>
      </w:r>
      <w:r w:rsidRPr="00F73B16">
        <w:rPr>
          <w:b/>
          <w:szCs w:val="24"/>
        </w:rPr>
        <w:t xml:space="preserve"> </w:t>
      </w:r>
      <w:r w:rsidRPr="00F73B16">
        <w:rPr>
          <w:b/>
          <w:i/>
          <w:szCs w:val="24"/>
        </w:rPr>
        <w:t>в Акте:</w:t>
      </w:r>
      <w:r w:rsidRPr="00F73B16">
        <w:rPr>
          <w:i/>
          <w:szCs w:val="24"/>
        </w:rPr>
        <w:t xml:space="preserve"> наличие и функционирование на официальном сайте организации дистанционных способов обратной связи и взаимодействия с получателями услуг.</w:t>
      </w:r>
    </w:p>
    <w:tbl>
      <w:tblPr>
        <w:tblW w:w="94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9"/>
        <w:gridCol w:w="1021"/>
        <w:gridCol w:w="1388"/>
      </w:tblGrid>
      <w:tr w:rsidR="00F73B16" w:rsidRPr="00F73B16" w:rsidTr="00F73B16">
        <w:trPr>
          <w:trHeight w:val="480"/>
        </w:trPr>
        <w:tc>
          <w:tcPr>
            <w:tcW w:w="7059" w:type="dxa"/>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F73B16">
            <w:pPr>
              <w:widowControl w:val="0"/>
              <w:autoSpaceDE w:val="0"/>
              <w:autoSpaceDN w:val="0"/>
              <w:adjustRightInd w:val="0"/>
              <w:spacing w:line="240" w:lineRule="auto"/>
              <w:ind w:firstLine="720"/>
              <w:contextualSpacing/>
              <w:jc w:val="center"/>
              <w:rPr>
                <w:b/>
                <w:szCs w:val="22"/>
              </w:rPr>
            </w:pPr>
            <w:r w:rsidRPr="00F73B16">
              <w:rPr>
                <w:b/>
                <w:szCs w:val="22"/>
              </w:rPr>
              <w:t>Параметры оценки</w:t>
            </w:r>
          </w:p>
        </w:tc>
        <w:tc>
          <w:tcPr>
            <w:tcW w:w="2409" w:type="dxa"/>
            <w:gridSpan w:val="2"/>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F73B16">
            <w:pPr>
              <w:ind w:firstLine="0"/>
              <w:contextualSpacing/>
              <w:jc w:val="center"/>
              <w:rPr>
                <w:rFonts w:eastAsia="Calibri"/>
                <w:b/>
                <w:bCs/>
                <w:szCs w:val="22"/>
                <w:lang w:eastAsia="en-US"/>
              </w:rPr>
            </w:pPr>
            <w:r w:rsidRPr="00F73B16">
              <w:rPr>
                <w:rFonts w:eastAsia="Calibri"/>
                <w:b/>
                <w:bCs/>
                <w:szCs w:val="22"/>
                <w:lang w:eastAsia="en-US"/>
              </w:rPr>
              <w:t>Отметка о</w:t>
            </w:r>
          </w:p>
        </w:tc>
      </w:tr>
      <w:tr w:rsidR="00F73B16" w:rsidRPr="00F73B16" w:rsidTr="00F73B16">
        <w:trPr>
          <w:trHeight w:val="20"/>
        </w:trPr>
        <w:tc>
          <w:tcPr>
            <w:tcW w:w="7059" w:type="dxa"/>
            <w:tcBorders>
              <w:top w:val="single" w:sz="4" w:space="0" w:color="000000"/>
              <w:left w:val="single" w:sz="4" w:space="0" w:color="000000"/>
              <w:bottom w:val="single" w:sz="4" w:space="0" w:color="auto"/>
              <w:right w:val="single" w:sz="4" w:space="0" w:color="000000"/>
            </w:tcBorders>
            <w:vAlign w:val="center"/>
          </w:tcPr>
          <w:p w:rsidR="00F73B16" w:rsidRPr="00F73B16" w:rsidRDefault="00F73B16" w:rsidP="00F73B16">
            <w:pPr>
              <w:widowControl w:val="0"/>
              <w:autoSpaceDE w:val="0"/>
              <w:autoSpaceDN w:val="0"/>
              <w:adjustRightInd w:val="0"/>
              <w:spacing w:line="240" w:lineRule="auto"/>
              <w:ind w:firstLine="0"/>
              <w:contextualSpacing/>
              <w:jc w:val="center"/>
              <w:rPr>
                <w:b/>
                <w:szCs w:val="22"/>
              </w:rPr>
            </w:pPr>
            <w:r w:rsidRPr="00F73B16">
              <w:rPr>
                <w:b/>
                <w:szCs w:val="22"/>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1021" w:type="dxa"/>
            <w:tcBorders>
              <w:top w:val="single" w:sz="4" w:space="0" w:color="000000"/>
              <w:left w:val="single" w:sz="4" w:space="0" w:color="000000"/>
              <w:bottom w:val="single" w:sz="4" w:space="0" w:color="auto"/>
              <w:right w:val="single" w:sz="4" w:space="0" w:color="000000"/>
            </w:tcBorders>
            <w:vAlign w:val="center"/>
          </w:tcPr>
          <w:p w:rsidR="00F73B16" w:rsidRPr="00F73B16" w:rsidRDefault="00F73B16" w:rsidP="00F73B16">
            <w:pPr>
              <w:ind w:firstLine="0"/>
              <w:contextualSpacing/>
              <w:jc w:val="center"/>
              <w:rPr>
                <w:rFonts w:eastAsia="Calibri"/>
                <w:szCs w:val="22"/>
                <w:lang w:eastAsia="en-US"/>
              </w:rPr>
            </w:pPr>
            <w:r w:rsidRPr="00F73B16">
              <w:rPr>
                <w:rFonts w:eastAsia="Calibri"/>
                <w:b/>
                <w:bCs/>
                <w:szCs w:val="22"/>
                <w:lang w:eastAsia="en-US"/>
              </w:rPr>
              <w:t>наличии</w:t>
            </w:r>
          </w:p>
        </w:tc>
        <w:tc>
          <w:tcPr>
            <w:tcW w:w="1388" w:type="dxa"/>
            <w:tcBorders>
              <w:top w:val="single" w:sz="4" w:space="0" w:color="000000"/>
              <w:left w:val="single" w:sz="4" w:space="0" w:color="000000"/>
              <w:bottom w:val="single" w:sz="4" w:space="0" w:color="auto"/>
              <w:right w:val="single" w:sz="4" w:space="0" w:color="000000"/>
            </w:tcBorders>
            <w:vAlign w:val="center"/>
          </w:tcPr>
          <w:p w:rsidR="00F73B16" w:rsidRPr="00F73B16" w:rsidRDefault="00F73B16" w:rsidP="00F73B16">
            <w:pPr>
              <w:ind w:firstLine="0"/>
              <w:contextualSpacing/>
              <w:jc w:val="center"/>
              <w:rPr>
                <w:rFonts w:eastAsia="Calibri"/>
                <w:szCs w:val="22"/>
                <w:lang w:eastAsia="en-US"/>
              </w:rPr>
            </w:pPr>
            <w:r w:rsidRPr="00F73B16">
              <w:rPr>
                <w:rFonts w:eastAsia="Calibri"/>
                <w:b/>
                <w:bCs/>
                <w:szCs w:val="22"/>
                <w:lang w:eastAsia="en-US"/>
              </w:rPr>
              <w:t>функционировании</w:t>
            </w:r>
          </w:p>
        </w:tc>
      </w:tr>
      <w:tr w:rsidR="00F73B16" w:rsidRPr="00F73B16" w:rsidTr="00F73B16">
        <w:trPr>
          <w:trHeight w:val="510"/>
        </w:trPr>
        <w:tc>
          <w:tcPr>
            <w:tcW w:w="7059" w:type="dxa"/>
            <w:tcBorders>
              <w:top w:val="single" w:sz="4" w:space="0" w:color="000000"/>
              <w:left w:val="single" w:sz="4" w:space="0" w:color="000000"/>
              <w:bottom w:val="single" w:sz="4" w:space="0" w:color="auto"/>
              <w:right w:val="single" w:sz="4" w:space="0" w:color="000000"/>
            </w:tcBorders>
            <w:vAlign w:val="center"/>
          </w:tcPr>
          <w:p w:rsidR="00F73B16" w:rsidRPr="00F73B16" w:rsidRDefault="00F73B16" w:rsidP="00702D66">
            <w:pPr>
              <w:widowControl w:val="0"/>
              <w:numPr>
                <w:ilvl w:val="0"/>
                <w:numId w:val="31"/>
              </w:numPr>
              <w:autoSpaceDE w:val="0"/>
              <w:autoSpaceDN w:val="0"/>
              <w:adjustRightInd w:val="0"/>
              <w:spacing w:after="200" w:line="240" w:lineRule="auto"/>
              <w:contextualSpacing/>
              <w:jc w:val="left"/>
              <w:rPr>
                <w:szCs w:val="22"/>
              </w:rPr>
            </w:pPr>
            <w:r w:rsidRPr="00F73B16">
              <w:rPr>
                <w:szCs w:val="22"/>
              </w:rPr>
              <w:t>телефона</w:t>
            </w:r>
          </w:p>
        </w:tc>
        <w:tc>
          <w:tcPr>
            <w:tcW w:w="1021" w:type="dxa"/>
            <w:tcBorders>
              <w:top w:val="single" w:sz="4" w:space="0" w:color="000000"/>
              <w:left w:val="single" w:sz="4" w:space="0" w:color="000000"/>
              <w:bottom w:val="single" w:sz="4" w:space="0" w:color="auto"/>
              <w:right w:val="single" w:sz="4" w:space="0" w:color="000000"/>
            </w:tcBorders>
          </w:tcPr>
          <w:p w:rsidR="00F73B16" w:rsidRPr="00F73B16" w:rsidRDefault="00F73B16" w:rsidP="00F73B16">
            <w:pPr>
              <w:ind w:firstLine="0"/>
              <w:contextualSpacing/>
              <w:jc w:val="center"/>
              <w:rPr>
                <w:rFonts w:eastAsia="Calibri"/>
                <w:szCs w:val="22"/>
                <w:lang w:eastAsia="en-US"/>
              </w:rPr>
            </w:pPr>
          </w:p>
        </w:tc>
        <w:tc>
          <w:tcPr>
            <w:tcW w:w="1388" w:type="dxa"/>
            <w:tcBorders>
              <w:top w:val="single" w:sz="4" w:space="0" w:color="000000"/>
              <w:left w:val="single" w:sz="4" w:space="0" w:color="000000"/>
              <w:bottom w:val="single" w:sz="4" w:space="0" w:color="auto"/>
              <w:right w:val="single" w:sz="4" w:space="0" w:color="000000"/>
            </w:tcBorders>
          </w:tcPr>
          <w:p w:rsidR="00F73B16" w:rsidRPr="00F73B16" w:rsidRDefault="00F73B16" w:rsidP="00F73B16">
            <w:pPr>
              <w:ind w:firstLine="0"/>
              <w:contextualSpacing/>
              <w:jc w:val="center"/>
              <w:rPr>
                <w:rFonts w:eastAsia="Calibri"/>
                <w:szCs w:val="22"/>
                <w:lang w:eastAsia="en-US"/>
              </w:rPr>
            </w:pPr>
          </w:p>
        </w:tc>
      </w:tr>
      <w:tr w:rsidR="00F73B16" w:rsidRPr="00F73B16" w:rsidTr="00F73B16">
        <w:trPr>
          <w:trHeight w:val="510"/>
        </w:trPr>
        <w:tc>
          <w:tcPr>
            <w:tcW w:w="7059" w:type="dxa"/>
            <w:tcBorders>
              <w:top w:val="single" w:sz="4" w:space="0" w:color="auto"/>
              <w:left w:val="single" w:sz="4" w:space="0" w:color="auto"/>
              <w:bottom w:val="single" w:sz="4" w:space="0" w:color="auto"/>
              <w:right w:val="single" w:sz="4" w:space="0" w:color="auto"/>
            </w:tcBorders>
            <w:vAlign w:val="center"/>
          </w:tcPr>
          <w:p w:rsidR="00F73B16" w:rsidRPr="00F73B16" w:rsidRDefault="00F73B16" w:rsidP="00702D66">
            <w:pPr>
              <w:widowControl w:val="0"/>
              <w:numPr>
                <w:ilvl w:val="0"/>
                <w:numId w:val="31"/>
              </w:numPr>
              <w:autoSpaceDE w:val="0"/>
              <w:autoSpaceDN w:val="0"/>
              <w:adjustRightInd w:val="0"/>
              <w:spacing w:after="200" w:line="240" w:lineRule="auto"/>
              <w:contextualSpacing/>
              <w:jc w:val="left"/>
              <w:rPr>
                <w:i/>
                <w:szCs w:val="22"/>
              </w:rPr>
            </w:pPr>
            <w:r w:rsidRPr="00F73B16">
              <w:rPr>
                <w:szCs w:val="22"/>
              </w:rPr>
              <w:t>электронной почты</w:t>
            </w:r>
          </w:p>
        </w:tc>
        <w:tc>
          <w:tcPr>
            <w:tcW w:w="1021"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contextualSpacing/>
              <w:jc w:val="center"/>
              <w:rPr>
                <w:rFonts w:eastAsia="Calibri"/>
                <w:szCs w:val="22"/>
                <w:lang w:eastAsia="en-US"/>
              </w:rPr>
            </w:pPr>
          </w:p>
        </w:tc>
        <w:tc>
          <w:tcPr>
            <w:tcW w:w="138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contextualSpacing/>
              <w:jc w:val="center"/>
              <w:rPr>
                <w:rFonts w:eastAsia="Calibri"/>
                <w:szCs w:val="22"/>
                <w:lang w:eastAsia="en-US"/>
              </w:rPr>
            </w:pPr>
          </w:p>
        </w:tc>
      </w:tr>
      <w:tr w:rsidR="00F73B16" w:rsidRPr="00F73B16" w:rsidTr="00F73B16">
        <w:trPr>
          <w:trHeight w:val="20"/>
        </w:trPr>
        <w:tc>
          <w:tcPr>
            <w:tcW w:w="7059" w:type="dxa"/>
            <w:tcBorders>
              <w:top w:val="single" w:sz="4" w:space="0" w:color="auto"/>
              <w:left w:val="single" w:sz="4" w:space="0" w:color="auto"/>
              <w:bottom w:val="single" w:sz="4" w:space="0" w:color="auto"/>
              <w:right w:val="single" w:sz="4" w:space="0" w:color="auto"/>
            </w:tcBorders>
            <w:vAlign w:val="center"/>
          </w:tcPr>
          <w:p w:rsidR="00F73B16" w:rsidRPr="00F73B16" w:rsidRDefault="00F73B16" w:rsidP="00702D66">
            <w:pPr>
              <w:widowControl w:val="0"/>
              <w:numPr>
                <w:ilvl w:val="0"/>
                <w:numId w:val="31"/>
              </w:numPr>
              <w:autoSpaceDE w:val="0"/>
              <w:autoSpaceDN w:val="0"/>
              <w:adjustRightInd w:val="0"/>
              <w:spacing w:after="200" w:line="240" w:lineRule="auto"/>
              <w:contextualSpacing/>
              <w:jc w:val="left"/>
              <w:rPr>
                <w:szCs w:val="22"/>
              </w:rPr>
            </w:pPr>
            <w:r w:rsidRPr="00F73B16">
              <w:rPr>
                <w:szCs w:val="22"/>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1021"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contextualSpacing/>
              <w:jc w:val="center"/>
              <w:rPr>
                <w:rFonts w:eastAsia="Calibri"/>
                <w:szCs w:val="22"/>
                <w:lang w:eastAsia="en-US"/>
              </w:rPr>
            </w:pPr>
          </w:p>
        </w:tc>
        <w:tc>
          <w:tcPr>
            <w:tcW w:w="138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contextualSpacing/>
              <w:jc w:val="center"/>
              <w:rPr>
                <w:rFonts w:eastAsia="Calibri"/>
                <w:szCs w:val="22"/>
                <w:lang w:eastAsia="en-US"/>
              </w:rPr>
            </w:pPr>
          </w:p>
        </w:tc>
      </w:tr>
      <w:tr w:rsidR="00F73B16" w:rsidRPr="00F73B16" w:rsidTr="00F73B16">
        <w:trPr>
          <w:trHeight w:val="397"/>
        </w:trPr>
        <w:tc>
          <w:tcPr>
            <w:tcW w:w="7059" w:type="dxa"/>
            <w:tcBorders>
              <w:top w:val="single" w:sz="4" w:space="0" w:color="auto"/>
              <w:left w:val="single" w:sz="4" w:space="0" w:color="000000"/>
              <w:bottom w:val="single" w:sz="4" w:space="0" w:color="000000"/>
              <w:right w:val="single" w:sz="4" w:space="0" w:color="000000"/>
            </w:tcBorders>
            <w:vAlign w:val="center"/>
          </w:tcPr>
          <w:p w:rsidR="00F73B16" w:rsidRPr="00F73B16" w:rsidRDefault="00F73B16" w:rsidP="00702D66">
            <w:pPr>
              <w:widowControl w:val="0"/>
              <w:numPr>
                <w:ilvl w:val="0"/>
                <w:numId w:val="31"/>
              </w:numPr>
              <w:autoSpaceDE w:val="0"/>
              <w:autoSpaceDN w:val="0"/>
              <w:adjustRightInd w:val="0"/>
              <w:spacing w:after="200" w:line="240" w:lineRule="auto"/>
              <w:contextualSpacing/>
              <w:jc w:val="left"/>
              <w:rPr>
                <w:b/>
                <w:i/>
                <w:szCs w:val="22"/>
              </w:rPr>
            </w:pPr>
            <w:r w:rsidRPr="00F73B16">
              <w:rPr>
                <w:szCs w:val="22"/>
              </w:rPr>
              <w:t>раздела «Часто задаваемые вопросы»</w:t>
            </w:r>
          </w:p>
        </w:tc>
        <w:tc>
          <w:tcPr>
            <w:tcW w:w="1021" w:type="dxa"/>
            <w:tcBorders>
              <w:top w:val="single" w:sz="4" w:space="0" w:color="auto"/>
              <w:left w:val="single" w:sz="4" w:space="0" w:color="000000"/>
              <w:bottom w:val="single" w:sz="4" w:space="0" w:color="000000"/>
              <w:right w:val="single" w:sz="4" w:space="0" w:color="000000"/>
            </w:tcBorders>
          </w:tcPr>
          <w:p w:rsidR="00F73B16" w:rsidRPr="00F73B16" w:rsidRDefault="00F73B16" w:rsidP="00F73B16">
            <w:pPr>
              <w:ind w:firstLine="0"/>
              <w:contextualSpacing/>
              <w:jc w:val="center"/>
              <w:rPr>
                <w:rFonts w:eastAsia="Calibri"/>
                <w:szCs w:val="22"/>
                <w:lang w:eastAsia="en-US"/>
              </w:rPr>
            </w:pPr>
          </w:p>
        </w:tc>
        <w:tc>
          <w:tcPr>
            <w:tcW w:w="1388" w:type="dxa"/>
            <w:tcBorders>
              <w:top w:val="single" w:sz="4" w:space="0" w:color="auto"/>
              <w:left w:val="single" w:sz="4" w:space="0" w:color="000000"/>
              <w:bottom w:val="single" w:sz="4" w:space="0" w:color="000000"/>
              <w:right w:val="single" w:sz="4" w:space="0" w:color="000000"/>
            </w:tcBorders>
          </w:tcPr>
          <w:p w:rsidR="00F73B16" w:rsidRPr="00F73B16" w:rsidRDefault="00F73B16" w:rsidP="00F73B16">
            <w:pPr>
              <w:ind w:firstLine="0"/>
              <w:contextualSpacing/>
              <w:jc w:val="center"/>
              <w:rPr>
                <w:rFonts w:eastAsia="Calibri"/>
                <w:szCs w:val="22"/>
                <w:lang w:eastAsia="en-US"/>
              </w:rPr>
            </w:pPr>
          </w:p>
        </w:tc>
      </w:tr>
      <w:tr w:rsidR="00F73B16" w:rsidRPr="00F73B16" w:rsidTr="00F73B16">
        <w:trPr>
          <w:trHeight w:val="20"/>
        </w:trPr>
        <w:tc>
          <w:tcPr>
            <w:tcW w:w="7059" w:type="dxa"/>
            <w:tcBorders>
              <w:top w:val="single" w:sz="4" w:space="0" w:color="000000"/>
              <w:left w:val="single" w:sz="4" w:space="0" w:color="000000"/>
              <w:bottom w:val="single" w:sz="4" w:space="0" w:color="000000"/>
              <w:right w:val="single" w:sz="4" w:space="0" w:color="000000"/>
            </w:tcBorders>
            <w:vAlign w:val="center"/>
          </w:tcPr>
          <w:p w:rsidR="00F73B16" w:rsidRPr="00F73B16" w:rsidRDefault="00F73B16" w:rsidP="00702D66">
            <w:pPr>
              <w:widowControl w:val="0"/>
              <w:numPr>
                <w:ilvl w:val="0"/>
                <w:numId w:val="31"/>
              </w:numPr>
              <w:autoSpaceDE w:val="0"/>
              <w:autoSpaceDN w:val="0"/>
              <w:adjustRightInd w:val="0"/>
              <w:spacing w:after="200" w:line="240" w:lineRule="auto"/>
              <w:contextualSpacing/>
              <w:jc w:val="left"/>
              <w:rPr>
                <w:szCs w:val="22"/>
              </w:rPr>
            </w:pPr>
            <w:r w:rsidRPr="00F73B16">
              <w:rPr>
                <w:szCs w:val="22"/>
              </w:rPr>
              <w:t>технической возможности выражения получателем услуг мнения о качестве условий оказания услуг организацией (учреждением) (наличие анкеты для опроса граждан или гиперссылки на нее)</w:t>
            </w:r>
          </w:p>
        </w:tc>
        <w:tc>
          <w:tcPr>
            <w:tcW w:w="1021" w:type="dxa"/>
            <w:tcBorders>
              <w:top w:val="single" w:sz="4" w:space="0" w:color="000000"/>
              <w:left w:val="single" w:sz="4" w:space="0" w:color="000000"/>
              <w:bottom w:val="single" w:sz="4" w:space="0" w:color="000000"/>
              <w:right w:val="single" w:sz="4" w:space="0" w:color="000000"/>
            </w:tcBorders>
          </w:tcPr>
          <w:p w:rsidR="00F73B16" w:rsidRPr="00F73B16" w:rsidRDefault="00F73B16" w:rsidP="00F73B16">
            <w:pPr>
              <w:ind w:firstLine="0"/>
              <w:contextualSpacing/>
              <w:jc w:val="center"/>
              <w:rPr>
                <w:rFonts w:eastAsia="Calibri"/>
                <w:szCs w:val="22"/>
                <w:lang w:eastAsia="en-US"/>
              </w:rPr>
            </w:pPr>
          </w:p>
        </w:tc>
        <w:tc>
          <w:tcPr>
            <w:tcW w:w="1388" w:type="dxa"/>
            <w:tcBorders>
              <w:top w:val="single" w:sz="4" w:space="0" w:color="000000"/>
              <w:left w:val="single" w:sz="4" w:space="0" w:color="000000"/>
              <w:bottom w:val="single" w:sz="4" w:space="0" w:color="000000"/>
              <w:right w:val="single" w:sz="4" w:space="0" w:color="000000"/>
            </w:tcBorders>
          </w:tcPr>
          <w:p w:rsidR="00F73B16" w:rsidRPr="00F73B16" w:rsidRDefault="00F73B16" w:rsidP="00F73B16">
            <w:pPr>
              <w:ind w:firstLine="0"/>
              <w:contextualSpacing/>
              <w:jc w:val="center"/>
              <w:rPr>
                <w:rFonts w:eastAsia="Calibri"/>
                <w:szCs w:val="22"/>
                <w:lang w:eastAsia="en-US"/>
              </w:rPr>
            </w:pPr>
          </w:p>
        </w:tc>
      </w:tr>
    </w:tbl>
    <w:p w:rsidR="00F73B16" w:rsidRPr="00F73B16" w:rsidRDefault="00F73B16" w:rsidP="00F73B16">
      <w:pPr>
        <w:tabs>
          <w:tab w:val="center" w:pos="4677"/>
          <w:tab w:val="right" w:pos="9355"/>
        </w:tabs>
        <w:spacing w:line="240" w:lineRule="auto"/>
        <w:ind w:firstLine="0"/>
        <w:jc w:val="right"/>
        <w:rPr>
          <w:rFonts w:eastAsia="Calibri"/>
          <w:sz w:val="20"/>
          <w:szCs w:val="20"/>
          <w:lang w:eastAsia="en-US"/>
        </w:rPr>
      </w:pPr>
    </w:p>
    <w:p w:rsidR="00172A56" w:rsidRDefault="00172A56" w:rsidP="00F73B16">
      <w:pPr>
        <w:widowControl w:val="0"/>
        <w:autoSpaceDE w:val="0"/>
        <w:autoSpaceDN w:val="0"/>
        <w:adjustRightInd w:val="0"/>
        <w:ind w:firstLine="720"/>
        <w:jc w:val="center"/>
        <w:rPr>
          <w:b/>
          <w:szCs w:val="24"/>
        </w:rPr>
      </w:pPr>
    </w:p>
    <w:p w:rsidR="00F73B16" w:rsidRPr="00F73B16" w:rsidRDefault="00F73B16" w:rsidP="00F73B16">
      <w:pPr>
        <w:widowControl w:val="0"/>
        <w:autoSpaceDE w:val="0"/>
        <w:autoSpaceDN w:val="0"/>
        <w:adjustRightInd w:val="0"/>
        <w:ind w:firstLine="720"/>
        <w:jc w:val="center"/>
        <w:rPr>
          <w:b/>
          <w:szCs w:val="24"/>
        </w:rPr>
      </w:pPr>
      <w:r w:rsidRPr="00F73B16">
        <w:rPr>
          <w:b/>
          <w:szCs w:val="24"/>
        </w:rPr>
        <w:t>Рабочая карта № 2</w:t>
      </w:r>
    </w:p>
    <w:p w:rsidR="00F73B16" w:rsidRPr="00F73B16" w:rsidRDefault="00F73B16" w:rsidP="00F73B16">
      <w:pPr>
        <w:autoSpaceDE w:val="0"/>
        <w:autoSpaceDN w:val="0"/>
        <w:adjustRightInd w:val="0"/>
        <w:ind w:firstLine="0"/>
        <w:jc w:val="center"/>
        <w:rPr>
          <w:rFonts w:eastAsia="Calibri"/>
          <w:b/>
          <w:szCs w:val="24"/>
          <w:lang w:eastAsia="en-US"/>
        </w:rPr>
      </w:pPr>
      <w:r w:rsidRPr="00F73B16">
        <w:rPr>
          <w:rFonts w:eastAsia="Calibri"/>
          <w:b/>
          <w:szCs w:val="24"/>
          <w:lang w:eastAsia="en-US"/>
        </w:rPr>
        <w:t>Критерий «Комфортность условий предоставления услуг»</w:t>
      </w:r>
    </w:p>
    <w:p w:rsidR="00F73B16" w:rsidRPr="00F73B16" w:rsidRDefault="00F73B16" w:rsidP="00F73B16">
      <w:pPr>
        <w:widowControl w:val="0"/>
        <w:autoSpaceDE w:val="0"/>
        <w:autoSpaceDN w:val="0"/>
        <w:adjustRightInd w:val="0"/>
        <w:jc w:val="right"/>
        <w:rPr>
          <w:szCs w:val="24"/>
        </w:rPr>
      </w:pPr>
    </w:p>
    <w:p w:rsidR="00F73B16" w:rsidRPr="00F73B16" w:rsidRDefault="00F73B16" w:rsidP="00F73B16">
      <w:pPr>
        <w:widowControl w:val="0"/>
        <w:autoSpaceDE w:val="0"/>
        <w:autoSpaceDN w:val="0"/>
        <w:adjustRightInd w:val="0"/>
        <w:jc w:val="right"/>
        <w:rPr>
          <w:szCs w:val="24"/>
        </w:rPr>
      </w:pPr>
      <w:r w:rsidRPr="00F73B16">
        <w:rPr>
          <w:szCs w:val="24"/>
        </w:rPr>
        <w:t>Таблица 3</w:t>
      </w:r>
    </w:p>
    <w:p w:rsidR="00F73B16" w:rsidRPr="00F73B16" w:rsidRDefault="00F73B16" w:rsidP="00B15363">
      <w:pPr>
        <w:widowControl w:val="0"/>
        <w:autoSpaceDE w:val="0"/>
        <w:autoSpaceDN w:val="0"/>
        <w:adjustRightInd w:val="0"/>
        <w:ind w:firstLine="720"/>
        <w:rPr>
          <w:i/>
          <w:szCs w:val="24"/>
        </w:rPr>
      </w:pPr>
      <w:r w:rsidRPr="00F73B16">
        <w:rPr>
          <w:b/>
          <w:i/>
          <w:szCs w:val="24"/>
        </w:rPr>
        <w:t>Показатель № 2.1</w:t>
      </w:r>
      <w:r w:rsidRPr="00F73B16">
        <w:rPr>
          <w:b/>
          <w:szCs w:val="24"/>
        </w:rPr>
        <w:t xml:space="preserve"> </w:t>
      </w:r>
      <w:r w:rsidRPr="00F73B16">
        <w:rPr>
          <w:b/>
          <w:i/>
          <w:szCs w:val="24"/>
        </w:rPr>
        <w:t>в Акте:</w:t>
      </w:r>
      <w:r w:rsidRPr="00F73B16">
        <w:rPr>
          <w:i/>
          <w:szCs w:val="24"/>
        </w:rPr>
        <w:t xml:space="preserve"> обеспечение в организации комфортных ус</w:t>
      </w:r>
      <w:r w:rsidR="00B15363">
        <w:rPr>
          <w:i/>
          <w:szCs w:val="24"/>
        </w:rPr>
        <w:t>ловий для предоставления услуг:</w:t>
      </w:r>
    </w:p>
    <w:tbl>
      <w:tblPr>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9"/>
        <w:gridCol w:w="1560"/>
        <w:gridCol w:w="1914"/>
      </w:tblGrid>
      <w:tr w:rsidR="00F73B16" w:rsidRPr="00F73B16" w:rsidTr="00F73B16">
        <w:trPr>
          <w:trHeight w:val="833"/>
          <w:jc w:val="center"/>
        </w:trPr>
        <w:tc>
          <w:tcPr>
            <w:tcW w:w="5849" w:type="dxa"/>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F73B16">
            <w:pPr>
              <w:widowControl w:val="0"/>
              <w:autoSpaceDE w:val="0"/>
              <w:autoSpaceDN w:val="0"/>
              <w:adjustRightInd w:val="0"/>
              <w:spacing w:line="240" w:lineRule="auto"/>
              <w:ind w:firstLine="720"/>
              <w:jc w:val="center"/>
              <w:rPr>
                <w:b/>
                <w:szCs w:val="22"/>
              </w:rPr>
            </w:pPr>
            <w:r w:rsidRPr="00F73B16">
              <w:rPr>
                <w:b/>
                <w:szCs w:val="22"/>
              </w:rPr>
              <w:t>Параметры оценки</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F73B16">
            <w:pPr>
              <w:spacing w:line="240" w:lineRule="auto"/>
              <w:ind w:firstLine="0"/>
              <w:jc w:val="center"/>
              <w:rPr>
                <w:rFonts w:eastAsia="Calibri"/>
                <w:b/>
                <w:bCs/>
                <w:szCs w:val="22"/>
                <w:lang w:eastAsia="en-US"/>
              </w:rPr>
            </w:pPr>
            <w:r w:rsidRPr="00F73B16">
              <w:rPr>
                <w:rFonts w:eastAsia="Calibri"/>
                <w:b/>
                <w:bCs/>
                <w:szCs w:val="22"/>
                <w:lang w:eastAsia="en-US"/>
              </w:rPr>
              <w:t>Отметка о выполнении</w:t>
            </w:r>
          </w:p>
        </w:tc>
        <w:tc>
          <w:tcPr>
            <w:tcW w:w="1914" w:type="dxa"/>
            <w:tcBorders>
              <w:top w:val="single" w:sz="4" w:space="0" w:color="000000"/>
              <w:left w:val="single" w:sz="4" w:space="0" w:color="000000"/>
              <w:bottom w:val="single" w:sz="4" w:space="0" w:color="000000"/>
              <w:right w:val="single" w:sz="4" w:space="0" w:color="000000"/>
            </w:tcBorders>
            <w:vAlign w:val="center"/>
          </w:tcPr>
          <w:p w:rsidR="00F73B16" w:rsidRPr="00F73B16" w:rsidRDefault="00F73B16" w:rsidP="00F73B16">
            <w:pPr>
              <w:spacing w:line="240" w:lineRule="auto"/>
              <w:ind w:firstLine="0"/>
              <w:jc w:val="center"/>
              <w:rPr>
                <w:rFonts w:eastAsia="Calibri"/>
                <w:b/>
                <w:bCs/>
                <w:szCs w:val="22"/>
                <w:lang w:eastAsia="en-US"/>
              </w:rPr>
            </w:pPr>
            <w:r w:rsidRPr="00F73B16">
              <w:rPr>
                <w:rFonts w:eastAsia="Calibri"/>
                <w:b/>
                <w:bCs/>
                <w:szCs w:val="22"/>
                <w:lang w:eastAsia="en-US"/>
              </w:rPr>
              <w:t>Подпись руководителя (представителя) организации</w:t>
            </w:r>
          </w:p>
        </w:tc>
      </w:tr>
      <w:tr w:rsidR="00F73B16" w:rsidRPr="00F73B16" w:rsidTr="00F73B16">
        <w:trPr>
          <w:trHeight w:val="20"/>
          <w:jc w:val="center"/>
        </w:trPr>
        <w:tc>
          <w:tcPr>
            <w:tcW w:w="5849" w:type="dxa"/>
            <w:tcBorders>
              <w:top w:val="single" w:sz="4" w:space="0" w:color="000000"/>
              <w:left w:val="single" w:sz="4" w:space="0" w:color="000000"/>
              <w:bottom w:val="single" w:sz="4" w:space="0" w:color="auto"/>
              <w:right w:val="single" w:sz="4" w:space="0" w:color="000000"/>
            </w:tcBorders>
            <w:vAlign w:val="center"/>
          </w:tcPr>
          <w:p w:rsidR="00F73B16" w:rsidRPr="00F73B16" w:rsidRDefault="00F73B16" w:rsidP="00702D66">
            <w:pPr>
              <w:numPr>
                <w:ilvl w:val="0"/>
                <w:numId w:val="32"/>
              </w:numPr>
              <w:spacing w:after="200" w:line="240" w:lineRule="auto"/>
              <w:ind w:left="-113" w:firstLine="18"/>
              <w:contextualSpacing/>
              <w:jc w:val="left"/>
              <w:rPr>
                <w:rFonts w:eastAsia="Calibri"/>
                <w:color w:val="000000"/>
                <w:szCs w:val="22"/>
              </w:rPr>
            </w:pPr>
            <w:r w:rsidRPr="00F73B16">
              <w:rPr>
                <w:rFonts w:eastAsia="Calibri"/>
                <w:color w:val="000000"/>
                <w:szCs w:val="22"/>
              </w:rPr>
              <w:lastRenderedPageBreak/>
              <w:t xml:space="preserve">наличие комфортной зоны отдыха (ожидания) </w:t>
            </w:r>
          </w:p>
        </w:tc>
        <w:tc>
          <w:tcPr>
            <w:tcW w:w="1560" w:type="dxa"/>
            <w:tcBorders>
              <w:top w:val="single" w:sz="4" w:space="0" w:color="000000"/>
              <w:left w:val="single" w:sz="4" w:space="0" w:color="000000"/>
              <w:bottom w:val="single" w:sz="4" w:space="0" w:color="auto"/>
              <w:right w:val="single" w:sz="4" w:space="0" w:color="000000"/>
            </w:tcBorders>
          </w:tcPr>
          <w:p w:rsidR="00F73B16" w:rsidRPr="00F73B16" w:rsidRDefault="00F73B16" w:rsidP="00F73B16">
            <w:pPr>
              <w:spacing w:line="240" w:lineRule="auto"/>
              <w:ind w:firstLine="0"/>
              <w:jc w:val="center"/>
              <w:rPr>
                <w:rFonts w:eastAsia="Calibri"/>
                <w:szCs w:val="22"/>
                <w:lang w:eastAsia="en-US"/>
              </w:rPr>
            </w:pPr>
          </w:p>
        </w:tc>
        <w:tc>
          <w:tcPr>
            <w:tcW w:w="1914" w:type="dxa"/>
            <w:tcBorders>
              <w:top w:val="single" w:sz="4" w:space="0" w:color="000000"/>
              <w:left w:val="single" w:sz="4" w:space="0" w:color="000000"/>
              <w:bottom w:val="single" w:sz="4" w:space="0" w:color="auto"/>
              <w:right w:val="single" w:sz="4" w:space="0" w:color="000000"/>
            </w:tcBorders>
          </w:tcPr>
          <w:p w:rsidR="00F73B16" w:rsidRPr="00F73B16" w:rsidRDefault="00F73B16" w:rsidP="00F73B16">
            <w:pPr>
              <w:spacing w:line="240" w:lineRule="auto"/>
              <w:ind w:firstLine="0"/>
              <w:jc w:val="center"/>
              <w:rPr>
                <w:rFonts w:eastAsia="Calibri"/>
                <w:szCs w:val="22"/>
                <w:lang w:eastAsia="en-US"/>
              </w:rPr>
            </w:pPr>
          </w:p>
        </w:tc>
      </w:tr>
      <w:tr w:rsidR="00F73B16" w:rsidRPr="00F73B16" w:rsidTr="00F73B16">
        <w:trPr>
          <w:trHeight w:val="545"/>
          <w:jc w:val="center"/>
        </w:trPr>
        <w:tc>
          <w:tcPr>
            <w:tcW w:w="5849" w:type="dxa"/>
            <w:tcBorders>
              <w:top w:val="single" w:sz="4" w:space="0" w:color="auto"/>
              <w:left w:val="single" w:sz="4" w:space="0" w:color="auto"/>
              <w:bottom w:val="single" w:sz="4" w:space="0" w:color="auto"/>
              <w:right w:val="single" w:sz="4" w:space="0" w:color="auto"/>
            </w:tcBorders>
            <w:vAlign w:val="center"/>
          </w:tcPr>
          <w:p w:rsidR="00F73B16" w:rsidRPr="00F73B16" w:rsidRDefault="00F73B16" w:rsidP="00702D66">
            <w:pPr>
              <w:numPr>
                <w:ilvl w:val="0"/>
                <w:numId w:val="32"/>
              </w:numPr>
              <w:spacing w:after="200" w:line="240" w:lineRule="auto"/>
              <w:ind w:left="289"/>
              <w:contextualSpacing/>
              <w:jc w:val="left"/>
              <w:rPr>
                <w:rFonts w:eastAsia="Calibri"/>
                <w:color w:val="000000"/>
                <w:szCs w:val="22"/>
              </w:rPr>
            </w:pPr>
            <w:r w:rsidRPr="00F73B16">
              <w:rPr>
                <w:rFonts w:eastAsia="Calibri"/>
                <w:color w:val="000000"/>
                <w:szCs w:val="22"/>
              </w:rPr>
              <w:t xml:space="preserve">наличие и понятность навигации внутри организации </w:t>
            </w:r>
          </w:p>
        </w:tc>
        <w:tc>
          <w:tcPr>
            <w:tcW w:w="1560"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spacing w:line="240" w:lineRule="auto"/>
              <w:ind w:firstLine="0"/>
              <w:jc w:val="center"/>
              <w:rPr>
                <w:rFonts w:eastAsia="Calibri"/>
                <w:szCs w:val="22"/>
                <w:lang w:eastAsia="en-US"/>
              </w:rPr>
            </w:pPr>
          </w:p>
        </w:tc>
        <w:tc>
          <w:tcPr>
            <w:tcW w:w="1914"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spacing w:line="240" w:lineRule="auto"/>
              <w:ind w:firstLine="0"/>
              <w:jc w:val="center"/>
              <w:rPr>
                <w:rFonts w:eastAsia="Calibri"/>
                <w:szCs w:val="22"/>
                <w:lang w:eastAsia="en-US"/>
              </w:rPr>
            </w:pPr>
          </w:p>
        </w:tc>
      </w:tr>
      <w:tr w:rsidR="00F73B16" w:rsidRPr="00F73B16" w:rsidTr="00F73B16">
        <w:trPr>
          <w:trHeight w:val="20"/>
          <w:jc w:val="center"/>
        </w:trPr>
        <w:tc>
          <w:tcPr>
            <w:tcW w:w="5849" w:type="dxa"/>
            <w:tcBorders>
              <w:top w:val="single" w:sz="4" w:space="0" w:color="auto"/>
              <w:left w:val="single" w:sz="4" w:space="0" w:color="auto"/>
              <w:bottom w:val="single" w:sz="4" w:space="0" w:color="auto"/>
              <w:right w:val="single" w:sz="4" w:space="0" w:color="auto"/>
            </w:tcBorders>
            <w:vAlign w:val="center"/>
          </w:tcPr>
          <w:p w:rsidR="00F73B16" w:rsidRPr="00F73B16" w:rsidRDefault="00F73B16" w:rsidP="00702D66">
            <w:pPr>
              <w:numPr>
                <w:ilvl w:val="0"/>
                <w:numId w:val="32"/>
              </w:numPr>
              <w:spacing w:after="200" w:line="240" w:lineRule="auto"/>
              <w:ind w:left="289"/>
              <w:contextualSpacing/>
              <w:jc w:val="left"/>
              <w:rPr>
                <w:rFonts w:eastAsia="Calibri"/>
                <w:color w:val="000000"/>
                <w:szCs w:val="22"/>
              </w:rPr>
            </w:pPr>
            <w:r w:rsidRPr="00F73B16">
              <w:rPr>
                <w:rFonts w:eastAsia="Calibri"/>
                <w:color w:val="000000"/>
                <w:szCs w:val="22"/>
              </w:rPr>
              <w:t>доступность питьевой воды</w:t>
            </w:r>
          </w:p>
        </w:tc>
        <w:tc>
          <w:tcPr>
            <w:tcW w:w="1560"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spacing w:line="240" w:lineRule="auto"/>
              <w:ind w:firstLine="0"/>
              <w:jc w:val="center"/>
              <w:rPr>
                <w:rFonts w:eastAsia="Calibri"/>
                <w:szCs w:val="22"/>
                <w:lang w:eastAsia="en-US"/>
              </w:rPr>
            </w:pPr>
          </w:p>
        </w:tc>
        <w:tc>
          <w:tcPr>
            <w:tcW w:w="1914"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spacing w:line="240" w:lineRule="auto"/>
              <w:ind w:firstLine="0"/>
              <w:jc w:val="center"/>
              <w:rPr>
                <w:rFonts w:eastAsia="Calibri"/>
                <w:szCs w:val="22"/>
                <w:lang w:eastAsia="en-US"/>
              </w:rPr>
            </w:pPr>
          </w:p>
        </w:tc>
      </w:tr>
      <w:tr w:rsidR="00F73B16" w:rsidRPr="00F73B16" w:rsidTr="00F73B16">
        <w:trPr>
          <w:trHeight w:val="20"/>
          <w:jc w:val="center"/>
        </w:trPr>
        <w:tc>
          <w:tcPr>
            <w:tcW w:w="5849" w:type="dxa"/>
            <w:tcBorders>
              <w:top w:val="single" w:sz="4" w:space="0" w:color="auto"/>
              <w:left w:val="single" w:sz="4" w:space="0" w:color="auto"/>
              <w:bottom w:val="single" w:sz="4" w:space="0" w:color="auto"/>
              <w:right w:val="single" w:sz="4" w:space="0" w:color="auto"/>
            </w:tcBorders>
            <w:vAlign w:val="center"/>
          </w:tcPr>
          <w:p w:rsidR="00F73B16" w:rsidRPr="00F73B16" w:rsidRDefault="00F73B16" w:rsidP="00702D66">
            <w:pPr>
              <w:numPr>
                <w:ilvl w:val="0"/>
                <w:numId w:val="32"/>
              </w:numPr>
              <w:spacing w:after="200" w:line="240" w:lineRule="auto"/>
              <w:ind w:left="289"/>
              <w:contextualSpacing/>
              <w:jc w:val="left"/>
              <w:rPr>
                <w:rFonts w:eastAsia="Calibri"/>
                <w:color w:val="000000"/>
                <w:szCs w:val="22"/>
              </w:rPr>
            </w:pPr>
            <w:r w:rsidRPr="00F73B16">
              <w:rPr>
                <w:rFonts w:eastAsia="Calibri"/>
                <w:color w:val="000000"/>
                <w:szCs w:val="22"/>
              </w:rPr>
              <w:t>наличие и доступность санитарно-гигиенических помещений (чистота помещений, наличие мыла, воды, туалетной бумаги и пр.)</w:t>
            </w:r>
          </w:p>
        </w:tc>
        <w:tc>
          <w:tcPr>
            <w:tcW w:w="1560"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spacing w:line="240" w:lineRule="auto"/>
              <w:ind w:firstLine="0"/>
              <w:jc w:val="center"/>
              <w:rPr>
                <w:rFonts w:eastAsia="Calibri"/>
                <w:szCs w:val="22"/>
                <w:lang w:eastAsia="en-US"/>
              </w:rPr>
            </w:pPr>
          </w:p>
        </w:tc>
        <w:tc>
          <w:tcPr>
            <w:tcW w:w="1914"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spacing w:line="240" w:lineRule="auto"/>
              <w:ind w:firstLine="0"/>
              <w:jc w:val="center"/>
              <w:rPr>
                <w:rFonts w:eastAsia="Calibri"/>
                <w:szCs w:val="22"/>
                <w:lang w:eastAsia="en-US"/>
              </w:rPr>
            </w:pPr>
          </w:p>
        </w:tc>
      </w:tr>
      <w:tr w:rsidR="00F73B16" w:rsidRPr="00F73B16" w:rsidTr="00F73B16">
        <w:trPr>
          <w:trHeight w:val="20"/>
          <w:jc w:val="center"/>
        </w:trPr>
        <w:tc>
          <w:tcPr>
            <w:tcW w:w="5849" w:type="dxa"/>
            <w:tcBorders>
              <w:top w:val="single" w:sz="4" w:space="0" w:color="auto"/>
              <w:left w:val="single" w:sz="4" w:space="0" w:color="auto"/>
              <w:bottom w:val="single" w:sz="4" w:space="0" w:color="auto"/>
              <w:right w:val="single" w:sz="4" w:space="0" w:color="auto"/>
            </w:tcBorders>
            <w:vAlign w:val="center"/>
          </w:tcPr>
          <w:p w:rsidR="00F73B16" w:rsidRPr="00F73B16" w:rsidRDefault="00F73B16" w:rsidP="00702D66">
            <w:pPr>
              <w:numPr>
                <w:ilvl w:val="0"/>
                <w:numId w:val="32"/>
              </w:numPr>
              <w:spacing w:after="200" w:line="240" w:lineRule="auto"/>
              <w:ind w:left="289"/>
              <w:contextualSpacing/>
              <w:jc w:val="left"/>
              <w:rPr>
                <w:rFonts w:eastAsia="Calibri"/>
                <w:color w:val="000000"/>
                <w:szCs w:val="22"/>
              </w:rPr>
            </w:pPr>
            <w:r w:rsidRPr="00F73B16">
              <w:rPr>
                <w:rFonts w:eastAsia="Calibri"/>
                <w:color w:val="000000"/>
                <w:szCs w:val="22"/>
              </w:rPr>
              <w:t xml:space="preserve">санитарное состояние помещений организации </w:t>
            </w:r>
          </w:p>
        </w:tc>
        <w:tc>
          <w:tcPr>
            <w:tcW w:w="1560"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spacing w:line="240" w:lineRule="auto"/>
              <w:ind w:firstLine="0"/>
              <w:jc w:val="center"/>
              <w:rPr>
                <w:rFonts w:eastAsia="Calibri"/>
                <w:szCs w:val="22"/>
                <w:lang w:eastAsia="en-US"/>
              </w:rPr>
            </w:pPr>
          </w:p>
        </w:tc>
        <w:tc>
          <w:tcPr>
            <w:tcW w:w="1914"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spacing w:line="240" w:lineRule="auto"/>
              <w:ind w:firstLine="0"/>
              <w:jc w:val="center"/>
              <w:rPr>
                <w:rFonts w:eastAsia="Calibri"/>
                <w:szCs w:val="22"/>
                <w:lang w:eastAsia="en-US"/>
              </w:rPr>
            </w:pPr>
          </w:p>
        </w:tc>
      </w:tr>
    </w:tbl>
    <w:p w:rsidR="00F73B16" w:rsidRDefault="00F73B16" w:rsidP="00F73B16">
      <w:pPr>
        <w:widowControl w:val="0"/>
        <w:autoSpaceDE w:val="0"/>
        <w:autoSpaceDN w:val="0"/>
        <w:adjustRightInd w:val="0"/>
        <w:ind w:firstLine="0"/>
        <w:rPr>
          <w:b/>
          <w:i/>
          <w:szCs w:val="24"/>
        </w:rPr>
      </w:pPr>
    </w:p>
    <w:p w:rsidR="008B33C1" w:rsidRDefault="008B33C1" w:rsidP="00F73B16">
      <w:pPr>
        <w:widowControl w:val="0"/>
        <w:autoSpaceDE w:val="0"/>
        <w:autoSpaceDN w:val="0"/>
        <w:adjustRightInd w:val="0"/>
        <w:ind w:firstLine="0"/>
        <w:rPr>
          <w:b/>
          <w:i/>
          <w:szCs w:val="24"/>
        </w:rPr>
      </w:pPr>
    </w:p>
    <w:p w:rsidR="00F73B16" w:rsidRPr="00F73B16" w:rsidRDefault="00F73B16" w:rsidP="00F73B16">
      <w:pPr>
        <w:widowControl w:val="0"/>
        <w:autoSpaceDE w:val="0"/>
        <w:autoSpaceDN w:val="0"/>
        <w:adjustRightInd w:val="0"/>
        <w:ind w:firstLine="720"/>
        <w:jc w:val="center"/>
        <w:rPr>
          <w:b/>
          <w:szCs w:val="24"/>
        </w:rPr>
      </w:pPr>
      <w:r w:rsidRPr="00F73B16">
        <w:rPr>
          <w:b/>
          <w:szCs w:val="24"/>
        </w:rPr>
        <w:t>Рабочая карта № 3</w:t>
      </w:r>
    </w:p>
    <w:p w:rsidR="00F73B16" w:rsidRPr="00F73B16" w:rsidRDefault="00F73B16" w:rsidP="00F73B16">
      <w:pPr>
        <w:autoSpaceDE w:val="0"/>
        <w:autoSpaceDN w:val="0"/>
        <w:adjustRightInd w:val="0"/>
        <w:ind w:firstLine="0"/>
        <w:jc w:val="center"/>
        <w:rPr>
          <w:rFonts w:eastAsia="Calibri"/>
          <w:b/>
          <w:szCs w:val="24"/>
          <w:lang w:eastAsia="en-US"/>
        </w:rPr>
      </w:pPr>
      <w:r w:rsidRPr="00F73B16">
        <w:rPr>
          <w:rFonts w:eastAsia="Calibri"/>
          <w:b/>
          <w:szCs w:val="24"/>
          <w:lang w:eastAsia="en-US"/>
        </w:rPr>
        <w:t>Критерий «Доступность услуг для инвалидов»</w:t>
      </w:r>
    </w:p>
    <w:p w:rsidR="00F73B16" w:rsidRPr="00F73B16" w:rsidRDefault="00F73B16" w:rsidP="00F73B16">
      <w:pPr>
        <w:autoSpaceDE w:val="0"/>
        <w:autoSpaceDN w:val="0"/>
        <w:adjustRightInd w:val="0"/>
        <w:ind w:firstLine="0"/>
        <w:jc w:val="center"/>
        <w:rPr>
          <w:rFonts w:eastAsia="Calibri"/>
          <w:szCs w:val="24"/>
          <w:lang w:eastAsia="en-US"/>
        </w:rPr>
      </w:pPr>
    </w:p>
    <w:p w:rsidR="00F73B16" w:rsidRPr="00F73B16" w:rsidRDefault="00F73B16" w:rsidP="00F73B16">
      <w:pPr>
        <w:widowControl w:val="0"/>
        <w:autoSpaceDE w:val="0"/>
        <w:autoSpaceDN w:val="0"/>
        <w:adjustRightInd w:val="0"/>
        <w:jc w:val="right"/>
        <w:rPr>
          <w:szCs w:val="24"/>
        </w:rPr>
      </w:pPr>
      <w:r w:rsidRPr="00F73B16">
        <w:rPr>
          <w:szCs w:val="24"/>
        </w:rPr>
        <w:t>Таблица 4</w:t>
      </w:r>
    </w:p>
    <w:p w:rsidR="00F73B16" w:rsidRPr="00B15363" w:rsidRDefault="00F73B16" w:rsidP="00B15363">
      <w:pPr>
        <w:widowControl w:val="0"/>
        <w:autoSpaceDE w:val="0"/>
        <w:autoSpaceDN w:val="0"/>
        <w:adjustRightInd w:val="0"/>
        <w:ind w:firstLine="720"/>
        <w:rPr>
          <w:i/>
          <w:szCs w:val="24"/>
        </w:rPr>
      </w:pPr>
      <w:r w:rsidRPr="00F73B16">
        <w:rPr>
          <w:b/>
          <w:i/>
          <w:szCs w:val="24"/>
        </w:rPr>
        <w:t>Показатель № 3.1</w:t>
      </w:r>
      <w:r w:rsidRPr="00F73B16">
        <w:rPr>
          <w:b/>
          <w:szCs w:val="24"/>
        </w:rPr>
        <w:t xml:space="preserve"> </w:t>
      </w:r>
      <w:r w:rsidRPr="00F73B16">
        <w:rPr>
          <w:b/>
          <w:i/>
          <w:szCs w:val="24"/>
        </w:rPr>
        <w:t>в Акте:</w:t>
      </w:r>
      <w:r w:rsidRPr="00F73B16">
        <w:rPr>
          <w:i/>
          <w:szCs w:val="24"/>
        </w:rPr>
        <w:t xml:space="preserve"> оборудование территории, прилегающей к организации, и ее помещений с учетом </w:t>
      </w:r>
      <w:r w:rsidR="00B15363">
        <w:rPr>
          <w:i/>
          <w:szCs w:val="24"/>
        </w:rPr>
        <w:t>доступности для:</w:t>
      </w:r>
    </w:p>
    <w:tbl>
      <w:tblPr>
        <w:tblW w:w="9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67"/>
        <w:gridCol w:w="1418"/>
      </w:tblGrid>
      <w:tr w:rsidR="00F73B16" w:rsidRPr="00F73B16" w:rsidTr="00F73B16">
        <w:trPr>
          <w:trHeight w:val="480"/>
          <w:jc w:val="center"/>
        </w:trPr>
        <w:tc>
          <w:tcPr>
            <w:tcW w:w="7967" w:type="dxa"/>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F73B16">
            <w:pPr>
              <w:widowControl w:val="0"/>
              <w:autoSpaceDE w:val="0"/>
              <w:autoSpaceDN w:val="0"/>
              <w:adjustRightInd w:val="0"/>
              <w:spacing w:line="240" w:lineRule="auto"/>
              <w:ind w:firstLine="720"/>
              <w:jc w:val="center"/>
              <w:rPr>
                <w:b/>
                <w:szCs w:val="22"/>
              </w:rPr>
            </w:pPr>
            <w:r w:rsidRPr="00F73B16">
              <w:rPr>
                <w:b/>
                <w:szCs w:val="22"/>
              </w:rPr>
              <w:t>Параметры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F73B16">
            <w:pPr>
              <w:ind w:firstLine="0"/>
              <w:jc w:val="center"/>
              <w:rPr>
                <w:rFonts w:eastAsia="Calibri"/>
                <w:b/>
                <w:bCs/>
                <w:szCs w:val="22"/>
                <w:lang w:eastAsia="en-US"/>
              </w:rPr>
            </w:pPr>
            <w:r w:rsidRPr="00F73B16">
              <w:rPr>
                <w:rFonts w:eastAsia="Calibri"/>
                <w:b/>
                <w:bCs/>
                <w:szCs w:val="22"/>
                <w:lang w:eastAsia="en-US"/>
              </w:rPr>
              <w:t>Отметка о выполнении</w:t>
            </w:r>
          </w:p>
        </w:tc>
      </w:tr>
      <w:tr w:rsidR="00F73B16" w:rsidRPr="00F73B16" w:rsidTr="00F73B16">
        <w:trPr>
          <w:trHeight w:val="20"/>
          <w:jc w:val="center"/>
        </w:trPr>
        <w:tc>
          <w:tcPr>
            <w:tcW w:w="7967" w:type="dxa"/>
            <w:tcBorders>
              <w:top w:val="single" w:sz="4" w:space="0" w:color="000000"/>
              <w:left w:val="single" w:sz="4" w:space="0" w:color="000000"/>
              <w:bottom w:val="single" w:sz="4" w:space="0" w:color="auto"/>
              <w:right w:val="single" w:sz="4" w:space="0" w:color="000000"/>
            </w:tcBorders>
            <w:vAlign w:val="center"/>
          </w:tcPr>
          <w:p w:rsidR="00F73B16" w:rsidRPr="00F73B16" w:rsidRDefault="00F73B16" w:rsidP="00702D66">
            <w:pPr>
              <w:widowControl w:val="0"/>
              <w:numPr>
                <w:ilvl w:val="0"/>
                <w:numId w:val="21"/>
              </w:numPr>
              <w:autoSpaceDE w:val="0"/>
              <w:autoSpaceDN w:val="0"/>
              <w:adjustRightInd w:val="0"/>
              <w:spacing w:after="200" w:line="240" w:lineRule="auto"/>
              <w:ind w:left="454"/>
              <w:jc w:val="left"/>
              <w:rPr>
                <w:szCs w:val="22"/>
              </w:rPr>
            </w:pPr>
            <w:r w:rsidRPr="00F73B16">
              <w:rPr>
                <w:szCs w:val="22"/>
              </w:rPr>
              <w:t>оборудование входных групп пандусами (подъемными платформами)</w:t>
            </w:r>
          </w:p>
        </w:tc>
        <w:tc>
          <w:tcPr>
            <w:tcW w:w="1418" w:type="dxa"/>
            <w:tcBorders>
              <w:top w:val="single" w:sz="4" w:space="0" w:color="000000"/>
              <w:left w:val="single" w:sz="4" w:space="0" w:color="000000"/>
              <w:bottom w:val="single" w:sz="4" w:space="0" w:color="auto"/>
              <w:right w:val="single" w:sz="4" w:space="0" w:color="000000"/>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20"/>
          <w:jc w:val="center"/>
        </w:trPr>
        <w:tc>
          <w:tcPr>
            <w:tcW w:w="7967" w:type="dxa"/>
            <w:tcBorders>
              <w:top w:val="single" w:sz="4" w:space="0" w:color="auto"/>
              <w:left w:val="single" w:sz="4" w:space="0" w:color="auto"/>
              <w:bottom w:val="single" w:sz="4" w:space="0" w:color="auto"/>
              <w:right w:val="single" w:sz="4" w:space="0" w:color="auto"/>
            </w:tcBorders>
            <w:vAlign w:val="center"/>
          </w:tcPr>
          <w:p w:rsidR="00F73B16" w:rsidRPr="00F73B16" w:rsidRDefault="00F73B16" w:rsidP="00702D66">
            <w:pPr>
              <w:widowControl w:val="0"/>
              <w:numPr>
                <w:ilvl w:val="0"/>
                <w:numId w:val="21"/>
              </w:numPr>
              <w:autoSpaceDE w:val="0"/>
              <w:autoSpaceDN w:val="0"/>
              <w:adjustRightInd w:val="0"/>
              <w:spacing w:after="200" w:line="240" w:lineRule="auto"/>
              <w:ind w:left="431"/>
              <w:jc w:val="left"/>
              <w:rPr>
                <w:szCs w:val="22"/>
              </w:rPr>
            </w:pPr>
            <w:r w:rsidRPr="00F73B16">
              <w:rPr>
                <w:szCs w:val="22"/>
              </w:rPr>
              <w:t>наличие выделенных стоянок для автотранспортных средств инвалидов</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20"/>
          <w:jc w:val="center"/>
        </w:trPr>
        <w:tc>
          <w:tcPr>
            <w:tcW w:w="7967" w:type="dxa"/>
            <w:tcBorders>
              <w:top w:val="single" w:sz="4" w:space="0" w:color="auto"/>
              <w:left w:val="single" w:sz="4" w:space="0" w:color="auto"/>
              <w:bottom w:val="single" w:sz="4" w:space="0" w:color="auto"/>
              <w:right w:val="single" w:sz="4" w:space="0" w:color="auto"/>
            </w:tcBorders>
            <w:vAlign w:val="center"/>
          </w:tcPr>
          <w:p w:rsidR="00F73B16" w:rsidRPr="00F73B16" w:rsidRDefault="00F73B16" w:rsidP="00702D66">
            <w:pPr>
              <w:widowControl w:val="0"/>
              <w:numPr>
                <w:ilvl w:val="0"/>
                <w:numId w:val="21"/>
              </w:numPr>
              <w:autoSpaceDE w:val="0"/>
              <w:autoSpaceDN w:val="0"/>
              <w:adjustRightInd w:val="0"/>
              <w:spacing w:after="200" w:line="240" w:lineRule="auto"/>
              <w:ind w:left="431"/>
              <w:jc w:val="left"/>
              <w:rPr>
                <w:szCs w:val="22"/>
              </w:rPr>
            </w:pPr>
            <w:r w:rsidRPr="00F73B16">
              <w:rPr>
                <w:szCs w:val="22"/>
              </w:rPr>
              <w:t>наличие адаптированных лифтов, поручней, расширенных дверных проемов</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555"/>
          <w:jc w:val="center"/>
        </w:trPr>
        <w:tc>
          <w:tcPr>
            <w:tcW w:w="7967" w:type="dxa"/>
            <w:tcBorders>
              <w:top w:val="single" w:sz="4" w:space="0" w:color="auto"/>
              <w:left w:val="single" w:sz="4" w:space="0" w:color="auto"/>
              <w:bottom w:val="single" w:sz="4" w:space="0" w:color="auto"/>
              <w:right w:val="single" w:sz="4" w:space="0" w:color="auto"/>
            </w:tcBorders>
            <w:vAlign w:val="center"/>
          </w:tcPr>
          <w:p w:rsidR="00F73B16" w:rsidRPr="00F73B16" w:rsidRDefault="00F73B16" w:rsidP="00702D66">
            <w:pPr>
              <w:widowControl w:val="0"/>
              <w:numPr>
                <w:ilvl w:val="0"/>
                <w:numId w:val="21"/>
              </w:numPr>
              <w:autoSpaceDE w:val="0"/>
              <w:autoSpaceDN w:val="0"/>
              <w:adjustRightInd w:val="0"/>
              <w:spacing w:after="200" w:line="240" w:lineRule="auto"/>
              <w:ind w:left="431"/>
              <w:jc w:val="left"/>
              <w:rPr>
                <w:szCs w:val="22"/>
              </w:rPr>
            </w:pPr>
            <w:r w:rsidRPr="00F73B16">
              <w:rPr>
                <w:szCs w:val="22"/>
              </w:rPr>
              <w:t>наличие сменных кресел-колясок</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20"/>
          <w:jc w:val="center"/>
        </w:trPr>
        <w:tc>
          <w:tcPr>
            <w:tcW w:w="7967" w:type="dxa"/>
            <w:tcBorders>
              <w:top w:val="single" w:sz="4" w:space="0" w:color="auto"/>
              <w:left w:val="single" w:sz="4" w:space="0" w:color="auto"/>
              <w:bottom w:val="single" w:sz="4" w:space="0" w:color="auto"/>
              <w:right w:val="single" w:sz="4" w:space="0" w:color="auto"/>
            </w:tcBorders>
            <w:vAlign w:val="center"/>
          </w:tcPr>
          <w:p w:rsidR="00F73B16" w:rsidRPr="00F73B16" w:rsidRDefault="00F73B16" w:rsidP="00702D66">
            <w:pPr>
              <w:numPr>
                <w:ilvl w:val="0"/>
                <w:numId w:val="21"/>
              </w:numPr>
              <w:spacing w:after="200"/>
              <w:ind w:left="431"/>
              <w:contextualSpacing/>
              <w:jc w:val="left"/>
              <w:rPr>
                <w:rFonts w:eastAsia="Calibri"/>
                <w:szCs w:val="22"/>
                <w:lang w:eastAsia="en-US"/>
              </w:rPr>
            </w:pPr>
            <w:r w:rsidRPr="00F73B16">
              <w:rPr>
                <w:rFonts w:eastAsia="Calibri"/>
                <w:szCs w:val="22"/>
                <w:lang w:eastAsia="en-US"/>
              </w:rPr>
              <w:t>наличие специально оборудованных для инвалидов санитарно-гигиенических помещений</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bl>
    <w:p w:rsidR="00582D03" w:rsidRDefault="00582D03" w:rsidP="00F73B16">
      <w:pPr>
        <w:widowControl w:val="0"/>
        <w:autoSpaceDE w:val="0"/>
        <w:autoSpaceDN w:val="0"/>
        <w:adjustRightInd w:val="0"/>
        <w:ind w:firstLine="0"/>
        <w:jc w:val="left"/>
        <w:rPr>
          <w:szCs w:val="24"/>
        </w:rPr>
      </w:pPr>
    </w:p>
    <w:p w:rsidR="00582D03" w:rsidRPr="00F73B16" w:rsidRDefault="00582D03" w:rsidP="00F73B16">
      <w:pPr>
        <w:widowControl w:val="0"/>
        <w:autoSpaceDE w:val="0"/>
        <w:autoSpaceDN w:val="0"/>
        <w:adjustRightInd w:val="0"/>
        <w:ind w:firstLine="0"/>
        <w:jc w:val="left"/>
        <w:rPr>
          <w:szCs w:val="24"/>
        </w:rPr>
      </w:pPr>
    </w:p>
    <w:p w:rsidR="00F73B16" w:rsidRPr="00F73B16" w:rsidRDefault="00F73B16" w:rsidP="00F73B16">
      <w:pPr>
        <w:widowControl w:val="0"/>
        <w:autoSpaceDE w:val="0"/>
        <w:autoSpaceDN w:val="0"/>
        <w:adjustRightInd w:val="0"/>
        <w:ind w:firstLine="720"/>
        <w:jc w:val="right"/>
        <w:rPr>
          <w:szCs w:val="24"/>
        </w:rPr>
      </w:pPr>
      <w:r w:rsidRPr="00F73B16">
        <w:rPr>
          <w:szCs w:val="24"/>
        </w:rPr>
        <w:t>Таблица 5</w:t>
      </w:r>
    </w:p>
    <w:p w:rsidR="00F73B16" w:rsidRPr="00F73B16" w:rsidRDefault="00F73B16" w:rsidP="00B15363">
      <w:pPr>
        <w:widowControl w:val="0"/>
        <w:autoSpaceDE w:val="0"/>
        <w:autoSpaceDN w:val="0"/>
        <w:adjustRightInd w:val="0"/>
        <w:ind w:firstLine="720"/>
        <w:rPr>
          <w:i/>
          <w:szCs w:val="24"/>
        </w:rPr>
      </w:pPr>
      <w:r w:rsidRPr="00F73B16">
        <w:rPr>
          <w:b/>
          <w:i/>
          <w:szCs w:val="24"/>
        </w:rPr>
        <w:t>Показатель № 3.2</w:t>
      </w:r>
      <w:r w:rsidRPr="00F73B16">
        <w:rPr>
          <w:b/>
          <w:szCs w:val="24"/>
        </w:rPr>
        <w:t xml:space="preserve"> </w:t>
      </w:r>
      <w:r w:rsidRPr="00F73B16">
        <w:rPr>
          <w:b/>
          <w:i/>
          <w:szCs w:val="24"/>
        </w:rPr>
        <w:t>в Акте:</w:t>
      </w:r>
      <w:r w:rsidRPr="00F73B16">
        <w:rPr>
          <w:i/>
          <w:szCs w:val="24"/>
        </w:rPr>
        <w:t xml:space="preserve"> Обеспечение в организации условий доступности, позволяющих инвалидам получать услуги наравне с друг</w:t>
      </w:r>
      <w:r w:rsidR="00B15363">
        <w:rPr>
          <w:i/>
          <w:szCs w:val="24"/>
        </w:rPr>
        <w:t>ими:</w:t>
      </w:r>
    </w:p>
    <w:tbl>
      <w:tblPr>
        <w:tblW w:w="9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67"/>
        <w:gridCol w:w="1418"/>
      </w:tblGrid>
      <w:tr w:rsidR="00F73B16" w:rsidRPr="00F73B16" w:rsidTr="00F73B16">
        <w:trPr>
          <w:trHeight w:val="753"/>
          <w:jc w:val="center"/>
        </w:trPr>
        <w:tc>
          <w:tcPr>
            <w:tcW w:w="7967" w:type="dxa"/>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F73B16">
            <w:pPr>
              <w:widowControl w:val="0"/>
              <w:autoSpaceDE w:val="0"/>
              <w:autoSpaceDN w:val="0"/>
              <w:adjustRightInd w:val="0"/>
              <w:spacing w:line="240" w:lineRule="auto"/>
              <w:ind w:firstLine="720"/>
              <w:jc w:val="center"/>
              <w:rPr>
                <w:b/>
                <w:szCs w:val="22"/>
              </w:rPr>
            </w:pPr>
            <w:r w:rsidRPr="00F73B16">
              <w:rPr>
                <w:b/>
                <w:szCs w:val="22"/>
              </w:rPr>
              <w:t>Параметры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F73B16">
            <w:pPr>
              <w:ind w:firstLine="0"/>
              <w:jc w:val="center"/>
              <w:rPr>
                <w:rFonts w:eastAsia="Calibri"/>
                <w:b/>
                <w:bCs/>
                <w:szCs w:val="22"/>
                <w:lang w:eastAsia="en-US"/>
              </w:rPr>
            </w:pPr>
            <w:r w:rsidRPr="00F73B16">
              <w:rPr>
                <w:rFonts w:eastAsia="Calibri"/>
                <w:b/>
                <w:bCs/>
                <w:szCs w:val="22"/>
                <w:lang w:eastAsia="en-US"/>
              </w:rPr>
              <w:t>Отметка о выполнении</w:t>
            </w:r>
          </w:p>
        </w:tc>
      </w:tr>
      <w:tr w:rsidR="00F73B16" w:rsidRPr="00F73B16" w:rsidTr="00F73B16">
        <w:trPr>
          <w:trHeight w:val="20"/>
          <w:jc w:val="center"/>
        </w:trPr>
        <w:tc>
          <w:tcPr>
            <w:tcW w:w="7967" w:type="dxa"/>
            <w:tcBorders>
              <w:top w:val="single" w:sz="4" w:space="0" w:color="000000"/>
              <w:left w:val="single" w:sz="4" w:space="0" w:color="000000"/>
              <w:bottom w:val="single" w:sz="4" w:space="0" w:color="auto"/>
              <w:right w:val="single" w:sz="4" w:space="0" w:color="000000"/>
            </w:tcBorders>
            <w:vAlign w:val="center"/>
          </w:tcPr>
          <w:p w:rsidR="00F73B16" w:rsidRPr="00F73B16" w:rsidRDefault="00F73B16" w:rsidP="00702D66">
            <w:pPr>
              <w:numPr>
                <w:ilvl w:val="0"/>
                <w:numId w:val="33"/>
              </w:numPr>
              <w:spacing w:after="200"/>
              <w:ind w:left="454"/>
              <w:contextualSpacing/>
              <w:jc w:val="left"/>
              <w:rPr>
                <w:rFonts w:eastAsia="Calibri"/>
                <w:szCs w:val="22"/>
                <w:lang w:eastAsia="en-US"/>
              </w:rPr>
            </w:pPr>
            <w:r w:rsidRPr="00F73B16">
              <w:rPr>
                <w:rFonts w:eastAsia="Calibri"/>
                <w:szCs w:val="22"/>
                <w:lang w:eastAsia="en-US"/>
              </w:rPr>
              <w:t>дублирование для инвалидов по слуху и зрению звуковой и зрительной информации</w:t>
            </w:r>
          </w:p>
        </w:tc>
        <w:tc>
          <w:tcPr>
            <w:tcW w:w="1418" w:type="dxa"/>
            <w:tcBorders>
              <w:top w:val="single" w:sz="4" w:space="0" w:color="000000"/>
              <w:left w:val="single" w:sz="4" w:space="0" w:color="000000"/>
              <w:bottom w:val="single" w:sz="4" w:space="0" w:color="auto"/>
              <w:right w:val="single" w:sz="4" w:space="0" w:color="000000"/>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20"/>
          <w:jc w:val="center"/>
        </w:trPr>
        <w:tc>
          <w:tcPr>
            <w:tcW w:w="7967" w:type="dxa"/>
            <w:tcBorders>
              <w:top w:val="single" w:sz="4" w:space="0" w:color="auto"/>
              <w:left w:val="single" w:sz="4" w:space="0" w:color="auto"/>
              <w:bottom w:val="single" w:sz="4" w:space="0" w:color="auto"/>
              <w:right w:val="single" w:sz="4" w:space="0" w:color="auto"/>
            </w:tcBorders>
            <w:vAlign w:val="center"/>
          </w:tcPr>
          <w:p w:rsidR="00F73B16" w:rsidRPr="00F73B16" w:rsidRDefault="00F73B16" w:rsidP="00702D66">
            <w:pPr>
              <w:numPr>
                <w:ilvl w:val="0"/>
                <w:numId w:val="33"/>
              </w:numPr>
              <w:spacing w:after="200"/>
              <w:ind w:left="431"/>
              <w:contextualSpacing/>
              <w:jc w:val="left"/>
              <w:rPr>
                <w:rFonts w:eastAsia="Calibri"/>
                <w:szCs w:val="22"/>
                <w:lang w:eastAsia="en-US"/>
              </w:rPr>
            </w:pPr>
            <w:r w:rsidRPr="00F73B16">
              <w:rPr>
                <w:rFonts w:eastAsia="Calibri"/>
                <w:szCs w:val="22"/>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20"/>
          <w:jc w:val="center"/>
        </w:trPr>
        <w:tc>
          <w:tcPr>
            <w:tcW w:w="7967" w:type="dxa"/>
            <w:tcBorders>
              <w:top w:val="single" w:sz="4" w:space="0" w:color="auto"/>
              <w:left w:val="single" w:sz="4" w:space="0" w:color="auto"/>
              <w:bottom w:val="single" w:sz="4" w:space="0" w:color="auto"/>
              <w:right w:val="single" w:sz="4" w:space="0" w:color="auto"/>
            </w:tcBorders>
            <w:vAlign w:val="center"/>
          </w:tcPr>
          <w:p w:rsidR="00F73B16" w:rsidRPr="00F73B16" w:rsidRDefault="00F73B16" w:rsidP="00702D66">
            <w:pPr>
              <w:numPr>
                <w:ilvl w:val="0"/>
                <w:numId w:val="33"/>
              </w:numPr>
              <w:spacing w:after="200"/>
              <w:ind w:left="431"/>
              <w:contextualSpacing/>
              <w:jc w:val="left"/>
              <w:rPr>
                <w:rFonts w:eastAsia="Calibri"/>
                <w:szCs w:val="22"/>
                <w:lang w:eastAsia="en-US"/>
              </w:rPr>
            </w:pPr>
            <w:r w:rsidRPr="00F73B16">
              <w:rPr>
                <w:rFonts w:eastAsia="Calibri"/>
                <w:szCs w:val="22"/>
                <w:lang w:eastAsia="en-US"/>
              </w:rPr>
              <w:t xml:space="preserve">возможность предоставления инвалидам по слуху (слуху и зрению) услуг </w:t>
            </w:r>
            <w:proofErr w:type="spellStart"/>
            <w:r w:rsidRPr="00F73B16">
              <w:rPr>
                <w:rFonts w:eastAsia="Calibri"/>
                <w:szCs w:val="22"/>
                <w:lang w:eastAsia="en-US"/>
              </w:rPr>
              <w:t>сурдопереводчика</w:t>
            </w:r>
            <w:proofErr w:type="spellEnd"/>
            <w:r w:rsidRPr="00F73B16">
              <w:rPr>
                <w:rFonts w:eastAsia="Calibri"/>
                <w:szCs w:val="22"/>
                <w:lang w:eastAsia="en-US"/>
              </w:rPr>
              <w:t xml:space="preserve"> (</w:t>
            </w:r>
            <w:proofErr w:type="spellStart"/>
            <w:r w:rsidRPr="00F73B16">
              <w:rPr>
                <w:rFonts w:eastAsia="Calibri"/>
                <w:szCs w:val="22"/>
                <w:lang w:eastAsia="en-US"/>
              </w:rPr>
              <w:t>тифлосурдопереводчика</w:t>
            </w:r>
            <w:proofErr w:type="spellEnd"/>
            <w:r w:rsidRPr="00F73B16">
              <w:rPr>
                <w:rFonts w:eastAsia="Calibri"/>
                <w:szCs w:val="22"/>
                <w:lang w:eastAsia="en-US"/>
              </w:rPr>
              <w:t>)</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555"/>
          <w:jc w:val="center"/>
        </w:trPr>
        <w:tc>
          <w:tcPr>
            <w:tcW w:w="7967" w:type="dxa"/>
            <w:tcBorders>
              <w:top w:val="single" w:sz="4" w:space="0" w:color="auto"/>
              <w:left w:val="single" w:sz="4" w:space="0" w:color="auto"/>
              <w:bottom w:val="single" w:sz="4" w:space="0" w:color="auto"/>
              <w:right w:val="single" w:sz="4" w:space="0" w:color="auto"/>
            </w:tcBorders>
            <w:vAlign w:val="center"/>
          </w:tcPr>
          <w:p w:rsidR="00F73B16" w:rsidRPr="00F73B16" w:rsidRDefault="00F73B16" w:rsidP="00702D66">
            <w:pPr>
              <w:numPr>
                <w:ilvl w:val="0"/>
                <w:numId w:val="33"/>
              </w:numPr>
              <w:spacing w:after="200"/>
              <w:ind w:left="431"/>
              <w:contextualSpacing/>
              <w:jc w:val="left"/>
              <w:rPr>
                <w:rFonts w:eastAsia="Calibri"/>
                <w:szCs w:val="22"/>
                <w:lang w:eastAsia="en-US"/>
              </w:rPr>
            </w:pPr>
            <w:r w:rsidRPr="00F73B16">
              <w:rPr>
                <w:rFonts w:eastAsia="Calibri"/>
                <w:szCs w:val="22"/>
                <w:lang w:eastAsia="en-US"/>
              </w:rPr>
              <w:lastRenderedPageBreak/>
              <w:t>наличие альтернативной версии официального сайта организации для инвалидов по зрению</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20"/>
          <w:jc w:val="center"/>
        </w:trPr>
        <w:tc>
          <w:tcPr>
            <w:tcW w:w="7967" w:type="dxa"/>
            <w:tcBorders>
              <w:top w:val="single" w:sz="4" w:space="0" w:color="auto"/>
              <w:left w:val="single" w:sz="4" w:space="0" w:color="auto"/>
              <w:bottom w:val="single" w:sz="4" w:space="0" w:color="auto"/>
              <w:right w:val="single" w:sz="4" w:space="0" w:color="auto"/>
            </w:tcBorders>
            <w:vAlign w:val="center"/>
          </w:tcPr>
          <w:p w:rsidR="00F73B16" w:rsidRPr="00F73B16" w:rsidRDefault="00F73B16" w:rsidP="00702D66">
            <w:pPr>
              <w:numPr>
                <w:ilvl w:val="0"/>
                <w:numId w:val="33"/>
              </w:numPr>
              <w:spacing w:after="200"/>
              <w:ind w:left="431"/>
              <w:contextualSpacing/>
              <w:jc w:val="left"/>
              <w:rPr>
                <w:rFonts w:eastAsia="Calibri"/>
                <w:szCs w:val="22"/>
                <w:lang w:eastAsia="en-US"/>
              </w:rPr>
            </w:pPr>
            <w:r w:rsidRPr="00F73B16">
              <w:rPr>
                <w:rFonts w:eastAsia="Calibri"/>
                <w:szCs w:val="22"/>
                <w:lang w:eastAsia="en-US"/>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20"/>
          <w:jc w:val="center"/>
        </w:trPr>
        <w:tc>
          <w:tcPr>
            <w:tcW w:w="7967" w:type="dxa"/>
            <w:tcBorders>
              <w:top w:val="single" w:sz="4" w:space="0" w:color="auto"/>
              <w:left w:val="single" w:sz="4" w:space="0" w:color="auto"/>
              <w:bottom w:val="single" w:sz="4" w:space="0" w:color="auto"/>
              <w:right w:val="single" w:sz="4" w:space="0" w:color="auto"/>
            </w:tcBorders>
            <w:vAlign w:val="center"/>
          </w:tcPr>
          <w:p w:rsidR="00F73B16" w:rsidRPr="00F73B16" w:rsidRDefault="00F73B16" w:rsidP="00702D66">
            <w:pPr>
              <w:numPr>
                <w:ilvl w:val="0"/>
                <w:numId w:val="33"/>
              </w:numPr>
              <w:spacing w:after="200"/>
              <w:ind w:left="431"/>
              <w:contextualSpacing/>
              <w:jc w:val="left"/>
              <w:rPr>
                <w:rFonts w:eastAsia="Calibri"/>
                <w:szCs w:val="22"/>
                <w:lang w:eastAsia="en-US"/>
              </w:rPr>
            </w:pPr>
            <w:r w:rsidRPr="00F73B16">
              <w:rPr>
                <w:rFonts w:eastAsia="Calibri"/>
                <w:szCs w:val="22"/>
                <w:lang w:eastAsia="en-US"/>
              </w:rPr>
              <w:t>наличие возможности предоставления услуги в дистанционном режиме или на дому</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bl>
    <w:p w:rsidR="008B33C1" w:rsidRDefault="008B33C1" w:rsidP="00582D03">
      <w:pPr>
        <w:tabs>
          <w:tab w:val="center" w:pos="4677"/>
          <w:tab w:val="right" w:pos="9355"/>
        </w:tabs>
        <w:spacing w:line="240" w:lineRule="auto"/>
        <w:ind w:firstLine="0"/>
        <w:rPr>
          <w:rFonts w:eastAsia="Calibri"/>
          <w:sz w:val="20"/>
          <w:szCs w:val="20"/>
          <w:lang w:eastAsia="en-US"/>
        </w:rPr>
      </w:pPr>
    </w:p>
    <w:p w:rsidR="00432208" w:rsidRPr="00F73B16" w:rsidRDefault="00432208" w:rsidP="00F73B16">
      <w:pPr>
        <w:tabs>
          <w:tab w:val="center" w:pos="4677"/>
          <w:tab w:val="right" w:pos="9355"/>
        </w:tabs>
        <w:spacing w:line="240" w:lineRule="auto"/>
        <w:ind w:firstLine="0"/>
        <w:jc w:val="right"/>
        <w:rPr>
          <w:rFonts w:eastAsia="Calibri"/>
          <w:sz w:val="20"/>
          <w:szCs w:val="20"/>
          <w:lang w:eastAsia="en-US"/>
        </w:rPr>
      </w:pPr>
    </w:p>
    <w:p w:rsidR="00F73B16" w:rsidRDefault="00F73B16" w:rsidP="00582D03">
      <w:pPr>
        <w:pStyle w:val="20"/>
        <w:jc w:val="center"/>
        <w:rPr>
          <w:lang w:eastAsia="zh-CN"/>
        </w:rPr>
      </w:pPr>
      <w:bookmarkStart w:id="13" w:name="_Toc201854794"/>
      <w:r>
        <w:rPr>
          <w:lang w:eastAsia="zh-CN"/>
        </w:rPr>
        <w:t xml:space="preserve">Рабочие карты для </w:t>
      </w:r>
      <w:r w:rsidR="00A343CC">
        <w:rPr>
          <w:lang w:eastAsia="zh-CN"/>
        </w:rPr>
        <w:t>организаций дополнительного образования</w:t>
      </w:r>
      <w:bookmarkEnd w:id="13"/>
    </w:p>
    <w:p w:rsidR="00F73B16" w:rsidRPr="00F73B16" w:rsidRDefault="00F73B16" w:rsidP="00F73B16">
      <w:pPr>
        <w:widowControl w:val="0"/>
        <w:autoSpaceDE w:val="0"/>
        <w:autoSpaceDN w:val="0"/>
        <w:adjustRightInd w:val="0"/>
        <w:ind w:firstLine="720"/>
        <w:jc w:val="center"/>
        <w:rPr>
          <w:b/>
          <w:szCs w:val="24"/>
        </w:rPr>
      </w:pPr>
      <w:r w:rsidRPr="00F73B16">
        <w:rPr>
          <w:b/>
          <w:szCs w:val="24"/>
        </w:rPr>
        <w:t>Рабочая карта № 1</w:t>
      </w:r>
    </w:p>
    <w:p w:rsidR="00F73B16" w:rsidRPr="00F73B16" w:rsidRDefault="00F73B16" w:rsidP="00F73B16">
      <w:pPr>
        <w:autoSpaceDE w:val="0"/>
        <w:autoSpaceDN w:val="0"/>
        <w:adjustRightInd w:val="0"/>
        <w:ind w:firstLine="0"/>
        <w:jc w:val="center"/>
        <w:rPr>
          <w:rFonts w:eastAsia="Calibri"/>
          <w:color w:val="000000"/>
          <w:szCs w:val="24"/>
          <w:lang w:eastAsia="en-US"/>
        </w:rPr>
      </w:pPr>
      <w:r w:rsidRPr="00F73B16">
        <w:rPr>
          <w:rFonts w:eastAsia="Calibri"/>
          <w:b/>
          <w:szCs w:val="24"/>
          <w:lang w:eastAsia="en-US"/>
        </w:rPr>
        <w:t>Критерий «Открытость и доступность информации об организации»</w:t>
      </w:r>
    </w:p>
    <w:p w:rsidR="00B15363" w:rsidRPr="00044C2D" w:rsidRDefault="00B15363" w:rsidP="00B15363">
      <w:pPr>
        <w:autoSpaceDE w:val="0"/>
        <w:autoSpaceDN w:val="0"/>
        <w:adjustRightInd w:val="0"/>
        <w:spacing w:line="300" w:lineRule="auto"/>
        <w:ind w:firstLine="0"/>
        <w:jc w:val="left"/>
        <w:rPr>
          <w:rFonts w:eastAsia="Calibri"/>
          <w:color w:val="000000"/>
          <w:szCs w:val="24"/>
          <w:lang w:eastAsia="en-US"/>
        </w:rPr>
      </w:pPr>
      <w:r w:rsidRPr="00B15363">
        <w:rPr>
          <w:rFonts w:eastAsia="Calibri"/>
          <w:color w:val="000000"/>
          <w:szCs w:val="24"/>
          <w:lang w:eastAsia="en-US"/>
        </w:rPr>
        <w:t>Наименование организации: _____________________</w:t>
      </w:r>
      <w:r w:rsidR="008B33C1">
        <w:rPr>
          <w:rFonts w:eastAsia="Calibri"/>
          <w:color w:val="000000"/>
          <w:szCs w:val="24"/>
          <w:lang w:eastAsia="en-US"/>
        </w:rPr>
        <w:t>__________________________</w:t>
      </w:r>
      <w:r w:rsidR="008B33C1" w:rsidRPr="00044C2D">
        <w:rPr>
          <w:rFonts w:eastAsia="Calibri"/>
          <w:color w:val="000000"/>
          <w:szCs w:val="24"/>
          <w:lang w:eastAsia="en-US"/>
        </w:rPr>
        <w:t>_____</w:t>
      </w:r>
    </w:p>
    <w:p w:rsidR="00B15363" w:rsidRPr="00044C2D" w:rsidRDefault="00B15363" w:rsidP="00B15363">
      <w:pPr>
        <w:autoSpaceDE w:val="0"/>
        <w:autoSpaceDN w:val="0"/>
        <w:adjustRightInd w:val="0"/>
        <w:spacing w:line="300" w:lineRule="auto"/>
        <w:ind w:firstLine="0"/>
        <w:jc w:val="left"/>
        <w:rPr>
          <w:rFonts w:eastAsia="Calibri"/>
          <w:color w:val="000000"/>
          <w:szCs w:val="24"/>
          <w:lang w:eastAsia="en-US"/>
        </w:rPr>
      </w:pPr>
      <w:r w:rsidRPr="00B15363">
        <w:rPr>
          <w:rFonts w:eastAsia="Calibri"/>
          <w:color w:val="000000"/>
          <w:szCs w:val="24"/>
          <w:lang w:eastAsia="en-US"/>
        </w:rPr>
        <w:t>Адрес организации: _____________________________________________</w:t>
      </w:r>
      <w:r w:rsidR="008B33C1">
        <w:rPr>
          <w:rFonts w:eastAsia="Calibri"/>
          <w:color w:val="000000"/>
          <w:szCs w:val="24"/>
          <w:lang w:eastAsia="en-US"/>
        </w:rPr>
        <w:t>_____________</w:t>
      </w:r>
      <w:r w:rsidR="008B33C1" w:rsidRPr="00044C2D">
        <w:rPr>
          <w:rFonts w:eastAsia="Calibri"/>
          <w:color w:val="000000"/>
          <w:szCs w:val="24"/>
          <w:lang w:eastAsia="en-US"/>
        </w:rPr>
        <w:t>_</w:t>
      </w:r>
    </w:p>
    <w:p w:rsidR="00B15363" w:rsidRPr="00B15363" w:rsidRDefault="00B15363" w:rsidP="00B15363">
      <w:pPr>
        <w:autoSpaceDE w:val="0"/>
        <w:autoSpaceDN w:val="0"/>
        <w:adjustRightInd w:val="0"/>
        <w:spacing w:line="300" w:lineRule="auto"/>
        <w:ind w:firstLine="0"/>
        <w:jc w:val="left"/>
        <w:rPr>
          <w:rFonts w:eastAsia="Calibri"/>
          <w:color w:val="000000"/>
          <w:szCs w:val="24"/>
          <w:lang w:eastAsia="en-US"/>
        </w:rPr>
      </w:pPr>
      <w:r w:rsidRPr="00B15363">
        <w:rPr>
          <w:rFonts w:eastAsia="Calibri"/>
          <w:color w:val="000000"/>
          <w:szCs w:val="24"/>
          <w:lang w:eastAsia="en-US"/>
        </w:rPr>
        <w:t>Отметка об отнесении здания организации к категории зданий исторического, культурного и архитектурного наследия (да/нет): ______________</w:t>
      </w:r>
    </w:p>
    <w:p w:rsidR="00B15363" w:rsidRPr="00B15363" w:rsidRDefault="00B15363" w:rsidP="00B15363">
      <w:pPr>
        <w:autoSpaceDE w:val="0"/>
        <w:autoSpaceDN w:val="0"/>
        <w:adjustRightInd w:val="0"/>
        <w:spacing w:line="300" w:lineRule="auto"/>
        <w:ind w:firstLine="0"/>
        <w:jc w:val="left"/>
        <w:rPr>
          <w:rFonts w:eastAsia="Calibri"/>
          <w:color w:val="000000"/>
          <w:szCs w:val="24"/>
          <w:lang w:eastAsia="en-US"/>
        </w:rPr>
      </w:pPr>
      <w:r w:rsidRPr="00B15363">
        <w:rPr>
          <w:rFonts w:eastAsia="Calibri"/>
          <w:color w:val="000000"/>
          <w:szCs w:val="24"/>
          <w:lang w:eastAsia="en-US"/>
        </w:rPr>
        <w:t>Отметка о наличии в организации адаптированных образовательных программ и/или обучающиеся с ОВЗ (да/нет): _________________________</w:t>
      </w:r>
    </w:p>
    <w:p w:rsidR="00B15363" w:rsidRPr="00B15363" w:rsidRDefault="00B15363" w:rsidP="00B15363">
      <w:pPr>
        <w:autoSpaceDE w:val="0"/>
        <w:autoSpaceDN w:val="0"/>
        <w:adjustRightInd w:val="0"/>
        <w:spacing w:line="300" w:lineRule="auto"/>
        <w:ind w:firstLine="0"/>
        <w:jc w:val="left"/>
        <w:rPr>
          <w:rFonts w:eastAsia="Calibri"/>
          <w:color w:val="000000"/>
          <w:szCs w:val="24"/>
          <w:lang w:eastAsia="en-US"/>
        </w:rPr>
      </w:pPr>
      <w:r w:rsidRPr="00B15363">
        <w:rPr>
          <w:rFonts w:eastAsia="Calibri"/>
          <w:color w:val="000000"/>
          <w:szCs w:val="24"/>
          <w:lang w:eastAsia="en-US"/>
        </w:rPr>
        <w:t>Дата и время проведения наблюдения: _____________</w:t>
      </w:r>
      <w:r w:rsidR="008B33C1">
        <w:rPr>
          <w:rFonts w:eastAsia="Calibri"/>
          <w:color w:val="000000"/>
          <w:szCs w:val="24"/>
          <w:lang w:eastAsia="en-US"/>
        </w:rPr>
        <w:t>_______________________________</w:t>
      </w:r>
    </w:p>
    <w:p w:rsidR="00B15363" w:rsidRPr="00044C2D" w:rsidRDefault="00B15363" w:rsidP="00B15363">
      <w:pPr>
        <w:autoSpaceDE w:val="0"/>
        <w:autoSpaceDN w:val="0"/>
        <w:adjustRightInd w:val="0"/>
        <w:spacing w:line="300" w:lineRule="auto"/>
        <w:ind w:firstLine="0"/>
        <w:jc w:val="left"/>
        <w:rPr>
          <w:rFonts w:eastAsia="Calibri"/>
          <w:color w:val="000000"/>
          <w:szCs w:val="24"/>
          <w:lang w:eastAsia="en-US"/>
        </w:rPr>
      </w:pPr>
      <w:r w:rsidRPr="00B15363">
        <w:rPr>
          <w:rFonts w:eastAsia="Calibri"/>
          <w:color w:val="000000"/>
          <w:szCs w:val="24"/>
          <w:lang w:eastAsia="en-US"/>
        </w:rPr>
        <w:t>ФИО эксперта, тел.: ________________________________________</w:t>
      </w:r>
      <w:r w:rsidR="008B33C1">
        <w:rPr>
          <w:rFonts w:eastAsia="Calibri"/>
          <w:color w:val="000000"/>
          <w:szCs w:val="24"/>
          <w:lang w:eastAsia="en-US"/>
        </w:rPr>
        <w:t>___________________</w:t>
      </w:r>
      <w:r w:rsidR="008B33C1" w:rsidRPr="00044C2D">
        <w:rPr>
          <w:rFonts w:eastAsia="Calibri"/>
          <w:color w:val="000000"/>
          <w:szCs w:val="24"/>
          <w:lang w:eastAsia="en-US"/>
        </w:rPr>
        <w:t>_</w:t>
      </w:r>
    </w:p>
    <w:p w:rsidR="00B15363" w:rsidRPr="00B15363" w:rsidRDefault="00B15363" w:rsidP="00B15363">
      <w:pPr>
        <w:widowControl w:val="0"/>
        <w:autoSpaceDE w:val="0"/>
        <w:autoSpaceDN w:val="0"/>
        <w:adjustRightInd w:val="0"/>
        <w:jc w:val="right"/>
        <w:rPr>
          <w:szCs w:val="24"/>
        </w:rPr>
      </w:pPr>
      <w:r w:rsidRPr="00B15363">
        <w:rPr>
          <w:szCs w:val="24"/>
        </w:rPr>
        <w:t>Таблица 1</w:t>
      </w:r>
    </w:p>
    <w:p w:rsidR="00B15363" w:rsidRPr="00B15363" w:rsidRDefault="00B15363" w:rsidP="00B15363">
      <w:pPr>
        <w:widowControl w:val="0"/>
        <w:autoSpaceDE w:val="0"/>
        <w:autoSpaceDN w:val="0"/>
        <w:adjustRightInd w:val="0"/>
        <w:spacing w:line="240" w:lineRule="auto"/>
        <w:ind w:firstLine="720"/>
        <w:rPr>
          <w:i/>
          <w:szCs w:val="24"/>
        </w:rPr>
      </w:pPr>
      <w:r w:rsidRPr="00B15363">
        <w:rPr>
          <w:b/>
          <w:i/>
          <w:szCs w:val="24"/>
        </w:rPr>
        <w:t>Показатель № 1.1</w:t>
      </w:r>
      <w:r w:rsidRPr="00B15363">
        <w:rPr>
          <w:b/>
          <w:szCs w:val="24"/>
        </w:rPr>
        <w:t xml:space="preserve"> </w:t>
      </w:r>
      <w:r w:rsidRPr="00B15363">
        <w:rPr>
          <w:b/>
          <w:i/>
          <w:szCs w:val="24"/>
        </w:rPr>
        <w:t>в Акте:</w:t>
      </w:r>
      <w:r w:rsidRPr="00B15363">
        <w:rPr>
          <w:i/>
          <w:szCs w:val="24"/>
        </w:rPr>
        <w:t xml:space="preserve">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r w:rsidRPr="00B15363">
        <w:rPr>
          <w:i/>
          <w:szCs w:val="24"/>
          <w:u w:val="single"/>
        </w:rPr>
        <w:t>на официальном сайте организации в информационно-телекоммуникационной сети «Интернет».</w:t>
      </w:r>
      <w:r w:rsidRPr="00B15363">
        <w:rPr>
          <w:i/>
          <w:szCs w:val="24"/>
        </w:rPr>
        <w:t xml:space="preserve"> </w:t>
      </w:r>
    </w:p>
    <w:p w:rsidR="00B15363" w:rsidRPr="00B15363" w:rsidRDefault="00B15363" w:rsidP="00B15363">
      <w:pPr>
        <w:widowControl w:val="0"/>
        <w:shd w:val="clear" w:color="auto" w:fill="FFFFFF"/>
        <w:tabs>
          <w:tab w:val="left" w:pos="0"/>
          <w:tab w:val="left" w:pos="426"/>
          <w:tab w:val="left" w:pos="567"/>
          <w:tab w:val="left" w:pos="993"/>
        </w:tabs>
        <w:autoSpaceDE w:val="0"/>
        <w:autoSpaceDN w:val="0"/>
        <w:adjustRightInd w:val="0"/>
        <w:spacing w:line="240" w:lineRule="auto"/>
        <w:ind w:firstLine="0"/>
        <w:rPr>
          <w:rFonts w:eastAsia="Calibri"/>
          <w:bCs/>
          <w:spacing w:val="-7"/>
          <w:sz w:val="20"/>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5121"/>
        <w:gridCol w:w="749"/>
        <w:gridCol w:w="3249"/>
      </w:tblGrid>
      <w:tr w:rsidR="00B15363" w:rsidRPr="00B15363" w:rsidTr="00475AF8">
        <w:trPr>
          <w:trHeight w:val="300"/>
          <w:jc w:val="center"/>
        </w:trPr>
        <w:tc>
          <w:tcPr>
            <w:tcW w:w="0" w:type="auto"/>
            <w:vMerge w:val="restart"/>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 п/п</w:t>
            </w:r>
          </w:p>
        </w:tc>
        <w:tc>
          <w:tcPr>
            <w:tcW w:w="0" w:type="auto"/>
            <w:vMerge w:val="restart"/>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Перечень информации об образовательной организации, необходимой для размещения на сайте организации</w:t>
            </w:r>
          </w:p>
        </w:tc>
        <w:tc>
          <w:tcPr>
            <w:tcW w:w="0" w:type="auto"/>
            <w:vMerge w:val="restart"/>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На сайте ДОД</w:t>
            </w:r>
          </w:p>
        </w:tc>
        <w:tc>
          <w:tcPr>
            <w:tcW w:w="0" w:type="auto"/>
            <w:vMerge w:val="restart"/>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 xml:space="preserve">Алгоритм определения фактического объема информации на сайте </w:t>
            </w:r>
          </w:p>
        </w:tc>
      </w:tr>
      <w:tr w:rsidR="00B15363" w:rsidRPr="00B15363" w:rsidTr="00475AF8">
        <w:trPr>
          <w:trHeight w:val="458"/>
          <w:jc w:val="center"/>
        </w:trPr>
        <w:tc>
          <w:tcPr>
            <w:tcW w:w="0" w:type="auto"/>
            <w:vMerge/>
            <w:vAlign w:val="center"/>
            <w:hideMark/>
          </w:tcPr>
          <w:p w:rsidR="00B15363" w:rsidRPr="00B15363" w:rsidRDefault="00B15363" w:rsidP="00B15363">
            <w:pPr>
              <w:spacing w:line="240" w:lineRule="auto"/>
              <w:ind w:firstLine="0"/>
              <w:jc w:val="left"/>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I. Основные сведения</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1.</w:t>
            </w: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 xml:space="preserve">Информация о дате создания образовательной организации </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restart"/>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2.</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3.</w:t>
            </w:r>
          </w:p>
        </w:tc>
        <w:tc>
          <w:tcPr>
            <w:tcW w:w="0" w:type="auto"/>
            <w:shd w:val="clear" w:color="auto" w:fill="auto"/>
            <w:vAlign w:val="center"/>
            <w:hideMark/>
          </w:tcPr>
          <w:p w:rsidR="00B15363" w:rsidRPr="00B15363" w:rsidRDefault="00B15363" w:rsidP="00B15363">
            <w:pPr>
              <w:spacing w:line="240" w:lineRule="auto"/>
              <w:ind w:firstLine="0"/>
              <w:jc w:val="left"/>
              <w:rPr>
                <w:sz w:val="20"/>
                <w:szCs w:val="20"/>
              </w:rPr>
            </w:pPr>
            <w:r w:rsidRPr="00B15363">
              <w:rPr>
                <w:sz w:val="20"/>
                <w:szCs w:val="20"/>
              </w:rPr>
              <w:t>Информация о месте нахождения образовательной организации, ее представительств и филиалов (при наличии)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4.</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Информация о режиме и графике работы образовательной организации, ее представительств и филиалов (при наличии)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5.</w:t>
            </w:r>
          </w:p>
        </w:tc>
        <w:tc>
          <w:tcPr>
            <w:tcW w:w="0" w:type="auto"/>
            <w:shd w:val="clear" w:color="auto" w:fill="auto"/>
            <w:vAlign w:val="center"/>
            <w:hideMark/>
          </w:tcPr>
          <w:p w:rsidR="00B15363" w:rsidRPr="00B15363" w:rsidRDefault="00B15363" w:rsidP="00B15363">
            <w:pPr>
              <w:spacing w:line="240" w:lineRule="auto"/>
              <w:ind w:firstLine="0"/>
              <w:jc w:val="left"/>
              <w:rPr>
                <w:sz w:val="20"/>
                <w:szCs w:val="20"/>
              </w:rPr>
            </w:pPr>
            <w:r w:rsidRPr="00B15363">
              <w:rPr>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 xml:space="preserve">1 – информация представлена в полном объеме (указаны контактный(е) телефон(ы) и адрес(а) электронной почты), почты); </w:t>
            </w:r>
            <w:r w:rsidRPr="00B15363">
              <w:rPr>
                <w:color w:val="000000"/>
                <w:sz w:val="20"/>
                <w:szCs w:val="20"/>
              </w:rPr>
              <w:br/>
              <w:t>0,5 – информация представлена частично (указаны контактный(е)</w:t>
            </w:r>
            <w:r w:rsidRPr="00B15363">
              <w:rPr>
                <w:color w:val="000000"/>
                <w:sz w:val="20"/>
                <w:szCs w:val="20"/>
              </w:rPr>
              <w:br/>
            </w:r>
            <w:r w:rsidRPr="00B15363">
              <w:rPr>
                <w:color w:val="000000"/>
                <w:sz w:val="20"/>
                <w:szCs w:val="20"/>
              </w:rPr>
              <w:lastRenderedPageBreak/>
              <w:t xml:space="preserve">телефон(ы) или адрес(а) электронной почты); </w:t>
            </w:r>
            <w:r w:rsidRPr="00B15363">
              <w:rPr>
                <w:color w:val="000000"/>
                <w:sz w:val="20"/>
                <w:szCs w:val="20"/>
              </w:rPr>
              <w:br/>
              <w:t xml:space="preserve">0 – информация отсутствует </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sz w:val="20"/>
                <w:szCs w:val="20"/>
              </w:rPr>
            </w:pPr>
            <w:r w:rsidRPr="00B15363">
              <w:rPr>
                <w:sz w:val="20"/>
                <w:szCs w:val="20"/>
              </w:rPr>
              <w:lastRenderedPageBreak/>
              <w:t>7.</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 xml:space="preserve">1 – информация представлена в полном объеме; </w:t>
            </w:r>
            <w:r w:rsidRPr="00B15363">
              <w:rPr>
                <w:color w:val="000000"/>
                <w:sz w:val="20"/>
                <w:szCs w:val="20"/>
              </w:rPr>
              <w:br/>
              <w:t xml:space="preserve">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w:t>
            </w:r>
            <w:r w:rsidRPr="00B15363">
              <w:rPr>
                <w:color w:val="000000"/>
                <w:sz w:val="20"/>
                <w:szCs w:val="20"/>
              </w:rPr>
              <w:br/>
              <w:t>0 – информация отсутствует</w:t>
            </w: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 xml:space="preserve">II. Структура и органы управления образовательной организацией </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8.</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w:t>
            </w:r>
            <w:r w:rsidR="003A355B">
              <w:rPr>
                <w:color w:val="000000"/>
                <w:sz w:val="20"/>
                <w:szCs w:val="20"/>
              </w:rPr>
              <w:t xml:space="preserve"> </w:t>
            </w:r>
            <w:r w:rsidRPr="00B15363">
              <w:rPr>
                <w:color w:val="000000"/>
                <w:sz w:val="20"/>
                <w:szCs w:val="20"/>
              </w:rPr>
              <w:t>(при наличии)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1 – информация представлена в полном объеме;</w:t>
            </w:r>
            <w:r w:rsidRPr="00B15363">
              <w:rPr>
                <w:color w:val="000000"/>
                <w:sz w:val="20"/>
                <w:szCs w:val="20"/>
              </w:rPr>
              <w:br/>
              <w:t xml:space="preserve">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w:t>
            </w:r>
            <w:r w:rsidRPr="00B15363">
              <w:rPr>
                <w:color w:val="000000"/>
                <w:sz w:val="20"/>
                <w:szCs w:val="20"/>
              </w:rPr>
              <w:br/>
              <w:t xml:space="preserve">0 – информация отсутствует </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9.</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 xml:space="preserve">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w:t>
            </w:r>
            <w:proofErr w:type="gramStart"/>
            <w:r w:rsidRPr="00B15363">
              <w:rPr>
                <w:color w:val="000000"/>
                <w:sz w:val="20"/>
                <w:szCs w:val="20"/>
              </w:rPr>
              <w:t>подписи»*</w:t>
            </w:r>
            <w:proofErr w:type="gramEnd"/>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 xml:space="preserve">1 – информация представлена в полном объеме (с приложением копий), </w:t>
            </w:r>
            <w:r w:rsidRPr="00B15363">
              <w:rPr>
                <w:color w:val="000000"/>
                <w:sz w:val="20"/>
                <w:szCs w:val="20"/>
              </w:rPr>
              <w:br/>
              <w:t xml:space="preserve">0,5 – представлены только сведения о положениях о структурных </w:t>
            </w:r>
            <w:r w:rsidRPr="00B15363">
              <w:rPr>
                <w:color w:val="000000"/>
                <w:sz w:val="20"/>
                <w:szCs w:val="20"/>
              </w:rPr>
              <w:br/>
              <w:t>подразделениях (об органах управления);</w:t>
            </w:r>
            <w:r w:rsidRPr="00B15363">
              <w:rPr>
                <w:color w:val="000000"/>
                <w:sz w:val="20"/>
                <w:szCs w:val="20"/>
              </w:rPr>
              <w:br/>
              <w:t xml:space="preserve">0 - информация </w:t>
            </w:r>
            <w:r w:rsidRPr="00B15363">
              <w:rPr>
                <w:color w:val="000000"/>
                <w:sz w:val="20"/>
                <w:szCs w:val="20"/>
              </w:rPr>
              <w:br/>
              <w:t>отсутствует</w:t>
            </w: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III. Образование</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10.</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Лицензия на осуществление образовательной деятельности (с приложениями) (выписка из реестра лицензий на осуществление образовательной деятельности)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1 – информация представлена в полном объеме (с приложениями к лицензии; размещена копия выписка из реестра лицензий на осуществление образовательной деятельности);</w:t>
            </w:r>
            <w:r w:rsidRPr="00B15363">
              <w:rPr>
                <w:color w:val="000000"/>
                <w:sz w:val="20"/>
                <w:szCs w:val="20"/>
              </w:rPr>
              <w:br/>
              <w:t>0,5 – представлена копия лицензии на осуществление образовательной деятельности (без приложений);</w:t>
            </w:r>
            <w:r w:rsidRPr="00B15363">
              <w:rPr>
                <w:color w:val="000000"/>
                <w:sz w:val="20"/>
                <w:szCs w:val="20"/>
              </w:rPr>
              <w:br/>
              <w:t>0 – информация отсутствует</w:t>
            </w: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B15363" w:rsidRPr="00B15363" w:rsidTr="00475AF8">
        <w:trPr>
          <w:trHeight w:val="300"/>
          <w:jc w:val="center"/>
        </w:trPr>
        <w:tc>
          <w:tcPr>
            <w:tcW w:w="0" w:type="auto"/>
            <w:shd w:val="clear" w:color="auto" w:fill="auto"/>
            <w:vAlign w:val="center"/>
          </w:tcPr>
          <w:p w:rsidR="00B15363" w:rsidRPr="00B15363" w:rsidRDefault="00B15363" w:rsidP="00B15363">
            <w:pPr>
              <w:spacing w:line="240" w:lineRule="auto"/>
              <w:ind w:firstLine="0"/>
              <w:jc w:val="center"/>
              <w:rPr>
                <w:color w:val="000000"/>
                <w:sz w:val="20"/>
                <w:szCs w:val="20"/>
              </w:rPr>
            </w:pPr>
            <w:r w:rsidRPr="00B15363">
              <w:rPr>
                <w:color w:val="000000"/>
                <w:sz w:val="20"/>
                <w:szCs w:val="20"/>
              </w:rPr>
              <w:t>11.</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О реализуемых уровнях образования</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restart"/>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1 – информация представлена;</w:t>
            </w:r>
            <w:r w:rsidRPr="00B15363">
              <w:rPr>
                <w:color w:val="000000"/>
                <w:sz w:val="20"/>
                <w:szCs w:val="20"/>
              </w:rPr>
              <w:br/>
              <w:t xml:space="preserve">0,5 – информация представлена частично; </w:t>
            </w:r>
            <w:r w:rsidRPr="00B15363">
              <w:rPr>
                <w:color w:val="000000"/>
                <w:sz w:val="20"/>
                <w:szCs w:val="20"/>
              </w:rPr>
              <w:br/>
              <w:t xml:space="preserve">0 – информация отсутствует </w:t>
            </w:r>
          </w:p>
        </w:tc>
      </w:tr>
      <w:tr w:rsidR="00B15363" w:rsidRPr="00B15363" w:rsidTr="00475AF8">
        <w:trPr>
          <w:trHeight w:val="300"/>
          <w:jc w:val="center"/>
        </w:trPr>
        <w:tc>
          <w:tcPr>
            <w:tcW w:w="0" w:type="auto"/>
            <w:shd w:val="clear" w:color="auto" w:fill="auto"/>
            <w:vAlign w:val="center"/>
          </w:tcPr>
          <w:p w:rsidR="00B15363" w:rsidRPr="00B15363" w:rsidRDefault="00B15363" w:rsidP="00B15363">
            <w:pPr>
              <w:spacing w:line="240" w:lineRule="auto"/>
              <w:ind w:firstLine="0"/>
              <w:jc w:val="center"/>
              <w:rPr>
                <w:color w:val="000000"/>
                <w:sz w:val="20"/>
                <w:szCs w:val="20"/>
              </w:rPr>
            </w:pPr>
            <w:r w:rsidRPr="00B15363">
              <w:rPr>
                <w:color w:val="000000"/>
                <w:sz w:val="20"/>
                <w:szCs w:val="20"/>
              </w:rPr>
              <w:t>12.</w:t>
            </w:r>
          </w:p>
        </w:tc>
        <w:tc>
          <w:tcPr>
            <w:tcW w:w="0" w:type="auto"/>
            <w:shd w:val="clear" w:color="auto" w:fill="auto"/>
            <w:vAlign w:val="center"/>
            <w:hideMark/>
          </w:tcPr>
          <w:p w:rsidR="00B15363" w:rsidRPr="00B15363" w:rsidRDefault="00B15363" w:rsidP="00B15363">
            <w:pPr>
              <w:spacing w:line="240" w:lineRule="auto"/>
              <w:ind w:firstLine="0"/>
              <w:jc w:val="left"/>
              <w:rPr>
                <w:sz w:val="20"/>
                <w:szCs w:val="20"/>
              </w:rPr>
            </w:pPr>
            <w:r w:rsidRPr="00B15363">
              <w:rPr>
                <w:sz w:val="20"/>
                <w:szCs w:val="20"/>
              </w:rPr>
              <w:t xml:space="preserve">О формах обучения </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13.</w:t>
            </w:r>
          </w:p>
        </w:tc>
        <w:tc>
          <w:tcPr>
            <w:tcW w:w="0" w:type="auto"/>
            <w:shd w:val="clear" w:color="auto" w:fill="auto"/>
            <w:vAlign w:val="center"/>
            <w:hideMark/>
          </w:tcPr>
          <w:p w:rsidR="00B15363" w:rsidRPr="00B15363" w:rsidRDefault="00B15363" w:rsidP="00B15363">
            <w:pPr>
              <w:spacing w:line="240" w:lineRule="auto"/>
              <w:ind w:firstLine="0"/>
              <w:jc w:val="left"/>
              <w:rPr>
                <w:sz w:val="20"/>
                <w:szCs w:val="20"/>
              </w:rPr>
            </w:pPr>
            <w:r w:rsidRPr="00B15363">
              <w:rPr>
                <w:sz w:val="20"/>
                <w:szCs w:val="20"/>
              </w:rPr>
              <w:t xml:space="preserve">О нормативных сроках обучения </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shd w:val="clear" w:color="auto" w:fill="auto"/>
            <w:vAlign w:val="center"/>
          </w:tcPr>
          <w:p w:rsidR="00B15363" w:rsidRPr="00B15363" w:rsidRDefault="00B15363" w:rsidP="00B15363">
            <w:pPr>
              <w:spacing w:line="240" w:lineRule="auto"/>
              <w:ind w:firstLine="0"/>
              <w:jc w:val="center"/>
              <w:rPr>
                <w:sz w:val="20"/>
                <w:szCs w:val="20"/>
              </w:rPr>
            </w:pPr>
          </w:p>
        </w:tc>
        <w:tc>
          <w:tcPr>
            <w:tcW w:w="0" w:type="auto"/>
            <w:shd w:val="clear" w:color="auto" w:fill="auto"/>
            <w:vAlign w:val="center"/>
          </w:tcPr>
          <w:p w:rsidR="00B15363" w:rsidRPr="00B15363" w:rsidRDefault="00B15363" w:rsidP="00B15363">
            <w:pPr>
              <w:spacing w:line="240" w:lineRule="auto"/>
              <w:ind w:firstLine="0"/>
              <w:rPr>
                <w:color w:val="000000"/>
                <w:sz w:val="20"/>
                <w:szCs w:val="20"/>
              </w:rPr>
            </w:pPr>
            <w:r w:rsidRPr="00B15363">
              <w:rPr>
                <w:color w:val="000000"/>
                <w:sz w:val="20"/>
                <w:szCs w:val="20"/>
              </w:rPr>
              <w:t>Информация об описании образовательных программ с приложением их копий</w:t>
            </w:r>
          </w:p>
        </w:tc>
        <w:tc>
          <w:tcPr>
            <w:tcW w:w="0" w:type="auto"/>
            <w:shd w:val="clear" w:color="auto" w:fill="auto"/>
            <w:vAlign w:val="center"/>
          </w:tcPr>
          <w:p w:rsidR="00B15363" w:rsidRPr="00B15363" w:rsidRDefault="00B15363" w:rsidP="00B15363">
            <w:pPr>
              <w:spacing w:line="240" w:lineRule="auto"/>
              <w:ind w:firstLine="0"/>
              <w:jc w:val="center"/>
              <w:rPr>
                <w:color w:val="000000"/>
                <w:sz w:val="20"/>
                <w:szCs w:val="20"/>
              </w:rPr>
            </w:pPr>
          </w:p>
        </w:tc>
        <w:tc>
          <w:tcPr>
            <w:tcW w:w="0" w:type="auto"/>
            <w:vMerge/>
            <w:vAlign w:val="center"/>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sz w:val="20"/>
                <w:szCs w:val="20"/>
              </w:rPr>
            </w:pPr>
            <w:r w:rsidRPr="00B15363">
              <w:rPr>
                <w:sz w:val="20"/>
                <w:szCs w:val="20"/>
              </w:rPr>
              <w:t>14.</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Об учебных предметах, курсах, дисциплинах (модулях), предусмотренных соответствующей образовательной программой</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 xml:space="preserve">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w:t>
            </w:r>
            <w:r w:rsidRPr="00B15363">
              <w:rPr>
                <w:b/>
                <w:bCs/>
                <w:color w:val="000000"/>
                <w:sz w:val="20"/>
                <w:szCs w:val="20"/>
              </w:rPr>
              <w:lastRenderedPageBreak/>
              <w:t>позволяет получить доступ к страницам сайта образовательной организации, содержащим информацию, в том числе:</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lastRenderedPageBreak/>
              <w:t>15.</w:t>
            </w:r>
          </w:p>
        </w:tc>
        <w:tc>
          <w:tcPr>
            <w:tcW w:w="0" w:type="auto"/>
            <w:shd w:val="clear" w:color="auto" w:fill="auto"/>
            <w:vAlign w:val="center"/>
            <w:hideMark/>
          </w:tcPr>
          <w:p w:rsidR="00B15363" w:rsidRPr="00B15363" w:rsidRDefault="00B15363" w:rsidP="00B15363">
            <w:pPr>
              <w:spacing w:line="240" w:lineRule="auto"/>
              <w:ind w:firstLine="0"/>
              <w:jc w:val="left"/>
              <w:rPr>
                <w:sz w:val="20"/>
                <w:szCs w:val="20"/>
              </w:rPr>
            </w:pPr>
            <w:r w:rsidRPr="00B15363">
              <w:rPr>
                <w:sz w:val="20"/>
                <w:szCs w:val="20"/>
              </w:rPr>
              <w:t>Об учебном плане с приложением его в виде электронного документа</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restart"/>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 xml:space="preserve">1 – информация представлена в полном объеме (в виде электронного документа); </w:t>
            </w:r>
            <w:r w:rsidRPr="00B15363">
              <w:rPr>
                <w:color w:val="000000"/>
                <w:sz w:val="20"/>
                <w:szCs w:val="20"/>
              </w:rPr>
              <w:br/>
              <w:t xml:space="preserve">0,5 – информация в виде электронного документа представлена частично; </w:t>
            </w:r>
            <w:r w:rsidRPr="00B15363">
              <w:rPr>
                <w:color w:val="000000"/>
                <w:sz w:val="20"/>
                <w:szCs w:val="20"/>
              </w:rPr>
              <w:br/>
              <w:t>0 – информация отсутствует</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16.</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17.</w:t>
            </w:r>
          </w:p>
        </w:tc>
        <w:tc>
          <w:tcPr>
            <w:tcW w:w="0" w:type="auto"/>
            <w:shd w:val="clear" w:color="auto" w:fill="auto"/>
            <w:vAlign w:val="center"/>
            <w:hideMark/>
          </w:tcPr>
          <w:p w:rsidR="00B15363" w:rsidRPr="00B15363" w:rsidRDefault="00B15363" w:rsidP="00B15363">
            <w:pPr>
              <w:spacing w:line="240" w:lineRule="auto"/>
              <w:ind w:firstLine="0"/>
              <w:jc w:val="left"/>
              <w:rPr>
                <w:sz w:val="20"/>
                <w:szCs w:val="20"/>
              </w:rPr>
            </w:pPr>
            <w:r w:rsidRPr="00B15363">
              <w:rPr>
                <w:sz w:val="20"/>
                <w:szCs w:val="20"/>
              </w:rPr>
              <w:t>О календарном учебном графике с приложением его в виде электронного документа</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18.</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Информация о численности обучающихся по реализуемым образовательным программам, в том числе:</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19.</w:t>
            </w:r>
          </w:p>
        </w:tc>
        <w:tc>
          <w:tcPr>
            <w:tcW w:w="0" w:type="auto"/>
            <w:shd w:val="clear" w:color="auto" w:fill="auto"/>
            <w:vAlign w:val="center"/>
            <w:hideMark/>
          </w:tcPr>
          <w:p w:rsidR="00B15363" w:rsidRPr="00B15363" w:rsidRDefault="00B15363" w:rsidP="00B15363">
            <w:pPr>
              <w:spacing w:line="240" w:lineRule="auto"/>
              <w:ind w:firstLine="0"/>
              <w:rPr>
                <w:sz w:val="20"/>
                <w:szCs w:val="20"/>
              </w:rPr>
            </w:pPr>
            <w:r w:rsidRPr="00B15363">
              <w:rPr>
                <w:sz w:val="20"/>
                <w:szCs w:val="20"/>
              </w:rPr>
              <w:t>Об общей численности обучающихся</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restart"/>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1 – информация представлена;</w:t>
            </w:r>
            <w:r w:rsidRPr="00B15363">
              <w:rPr>
                <w:color w:val="000000"/>
                <w:sz w:val="20"/>
                <w:szCs w:val="20"/>
              </w:rPr>
              <w:br/>
              <w:t>0 – информация отсутствует</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20.</w:t>
            </w:r>
          </w:p>
        </w:tc>
        <w:tc>
          <w:tcPr>
            <w:tcW w:w="0" w:type="auto"/>
            <w:shd w:val="clear" w:color="auto" w:fill="auto"/>
            <w:vAlign w:val="center"/>
            <w:hideMark/>
          </w:tcPr>
          <w:p w:rsidR="00B15363" w:rsidRPr="00B15363" w:rsidRDefault="00B15363" w:rsidP="00B15363">
            <w:pPr>
              <w:spacing w:line="240" w:lineRule="auto"/>
              <w:ind w:firstLine="0"/>
              <w:rPr>
                <w:sz w:val="20"/>
                <w:szCs w:val="20"/>
              </w:rPr>
            </w:pPr>
            <w:r w:rsidRPr="00B15363">
              <w:rPr>
                <w:sz w:val="20"/>
                <w:szCs w:val="20"/>
              </w:rPr>
              <w:t xml:space="preserve">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w:t>
            </w:r>
            <w:proofErr w:type="gramStart"/>
            <w:r w:rsidRPr="00B15363">
              <w:rPr>
                <w:sz w:val="20"/>
                <w:szCs w:val="20"/>
              </w:rPr>
              <w:t>гражданами)²</w:t>
            </w:r>
            <w:proofErr w:type="gramEnd"/>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IV. Образовательные стандарты и требования</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21.</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 xml:space="preserve">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w:t>
            </w:r>
            <w:proofErr w:type="gramStart"/>
            <w:r w:rsidRPr="00B15363">
              <w:rPr>
                <w:color w:val="000000"/>
                <w:sz w:val="20"/>
                <w:szCs w:val="20"/>
              </w:rPr>
              <w:t>наличии)*</w:t>
            </w:r>
            <w:proofErr w:type="gramEnd"/>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 xml:space="preserve">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w:t>
            </w:r>
            <w:r w:rsidRPr="00B15363">
              <w:rPr>
                <w:color w:val="000000"/>
                <w:sz w:val="20"/>
                <w:szCs w:val="20"/>
              </w:rPr>
              <w:br/>
              <w:t xml:space="preserve">0,5 – представлена информация без приложений; </w:t>
            </w:r>
            <w:r w:rsidRPr="00B15363">
              <w:rPr>
                <w:color w:val="000000"/>
                <w:sz w:val="20"/>
                <w:szCs w:val="20"/>
              </w:rPr>
              <w:br/>
              <w:t xml:space="preserve">0 – информация отсутствует </w:t>
            </w: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 xml:space="preserve">V. Руководство. Педагогический (научно-педагогический) состав </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22.</w:t>
            </w:r>
          </w:p>
        </w:tc>
        <w:tc>
          <w:tcPr>
            <w:tcW w:w="0" w:type="auto"/>
            <w:shd w:val="clear" w:color="auto" w:fill="auto"/>
            <w:vAlign w:val="center"/>
            <w:hideMark/>
          </w:tcPr>
          <w:p w:rsidR="00B15363" w:rsidRPr="00B15363" w:rsidRDefault="00B15363" w:rsidP="00B15363">
            <w:pPr>
              <w:spacing w:line="240" w:lineRule="auto"/>
              <w:ind w:firstLine="0"/>
              <w:rPr>
                <w:sz w:val="20"/>
                <w:szCs w:val="20"/>
              </w:rPr>
            </w:pPr>
            <w:r w:rsidRPr="00B15363">
              <w:rPr>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restart"/>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1 – информация представлена в полном объеме (по всем педагогическим работникам);</w:t>
            </w:r>
            <w:r w:rsidRPr="00B15363">
              <w:rPr>
                <w:color w:val="000000"/>
                <w:sz w:val="20"/>
                <w:szCs w:val="20"/>
              </w:rPr>
              <w:br/>
              <w:t xml:space="preserve"> 0,5 – информация представлена частично (не по всем педагогическим работникам или не в полном объеме в соответствии с требованиями столбца 2);</w:t>
            </w:r>
            <w:r w:rsidRPr="00B15363">
              <w:rPr>
                <w:color w:val="000000"/>
                <w:sz w:val="20"/>
                <w:szCs w:val="20"/>
              </w:rPr>
              <w:br/>
              <w:t>0 – информация отсутствует</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23.</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w:t>
            </w:r>
            <w:r w:rsidRPr="00B15363">
              <w:rPr>
                <w:color w:val="000000"/>
                <w:sz w:val="20"/>
                <w:szCs w:val="20"/>
              </w:rPr>
              <w:lastRenderedPageBreak/>
              <w:t xml:space="preserve">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w:t>
            </w:r>
            <w:proofErr w:type="spellStart"/>
            <w:r w:rsidRPr="00B15363">
              <w:rPr>
                <w:color w:val="000000"/>
                <w:sz w:val="20"/>
                <w:szCs w:val="20"/>
              </w:rPr>
              <w:t>бакалавриата</w:t>
            </w:r>
            <w:proofErr w:type="spellEnd"/>
            <w:r w:rsidRPr="00B15363">
              <w:rPr>
                <w:color w:val="000000"/>
                <w:sz w:val="20"/>
                <w:szCs w:val="20"/>
              </w:rPr>
              <w:t xml:space="preserve">, программам </w:t>
            </w:r>
            <w:proofErr w:type="spellStart"/>
            <w:r w:rsidRPr="00B15363">
              <w:rPr>
                <w:color w:val="000000"/>
                <w:sz w:val="20"/>
                <w:szCs w:val="20"/>
              </w:rPr>
              <w:t>специалитета</w:t>
            </w:r>
            <w:proofErr w:type="spellEnd"/>
            <w:r w:rsidRPr="00B15363">
              <w:rPr>
                <w:color w:val="000000"/>
                <w:sz w:val="20"/>
                <w:szCs w:val="20"/>
              </w:rPr>
              <w:t xml:space="preserve">, программам магистратуры, программам ординатуры и программам </w:t>
            </w:r>
            <w:proofErr w:type="spellStart"/>
            <w:r w:rsidRPr="00B15363">
              <w:rPr>
                <w:color w:val="000000"/>
                <w:sz w:val="20"/>
                <w:szCs w:val="20"/>
              </w:rPr>
              <w:t>ассистентуры</w:t>
            </w:r>
            <w:proofErr w:type="spellEnd"/>
            <w:r w:rsidRPr="00B15363">
              <w:rPr>
                <w:color w:val="000000"/>
                <w:sz w:val="20"/>
                <w:szCs w:val="20"/>
              </w:rPr>
              <w:t>-стажировки,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 xml:space="preserve">VI. Материально-техническое обеспечение и оснащенность образовательного процесса </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21.</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restart"/>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 xml:space="preserve">1 – информация представлена в полном объеме; </w:t>
            </w:r>
            <w:r w:rsidRPr="00B15363">
              <w:rPr>
                <w:color w:val="000000"/>
                <w:sz w:val="20"/>
                <w:szCs w:val="20"/>
              </w:rPr>
              <w:br/>
              <w:t xml:space="preserve">0,5 - информация представлена частично (не в полном объеме в соответствии с требованиями столбца 2); </w:t>
            </w:r>
            <w:r w:rsidRPr="00B15363">
              <w:rPr>
                <w:color w:val="000000"/>
                <w:sz w:val="20"/>
                <w:szCs w:val="20"/>
              </w:rPr>
              <w:br/>
              <w:t xml:space="preserve">0 – информация отсутствует </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22.</w:t>
            </w:r>
          </w:p>
        </w:tc>
        <w:tc>
          <w:tcPr>
            <w:tcW w:w="0" w:type="auto"/>
            <w:shd w:val="clear" w:color="auto" w:fill="auto"/>
            <w:vAlign w:val="center"/>
            <w:hideMark/>
          </w:tcPr>
          <w:p w:rsidR="00B15363" w:rsidRPr="00B15363" w:rsidRDefault="00B15363" w:rsidP="00B15363">
            <w:pPr>
              <w:spacing w:line="240" w:lineRule="auto"/>
              <w:ind w:firstLine="0"/>
              <w:rPr>
                <w:sz w:val="20"/>
                <w:szCs w:val="20"/>
              </w:rPr>
            </w:pPr>
            <w:r w:rsidRPr="00B15363">
              <w:rPr>
                <w:sz w:val="20"/>
                <w:szCs w:val="20"/>
              </w:rPr>
              <w:t>Информация об условиях питания обучающихся, в том числе инвалидов и лиц с ограниченными возможностями здоровья</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23.</w:t>
            </w:r>
          </w:p>
        </w:tc>
        <w:tc>
          <w:tcPr>
            <w:tcW w:w="0" w:type="auto"/>
            <w:shd w:val="clear" w:color="auto" w:fill="auto"/>
            <w:vAlign w:val="center"/>
            <w:hideMark/>
          </w:tcPr>
          <w:p w:rsidR="00B15363" w:rsidRPr="00B15363" w:rsidRDefault="00B15363" w:rsidP="00B15363">
            <w:pPr>
              <w:spacing w:line="240" w:lineRule="auto"/>
              <w:ind w:firstLine="0"/>
              <w:rPr>
                <w:sz w:val="20"/>
                <w:szCs w:val="20"/>
              </w:rPr>
            </w:pPr>
            <w:r w:rsidRPr="00B15363">
              <w:rPr>
                <w:sz w:val="20"/>
                <w:szCs w:val="20"/>
              </w:rPr>
              <w:t>Информация об условиях охраны здоровья обучающихся, в том числе инвалидов и лиц с ограниченными возможностями здоровья</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24.</w:t>
            </w:r>
          </w:p>
        </w:tc>
        <w:tc>
          <w:tcPr>
            <w:tcW w:w="0" w:type="auto"/>
            <w:shd w:val="clear" w:color="auto" w:fill="auto"/>
            <w:vAlign w:val="center"/>
            <w:hideMark/>
          </w:tcPr>
          <w:p w:rsidR="00B15363" w:rsidRPr="00B15363" w:rsidRDefault="00B15363" w:rsidP="00B15363">
            <w:pPr>
              <w:spacing w:line="240" w:lineRule="auto"/>
              <w:ind w:firstLine="0"/>
              <w:rPr>
                <w:sz w:val="20"/>
                <w:szCs w:val="20"/>
              </w:rPr>
            </w:pPr>
            <w:r w:rsidRPr="00B15363">
              <w:rPr>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25.</w:t>
            </w:r>
          </w:p>
        </w:tc>
        <w:tc>
          <w:tcPr>
            <w:tcW w:w="0" w:type="auto"/>
            <w:shd w:val="clear" w:color="auto" w:fill="auto"/>
            <w:vAlign w:val="center"/>
            <w:hideMark/>
          </w:tcPr>
          <w:p w:rsidR="00B15363" w:rsidRPr="00B15363" w:rsidRDefault="00B15363" w:rsidP="00B15363">
            <w:pPr>
              <w:spacing w:line="240" w:lineRule="auto"/>
              <w:ind w:firstLine="0"/>
              <w:rPr>
                <w:sz w:val="20"/>
                <w:szCs w:val="20"/>
              </w:rPr>
            </w:pPr>
            <w:r w:rsidRPr="00B15363">
              <w:rPr>
                <w:sz w:val="20"/>
                <w:szCs w:val="20"/>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26.</w:t>
            </w:r>
          </w:p>
        </w:tc>
        <w:tc>
          <w:tcPr>
            <w:tcW w:w="0" w:type="auto"/>
            <w:shd w:val="clear" w:color="auto" w:fill="auto"/>
            <w:vAlign w:val="center"/>
            <w:hideMark/>
          </w:tcPr>
          <w:p w:rsidR="00B15363" w:rsidRPr="00B15363" w:rsidRDefault="00B15363" w:rsidP="00B15363">
            <w:pPr>
              <w:spacing w:line="240" w:lineRule="auto"/>
              <w:ind w:firstLine="0"/>
              <w:rPr>
                <w:sz w:val="20"/>
                <w:szCs w:val="20"/>
              </w:rPr>
            </w:pPr>
            <w:r w:rsidRPr="00B15363">
              <w:rPr>
                <w:sz w:val="20"/>
                <w:szCs w:val="20"/>
              </w:rPr>
              <w:t>Информация об обеспечении доступа в здания образовательной организации инвалидов и лиц с ограниченными возможностями здоровья</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27.</w:t>
            </w:r>
          </w:p>
        </w:tc>
        <w:tc>
          <w:tcPr>
            <w:tcW w:w="0" w:type="auto"/>
            <w:shd w:val="clear" w:color="auto" w:fill="auto"/>
            <w:vAlign w:val="center"/>
            <w:hideMark/>
          </w:tcPr>
          <w:p w:rsidR="00B15363" w:rsidRPr="00B15363" w:rsidRDefault="00B15363" w:rsidP="00B15363">
            <w:pPr>
              <w:spacing w:line="240" w:lineRule="auto"/>
              <w:ind w:firstLine="0"/>
              <w:rPr>
                <w:sz w:val="20"/>
                <w:szCs w:val="20"/>
              </w:rPr>
            </w:pPr>
            <w:r w:rsidRPr="00B15363">
              <w:rPr>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IX. Вакантные места для приема (перевода)</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28.</w:t>
            </w: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w:t>
            </w:r>
            <w:r w:rsidRPr="00B15363">
              <w:rPr>
                <w:sz w:val="20"/>
                <w:szCs w:val="20"/>
              </w:rPr>
              <w:t>(на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sz w:val="20"/>
                <w:szCs w:val="20"/>
              </w:rPr>
            </w:pPr>
            <w:r w:rsidRPr="00B15363">
              <w:rPr>
                <w:sz w:val="20"/>
                <w:szCs w:val="20"/>
              </w:rPr>
              <w:t>1 – информация представлена в полном объеме по всем образовательным программам;</w:t>
            </w:r>
            <w:r w:rsidRPr="00B15363">
              <w:rPr>
                <w:sz w:val="20"/>
                <w:szCs w:val="20"/>
              </w:rPr>
              <w:br/>
              <w:t xml:space="preserve">0,5 – информация представлена частично (отсутствует информация хотя бы по одной образовательной программе, профессии, специальности, направлению </w:t>
            </w:r>
            <w:r w:rsidRPr="00B15363">
              <w:rPr>
                <w:sz w:val="20"/>
                <w:szCs w:val="20"/>
              </w:rPr>
              <w:lastRenderedPageBreak/>
              <w:t>подготовки);</w:t>
            </w:r>
            <w:r w:rsidRPr="00B15363">
              <w:rPr>
                <w:sz w:val="20"/>
                <w:szCs w:val="20"/>
              </w:rPr>
              <w:br/>
              <w:t xml:space="preserve"> 0 – информация отсутствует</w:t>
            </w: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lastRenderedPageBreak/>
              <w:t xml:space="preserve">XI. Финансово-хозяйственная деятельность </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29.</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restart"/>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1 – информация представлена,</w:t>
            </w:r>
          </w:p>
          <w:p w:rsidR="00B15363" w:rsidRPr="00B15363" w:rsidRDefault="00B15363" w:rsidP="00B15363">
            <w:pPr>
              <w:spacing w:line="240" w:lineRule="auto"/>
              <w:ind w:firstLine="0"/>
              <w:jc w:val="left"/>
              <w:rPr>
                <w:color w:val="000000"/>
                <w:sz w:val="20"/>
                <w:szCs w:val="20"/>
              </w:rPr>
            </w:pPr>
            <w:r w:rsidRPr="00B15363">
              <w:rPr>
                <w:color w:val="000000"/>
                <w:sz w:val="20"/>
                <w:szCs w:val="20"/>
              </w:rPr>
              <w:t>0 – информация отсутствует</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30.</w:t>
            </w:r>
          </w:p>
        </w:tc>
        <w:tc>
          <w:tcPr>
            <w:tcW w:w="0" w:type="auto"/>
            <w:shd w:val="clear" w:color="auto" w:fill="auto"/>
            <w:vAlign w:val="center"/>
            <w:hideMark/>
          </w:tcPr>
          <w:p w:rsidR="00B15363" w:rsidRPr="00B15363" w:rsidRDefault="00B15363" w:rsidP="00B15363">
            <w:pPr>
              <w:spacing w:line="240" w:lineRule="auto"/>
              <w:ind w:firstLine="0"/>
              <w:rPr>
                <w:color w:val="FF0000"/>
                <w:sz w:val="20"/>
                <w:szCs w:val="20"/>
              </w:rPr>
            </w:pPr>
            <w:r w:rsidRPr="00B15363">
              <w:rPr>
                <w:color w:val="000000"/>
                <w:sz w:val="20"/>
                <w:szCs w:val="20"/>
              </w:rPr>
              <w:t>Информация о поступлении и расходовании финансовых и материальных средств по итогам финансового года</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31.</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XII. Платные образовательные услуги</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34.</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 xml:space="preserve">1 – информация представлена в полном объеме; </w:t>
            </w:r>
            <w:r w:rsidRPr="00B15363">
              <w:rPr>
                <w:color w:val="000000"/>
                <w:sz w:val="20"/>
                <w:szCs w:val="20"/>
              </w:rPr>
              <w:b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w:t>
            </w:r>
            <w:r w:rsidRPr="00B15363">
              <w:rPr>
                <w:color w:val="000000"/>
                <w:sz w:val="20"/>
                <w:szCs w:val="20"/>
              </w:rPr>
              <w:br/>
              <w:t>0 – информация отсутствует</w:t>
            </w: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XIII. Документы</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35.</w:t>
            </w: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 xml:space="preserve">Отчет о результатах </w:t>
            </w:r>
            <w:proofErr w:type="spellStart"/>
            <w:r w:rsidRPr="00B15363">
              <w:rPr>
                <w:color w:val="000000"/>
                <w:sz w:val="20"/>
                <w:szCs w:val="20"/>
              </w:rPr>
              <w:t>самообследования</w:t>
            </w:r>
            <w:proofErr w:type="spellEnd"/>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1 – информация представлена;</w:t>
            </w:r>
          </w:p>
          <w:p w:rsidR="00B15363" w:rsidRPr="00B15363" w:rsidRDefault="00B15363" w:rsidP="00B15363">
            <w:pPr>
              <w:spacing w:line="240" w:lineRule="auto"/>
              <w:ind w:firstLine="0"/>
              <w:jc w:val="left"/>
              <w:rPr>
                <w:color w:val="000000"/>
                <w:sz w:val="20"/>
                <w:szCs w:val="20"/>
              </w:rPr>
            </w:pPr>
            <w:r w:rsidRPr="00B15363">
              <w:rPr>
                <w:color w:val="000000"/>
                <w:sz w:val="20"/>
                <w:szCs w:val="20"/>
              </w:rPr>
              <w:t>0 – информация отсутствует</w:t>
            </w: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i/>
                <w:iCs/>
                <w:color w:val="000000"/>
                <w:sz w:val="20"/>
                <w:szCs w:val="20"/>
              </w:rPr>
            </w:pPr>
            <w:r w:rsidRPr="00B15363">
              <w:rPr>
                <w:i/>
                <w:iCs/>
                <w:color w:val="000000"/>
                <w:sz w:val="20"/>
                <w:szCs w:val="20"/>
              </w:rPr>
              <w:t xml:space="preserve">Документы (в виде </w:t>
            </w:r>
            <w:proofErr w:type="gramStart"/>
            <w:r w:rsidRPr="00B15363">
              <w:rPr>
                <w:i/>
                <w:iCs/>
                <w:color w:val="000000"/>
                <w:sz w:val="20"/>
                <w:szCs w:val="20"/>
              </w:rPr>
              <w:t>копий)⁶</w:t>
            </w:r>
            <w:proofErr w:type="gramEnd"/>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36.</w:t>
            </w: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Устав образовательной организации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1 – информация представлена;</w:t>
            </w:r>
          </w:p>
          <w:p w:rsidR="00B15363" w:rsidRPr="00B15363" w:rsidRDefault="00B15363" w:rsidP="00B15363">
            <w:pPr>
              <w:spacing w:line="240" w:lineRule="auto"/>
              <w:ind w:firstLine="0"/>
              <w:jc w:val="left"/>
              <w:rPr>
                <w:color w:val="000000"/>
                <w:sz w:val="20"/>
                <w:szCs w:val="20"/>
              </w:rPr>
            </w:pPr>
            <w:r w:rsidRPr="00B15363">
              <w:rPr>
                <w:color w:val="000000"/>
                <w:sz w:val="20"/>
                <w:szCs w:val="20"/>
              </w:rPr>
              <w:t>0 – информация отсутствует</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37.</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 xml:space="preserve">1 – информация представлена в полном объеме (все указанные локальные акты); </w:t>
            </w:r>
            <w:r w:rsidRPr="00B15363">
              <w:rPr>
                <w:color w:val="000000"/>
                <w:sz w:val="20"/>
                <w:szCs w:val="20"/>
              </w:rPr>
              <w:br/>
              <w:t>0,5 – информация представлена частично (отсутствует хотя бы один из актов, указанных в столбце 2);</w:t>
            </w:r>
            <w:r w:rsidRPr="00B15363">
              <w:rPr>
                <w:color w:val="000000"/>
                <w:sz w:val="20"/>
                <w:szCs w:val="20"/>
              </w:rPr>
              <w:br/>
              <w:t>0 – информация отсутствует</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38.</w:t>
            </w:r>
          </w:p>
        </w:tc>
        <w:tc>
          <w:tcPr>
            <w:tcW w:w="0" w:type="auto"/>
            <w:shd w:val="clear" w:color="auto" w:fill="auto"/>
            <w:vAlign w:val="center"/>
            <w:hideMark/>
          </w:tcPr>
          <w:p w:rsidR="00B15363" w:rsidRPr="00B15363" w:rsidRDefault="00B15363" w:rsidP="00B15363">
            <w:pPr>
              <w:spacing w:line="240" w:lineRule="auto"/>
              <w:ind w:firstLine="0"/>
              <w:rPr>
                <w:sz w:val="20"/>
                <w:szCs w:val="20"/>
              </w:rPr>
            </w:pPr>
            <w:r w:rsidRPr="00B15363">
              <w:rPr>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sz w:val="20"/>
                <w:szCs w:val="20"/>
              </w:rPr>
            </w:pPr>
            <w:r w:rsidRPr="00B15363">
              <w:rPr>
                <w:sz w:val="20"/>
                <w:szCs w:val="20"/>
              </w:rPr>
              <w:t xml:space="preserve">1 – информация представлена в полном объеме; </w:t>
            </w:r>
            <w:r w:rsidRPr="00B15363">
              <w:rPr>
                <w:sz w:val="20"/>
                <w:szCs w:val="20"/>
              </w:rPr>
              <w:br/>
              <w:t xml:space="preserve">0,5 – при наличии предписания органов, осуществляющих государственный контроль (надзор) в сфере образования, отсутствует отчет об исполнении </w:t>
            </w:r>
            <w:r w:rsidRPr="00B15363">
              <w:rPr>
                <w:sz w:val="20"/>
                <w:szCs w:val="20"/>
              </w:rPr>
              <w:lastRenderedPageBreak/>
              <w:t xml:space="preserve">такого предписания; </w:t>
            </w:r>
            <w:r w:rsidRPr="00B15363">
              <w:rPr>
                <w:sz w:val="20"/>
                <w:szCs w:val="20"/>
              </w:rPr>
              <w:br/>
              <w:t>0 – информация отсутствует</w:t>
            </w:r>
          </w:p>
        </w:tc>
      </w:tr>
      <w:tr w:rsidR="00B15363" w:rsidRPr="00B15363" w:rsidTr="00475AF8">
        <w:trPr>
          <w:trHeight w:val="300"/>
          <w:jc w:val="center"/>
        </w:trPr>
        <w:tc>
          <w:tcPr>
            <w:tcW w:w="0" w:type="auto"/>
            <w:gridSpan w:val="2"/>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lastRenderedPageBreak/>
              <w:t>Всего информации (максимальное количество), подлежащей размещению на сайте:</w:t>
            </w:r>
          </w:p>
        </w:tc>
        <w:tc>
          <w:tcPr>
            <w:tcW w:w="0" w:type="auto"/>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38</w:t>
            </w:r>
          </w:p>
        </w:tc>
        <w:tc>
          <w:tcPr>
            <w:tcW w:w="0" w:type="auto"/>
            <w:shd w:val="clear" w:color="auto" w:fill="auto"/>
            <w:noWrap/>
            <w:vAlign w:val="bottom"/>
            <w:hideMark/>
          </w:tcPr>
          <w:p w:rsidR="00B15363" w:rsidRPr="00B15363" w:rsidRDefault="00B15363" w:rsidP="00B15363">
            <w:pPr>
              <w:spacing w:line="240" w:lineRule="auto"/>
              <w:ind w:firstLine="0"/>
              <w:jc w:val="center"/>
              <w:rPr>
                <w:b/>
                <w:bCs/>
                <w:color w:val="000000"/>
                <w:sz w:val="20"/>
                <w:szCs w:val="20"/>
              </w:rPr>
            </w:pPr>
          </w:p>
        </w:tc>
      </w:tr>
    </w:tbl>
    <w:p w:rsidR="00B15363" w:rsidRPr="00B15363" w:rsidRDefault="00B15363" w:rsidP="00B15363">
      <w:pPr>
        <w:widowControl w:val="0"/>
        <w:shd w:val="clear" w:color="auto" w:fill="FFFFFF"/>
        <w:tabs>
          <w:tab w:val="left" w:pos="0"/>
          <w:tab w:val="left" w:pos="426"/>
          <w:tab w:val="left" w:pos="567"/>
          <w:tab w:val="left" w:pos="993"/>
        </w:tabs>
        <w:autoSpaceDE w:val="0"/>
        <w:autoSpaceDN w:val="0"/>
        <w:adjustRightInd w:val="0"/>
        <w:spacing w:line="240" w:lineRule="auto"/>
        <w:ind w:firstLine="0"/>
        <w:rPr>
          <w:rFonts w:eastAsia="Calibri"/>
          <w:bCs/>
          <w:spacing w:val="-7"/>
          <w:sz w:val="20"/>
          <w:szCs w:val="20"/>
          <w:lang w:eastAsia="en-US"/>
        </w:rPr>
      </w:pPr>
    </w:p>
    <w:p w:rsidR="00B15363" w:rsidRPr="00B15363" w:rsidRDefault="00B15363" w:rsidP="00B15363">
      <w:pPr>
        <w:tabs>
          <w:tab w:val="center" w:pos="4677"/>
          <w:tab w:val="right" w:pos="9355"/>
        </w:tabs>
        <w:spacing w:line="240" w:lineRule="auto"/>
        <w:ind w:firstLine="0"/>
        <w:jc w:val="left"/>
        <w:rPr>
          <w:rFonts w:eastAsia="Calibri"/>
          <w:sz w:val="22"/>
          <w:szCs w:val="22"/>
          <w:lang w:eastAsia="en-US"/>
        </w:rPr>
      </w:pPr>
      <w:r w:rsidRPr="00B15363">
        <w:rPr>
          <w:rFonts w:eastAsia="Calibri"/>
          <w:sz w:val="22"/>
          <w:szCs w:val="22"/>
          <w:lang w:eastAsia="en-US"/>
        </w:rPr>
        <w:t>Примечание:</w:t>
      </w:r>
    </w:p>
    <w:p w:rsidR="00B15363" w:rsidRPr="00B15363" w:rsidRDefault="00B15363" w:rsidP="00B15363">
      <w:pPr>
        <w:tabs>
          <w:tab w:val="center" w:pos="4677"/>
          <w:tab w:val="right" w:pos="9355"/>
        </w:tabs>
        <w:spacing w:line="240" w:lineRule="auto"/>
        <w:ind w:firstLine="0"/>
        <w:jc w:val="left"/>
        <w:rPr>
          <w:rFonts w:eastAsia="Calibri"/>
          <w:sz w:val="22"/>
          <w:szCs w:val="22"/>
          <w:lang w:eastAsia="en-US"/>
        </w:rPr>
      </w:pPr>
      <w:r w:rsidRPr="00B15363">
        <w:rPr>
          <w:rFonts w:eastAsia="Calibri"/>
          <w:sz w:val="22"/>
          <w:szCs w:val="22"/>
          <w:lang w:eastAsia="en-US"/>
        </w:rPr>
        <w:t xml:space="preserve"> «*» - информация должна быть представлена при наличии в образовательной организации.</w:t>
      </w:r>
    </w:p>
    <w:p w:rsidR="00B15363" w:rsidRPr="00B15363" w:rsidRDefault="00B15363" w:rsidP="00B15363">
      <w:pPr>
        <w:tabs>
          <w:tab w:val="center" w:pos="4677"/>
          <w:tab w:val="right" w:pos="9355"/>
        </w:tabs>
        <w:spacing w:line="240" w:lineRule="auto"/>
        <w:ind w:firstLine="0"/>
        <w:jc w:val="left"/>
        <w:rPr>
          <w:rFonts w:eastAsia="Calibri"/>
          <w:sz w:val="22"/>
          <w:szCs w:val="22"/>
          <w:lang w:eastAsia="en-US"/>
        </w:rPr>
      </w:pPr>
      <w:r w:rsidRPr="00B15363">
        <w:rPr>
          <w:rFonts w:eastAsia="Calibri"/>
          <w:sz w:val="22"/>
          <w:szCs w:val="22"/>
          <w:lang w:eastAsia="en-US"/>
        </w:rPr>
        <w:t xml:space="preserve">² </w:t>
      </w:r>
      <w:proofErr w:type="gramStart"/>
      <w:r w:rsidRPr="00B15363">
        <w:rPr>
          <w:rFonts w:eastAsia="Calibri"/>
          <w:sz w:val="22"/>
          <w:szCs w:val="22"/>
          <w:lang w:eastAsia="en-US"/>
        </w:rPr>
        <w:t>Размещается</w:t>
      </w:r>
      <w:proofErr w:type="gramEnd"/>
      <w:r w:rsidRPr="00B15363">
        <w:rPr>
          <w:rFonts w:eastAsia="Calibri"/>
          <w:sz w:val="22"/>
          <w:szCs w:val="22"/>
          <w:lang w:eastAsia="en-US"/>
        </w:rPr>
        <w:t xml:space="preserve"> в форме электронного документа с приложением образовательной программы. 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p w:rsidR="00B15363" w:rsidRDefault="00B15363" w:rsidP="00B15363">
      <w:pPr>
        <w:tabs>
          <w:tab w:val="center" w:pos="4677"/>
          <w:tab w:val="right" w:pos="9355"/>
        </w:tabs>
        <w:spacing w:line="240" w:lineRule="auto"/>
        <w:ind w:firstLine="0"/>
        <w:jc w:val="left"/>
        <w:rPr>
          <w:rFonts w:eastAsia="Calibri"/>
          <w:sz w:val="20"/>
          <w:szCs w:val="20"/>
          <w:lang w:eastAsia="en-US"/>
        </w:rPr>
      </w:pPr>
    </w:p>
    <w:p w:rsidR="00486055" w:rsidRDefault="00486055" w:rsidP="00B15363">
      <w:pPr>
        <w:tabs>
          <w:tab w:val="center" w:pos="4677"/>
          <w:tab w:val="right" w:pos="9355"/>
        </w:tabs>
        <w:spacing w:line="240" w:lineRule="auto"/>
        <w:ind w:firstLine="0"/>
        <w:jc w:val="left"/>
        <w:rPr>
          <w:rFonts w:eastAsia="Calibri"/>
          <w:sz w:val="20"/>
          <w:szCs w:val="20"/>
          <w:lang w:eastAsia="en-US"/>
        </w:rPr>
      </w:pPr>
    </w:p>
    <w:p w:rsidR="00486055" w:rsidRDefault="00486055" w:rsidP="00B15363">
      <w:pPr>
        <w:tabs>
          <w:tab w:val="center" w:pos="4677"/>
          <w:tab w:val="right" w:pos="9355"/>
        </w:tabs>
        <w:spacing w:line="240" w:lineRule="auto"/>
        <w:ind w:firstLine="0"/>
        <w:jc w:val="left"/>
        <w:rPr>
          <w:rFonts w:eastAsia="Calibri"/>
          <w:sz w:val="20"/>
          <w:szCs w:val="20"/>
          <w:lang w:eastAsia="en-US"/>
        </w:rPr>
      </w:pPr>
    </w:p>
    <w:p w:rsidR="00486055" w:rsidRPr="00B15363" w:rsidRDefault="00486055" w:rsidP="00B15363">
      <w:pPr>
        <w:tabs>
          <w:tab w:val="center" w:pos="4677"/>
          <w:tab w:val="right" w:pos="9355"/>
        </w:tabs>
        <w:spacing w:line="240" w:lineRule="auto"/>
        <w:ind w:firstLine="0"/>
        <w:jc w:val="left"/>
        <w:rPr>
          <w:rFonts w:eastAsia="Calibri"/>
          <w:sz w:val="20"/>
          <w:szCs w:val="20"/>
          <w:lang w:eastAsia="en-US"/>
        </w:rPr>
      </w:pPr>
    </w:p>
    <w:p w:rsidR="00B15363" w:rsidRPr="00B15363" w:rsidRDefault="00B15363" w:rsidP="00B15363">
      <w:pPr>
        <w:widowControl w:val="0"/>
        <w:autoSpaceDE w:val="0"/>
        <w:autoSpaceDN w:val="0"/>
        <w:adjustRightInd w:val="0"/>
        <w:jc w:val="right"/>
        <w:rPr>
          <w:szCs w:val="24"/>
        </w:rPr>
      </w:pPr>
      <w:r w:rsidRPr="00B15363">
        <w:rPr>
          <w:szCs w:val="24"/>
        </w:rPr>
        <w:t>Таблица 2</w:t>
      </w:r>
    </w:p>
    <w:p w:rsidR="00B15363" w:rsidRPr="00B15363" w:rsidRDefault="00B15363" w:rsidP="00B15363">
      <w:pPr>
        <w:widowControl w:val="0"/>
        <w:autoSpaceDE w:val="0"/>
        <w:autoSpaceDN w:val="0"/>
        <w:adjustRightInd w:val="0"/>
        <w:spacing w:line="240" w:lineRule="auto"/>
        <w:ind w:firstLine="720"/>
        <w:rPr>
          <w:i/>
          <w:szCs w:val="24"/>
          <w:u w:val="single"/>
        </w:rPr>
      </w:pPr>
      <w:r w:rsidRPr="00B15363">
        <w:rPr>
          <w:b/>
          <w:i/>
          <w:szCs w:val="24"/>
        </w:rPr>
        <w:t>Показатель № 1.1</w:t>
      </w:r>
      <w:r w:rsidRPr="00B15363">
        <w:rPr>
          <w:b/>
          <w:szCs w:val="24"/>
        </w:rPr>
        <w:t xml:space="preserve"> </w:t>
      </w:r>
      <w:r w:rsidRPr="00B15363">
        <w:rPr>
          <w:b/>
          <w:i/>
          <w:szCs w:val="24"/>
        </w:rPr>
        <w:t>в Акте:</w:t>
      </w:r>
      <w:r w:rsidRPr="00B15363">
        <w:rPr>
          <w:i/>
          <w:szCs w:val="24"/>
        </w:rPr>
        <w:t xml:space="preserve">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r w:rsidRPr="00B15363">
        <w:rPr>
          <w:i/>
          <w:szCs w:val="24"/>
          <w:u w:val="single"/>
        </w:rPr>
        <w:t>на информационных стендах в помещении организации».</w:t>
      </w:r>
    </w:p>
    <w:p w:rsidR="00B15363" w:rsidRPr="00B15363" w:rsidRDefault="00B15363" w:rsidP="00B15363">
      <w:pPr>
        <w:widowControl w:val="0"/>
        <w:autoSpaceDE w:val="0"/>
        <w:autoSpaceDN w:val="0"/>
        <w:adjustRightInd w:val="0"/>
        <w:spacing w:line="240" w:lineRule="auto"/>
        <w:ind w:firstLine="720"/>
        <w:rPr>
          <w:i/>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4984"/>
        <w:gridCol w:w="854"/>
        <w:gridCol w:w="3324"/>
      </w:tblGrid>
      <w:tr w:rsidR="00B15363" w:rsidRPr="00B15363" w:rsidTr="00475AF8">
        <w:trPr>
          <w:trHeight w:val="300"/>
          <w:jc w:val="center"/>
        </w:trPr>
        <w:tc>
          <w:tcPr>
            <w:tcW w:w="0" w:type="auto"/>
            <w:vMerge w:val="restart"/>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 xml:space="preserve">№ </w:t>
            </w:r>
          </w:p>
        </w:tc>
        <w:tc>
          <w:tcPr>
            <w:tcW w:w="0" w:type="auto"/>
            <w:vMerge w:val="restart"/>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Перечень информации об образовательной организации</w:t>
            </w:r>
          </w:p>
        </w:tc>
        <w:tc>
          <w:tcPr>
            <w:tcW w:w="0" w:type="auto"/>
            <w:vMerge w:val="restart"/>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На стенде ДОД</w:t>
            </w:r>
          </w:p>
        </w:tc>
        <w:tc>
          <w:tcPr>
            <w:tcW w:w="0" w:type="auto"/>
            <w:vMerge w:val="restart"/>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Алгоритм определения фактического объема на информационном стенде</w:t>
            </w:r>
          </w:p>
        </w:tc>
      </w:tr>
      <w:tr w:rsidR="00B15363" w:rsidRPr="00B15363" w:rsidTr="00475AF8">
        <w:trPr>
          <w:trHeight w:val="458"/>
          <w:jc w:val="center"/>
        </w:trPr>
        <w:tc>
          <w:tcPr>
            <w:tcW w:w="0" w:type="auto"/>
            <w:vMerge/>
            <w:vAlign w:val="center"/>
            <w:hideMark/>
          </w:tcPr>
          <w:p w:rsidR="00B15363" w:rsidRPr="00B15363" w:rsidRDefault="00B15363" w:rsidP="00B15363">
            <w:pPr>
              <w:spacing w:line="240" w:lineRule="auto"/>
              <w:ind w:firstLine="0"/>
              <w:jc w:val="left"/>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I. Основные сведения</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1.</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Информация о месте нахождения образовательной организации, ее представительств и филиалов (при наличии)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restart"/>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1 – информация представлена,</w:t>
            </w:r>
          </w:p>
          <w:p w:rsidR="00B15363" w:rsidRPr="00B15363" w:rsidRDefault="00B15363" w:rsidP="00B15363">
            <w:pPr>
              <w:spacing w:line="240" w:lineRule="auto"/>
              <w:ind w:firstLine="0"/>
              <w:jc w:val="left"/>
              <w:rPr>
                <w:color w:val="000000"/>
                <w:sz w:val="20"/>
                <w:szCs w:val="20"/>
              </w:rPr>
            </w:pPr>
            <w:r w:rsidRPr="00B15363">
              <w:rPr>
                <w:color w:val="000000"/>
                <w:sz w:val="20"/>
                <w:szCs w:val="20"/>
              </w:rPr>
              <w:t>0 – информация отсутствует</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2.</w:t>
            </w: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Информация о режиме и графике работы образовательной организации, ее представительств и филиалов (при наличии)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3.</w:t>
            </w: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 xml:space="preserve">1 – информация представлена в полном объеме (указаны контактный(е) телефон(ы) и адрес(а) электронной почты), </w:t>
            </w:r>
            <w:r w:rsidRPr="00B15363">
              <w:rPr>
                <w:color w:val="000000"/>
                <w:sz w:val="20"/>
                <w:szCs w:val="20"/>
              </w:rPr>
              <w:br/>
              <w:t xml:space="preserve">0,5 – информация представлена частично (указаны контактный(е) телефон(ы) или адрес(а) электронной почты); </w:t>
            </w:r>
            <w:r w:rsidRPr="00B15363">
              <w:rPr>
                <w:color w:val="000000"/>
                <w:sz w:val="20"/>
                <w:szCs w:val="20"/>
              </w:rPr>
              <w:br/>
              <w:t xml:space="preserve">0 – информация отсутствует </w:t>
            </w: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 xml:space="preserve">II. Структура и органы управления образовательной организацией </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4.</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 xml:space="preserve">1 – информация представлена в полном объеме, </w:t>
            </w:r>
            <w:r w:rsidRPr="00B15363">
              <w:rPr>
                <w:color w:val="000000"/>
                <w:sz w:val="20"/>
                <w:szCs w:val="20"/>
              </w:rPr>
              <w:br/>
              <w:t xml:space="preserve">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w:t>
            </w:r>
            <w:r w:rsidRPr="00B15363">
              <w:rPr>
                <w:color w:val="000000"/>
                <w:sz w:val="20"/>
                <w:szCs w:val="20"/>
              </w:rPr>
              <w:br/>
              <w:t xml:space="preserve">0 – информация отсутствует </w:t>
            </w: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 xml:space="preserve">III. Документы (в виде копий) </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lastRenderedPageBreak/>
              <w:t>5.</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 xml:space="preserve">1 – информация представлена в полном объеме (все указанные локальные акты), </w:t>
            </w:r>
            <w:r w:rsidRPr="00B15363">
              <w:rPr>
                <w:color w:val="000000"/>
                <w:sz w:val="20"/>
                <w:szCs w:val="20"/>
              </w:rPr>
              <w:br/>
              <w:t xml:space="preserve">0,5 – информация представлена частично (отсутствует хотя бы один из актов, указанных в столбце 2); </w:t>
            </w:r>
            <w:r w:rsidRPr="00B15363">
              <w:rPr>
                <w:color w:val="000000"/>
                <w:sz w:val="20"/>
                <w:szCs w:val="20"/>
              </w:rPr>
              <w:br/>
              <w:t>0 – информация отсутствует</w:t>
            </w: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IV. Платные образовательные услуги</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6.</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 xml:space="preserve">1 – информация представлена в полном объеме, </w:t>
            </w:r>
            <w:r w:rsidRPr="00B15363">
              <w:rPr>
                <w:color w:val="000000"/>
                <w:sz w:val="20"/>
                <w:szCs w:val="20"/>
              </w:rPr>
              <w:b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w:t>
            </w:r>
            <w:r w:rsidRPr="00B15363">
              <w:rPr>
                <w:color w:val="000000"/>
                <w:sz w:val="20"/>
                <w:szCs w:val="20"/>
              </w:rPr>
              <w:br/>
              <w:t xml:space="preserve">0 – информация отсутствует </w:t>
            </w: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 xml:space="preserve">IV. Образование </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7.</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Лицензия на осуществление образовательной деятельности (с приложениями) (выписка из реестра лицензий на осуществление образовательной деятельности)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1 – информация представлена в полном объеме (с приложениями к лицензии; размещена копия выписка из реестра лицензий на осуществление образовательной деятельности);</w:t>
            </w:r>
            <w:r w:rsidRPr="00B15363">
              <w:rPr>
                <w:color w:val="000000"/>
                <w:sz w:val="20"/>
                <w:szCs w:val="20"/>
              </w:rPr>
              <w:br/>
              <w:t>0,5 – представлена копия лицензии на осуществление образовательной деятельности (без приложений);</w:t>
            </w:r>
            <w:r w:rsidRPr="00B15363">
              <w:rPr>
                <w:color w:val="000000"/>
                <w:sz w:val="20"/>
                <w:szCs w:val="20"/>
              </w:rPr>
              <w:br/>
              <w:t>0 – информация отсутствует</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8.</w:t>
            </w:r>
          </w:p>
        </w:tc>
        <w:tc>
          <w:tcPr>
            <w:tcW w:w="0" w:type="auto"/>
            <w:shd w:val="clear" w:color="auto" w:fill="auto"/>
            <w:vAlign w:val="center"/>
            <w:hideMark/>
          </w:tcPr>
          <w:p w:rsidR="00B15363" w:rsidRPr="00B15363" w:rsidRDefault="00B15363" w:rsidP="00B15363">
            <w:pPr>
              <w:spacing w:line="240" w:lineRule="auto"/>
              <w:ind w:firstLine="0"/>
              <w:jc w:val="left"/>
              <w:rPr>
                <w:sz w:val="20"/>
                <w:szCs w:val="20"/>
              </w:rPr>
            </w:pPr>
            <w:r w:rsidRPr="00B15363">
              <w:rPr>
                <w:sz w:val="20"/>
                <w:szCs w:val="20"/>
              </w:rPr>
              <w:t>Информация о календарном учебном графике с приложением его в виде электронного документа</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 </w:t>
            </w: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t xml:space="preserve">VI. Руководство. Педагогический состав </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9.</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restart"/>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 xml:space="preserve">1 – информация представлена в полном объеме (по всем сотрудникам); </w:t>
            </w:r>
            <w:r w:rsidRPr="00B15363">
              <w:rPr>
                <w:color w:val="000000"/>
                <w:sz w:val="20"/>
                <w:szCs w:val="20"/>
              </w:rPr>
              <w:br/>
              <w:t xml:space="preserve">0,5 - информация представлена частично (не по всем сотрудникам или не в полном объеме в соответствии с требованиями столбца 2); </w:t>
            </w:r>
            <w:r w:rsidRPr="00B15363">
              <w:rPr>
                <w:color w:val="000000"/>
                <w:sz w:val="20"/>
                <w:szCs w:val="20"/>
              </w:rPr>
              <w:br/>
              <w:t xml:space="preserve">0 – информация отсутствует </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10.</w:t>
            </w:r>
          </w:p>
        </w:tc>
        <w:tc>
          <w:tcPr>
            <w:tcW w:w="0" w:type="auto"/>
            <w:shd w:val="clear" w:color="auto" w:fill="auto"/>
            <w:vAlign w:val="center"/>
            <w:hideMark/>
          </w:tcPr>
          <w:p w:rsidR="00B15363" w:rsidRPr="00B15363" w:rsidRDefault="00B15363" w:rsidP="00B15363">
            <w:pPr>
              <w:spacing w:line="240" w:lineRule="auto"/>
              <w:ind w:firstLine="0"/>
              <w:rPr>
                <w:color w:val="000000"/>
                <w:sz w:val="20"/>
                <w:szCs w:val="20"/>
              </w:rPr>
            </w:pPr>
            <w:r w:rsidRPr="00B15363">
              <w:rPr>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vMerge/>
            <w:vAlign w:val="center"/>
            <w:hideMark/>
          </w:tcPr>
          <w:p w:rsidR="00B15363" w:rsidRPr="00B15363" w:rsidRDefault="00B15363" w:rsidP="00B15363">
            <w:pPr>
              <w:spacing w:line="240" w:lineRule="auto"/>
              <w:ind w:firstLine="0"/>
              <w:jc w:val="left"/>
              <w:rPr>
                <w:color w:val="000000"/>
                <w:sz w:val="20"/>
                <w:szCs w:val="20"/>
              </w:rPr>
            </w:pPr>
          </w:p>
        </w:tc>
      </w:tr>
      <w:tr w:rsidR="00B15363" w:rsidRPr="00B15363" w:rsidTr="00475AF8">
        <w:trPr>
          <w:trHeight w:val="300"/>
          <w:jc w:val="center"/>
        </w:trPr>
        <w:tc>
          <w:tcPr>
            <w:tcW w:w="0" w:type="auto"/>
            <w:gridSpan w:val="4"/>
            <w:shd w:val="clear" w:color="auto" w:fill="auto"/>
            <w:vAlign w:val="center"/>
            <w:hideMark/>
          </w:tcPr>
          <w:p w:rsidR="00B15363" w:rsidRPr="00B15363" w:rsidRDefault="00B15363" w:rsidP="00B15363">
            <w:pPr>
              <w:spacing w:line="240" w:lineRule="auto"/>
              <w:ind w:firstLine="0"/>
              <w:jc w:val="center"/>
              <w:rPr>
                <w:b/>
                <w:bCs/>
                <w:color w:val="000000"/>
                <w:sz w:val="20"/>
                <w:szCs w:val="20"/>
              </w:rPr>
            </w:pPr>
            <w:r w:rsidRPr="00B15363">
              <w:rPr>
                <w:b/>
                <w:bCs/>
                <w:color w:val="000000"/>
                <w:sz w:val="20"/>
                <w:szCs w:val="20"/>
              </w:rPr>
              <w:lastRenderedPageBreak/>
              <w:t xml:space="preserve">VII. Материально-техническое обеспечение образовательной деятельности </w:t>
            </w:r>
          </w:p>
        </w:tc>
      </w:tr>
      <w:tr w:rsidR="00B15363" w:rsidRPr="00B15363" w:rsidTr="00475AF8">
        <w:trPr>
          <w:trHeight w:val="300"/>
          <w:jc w:val="center"/>
        </w:trPr>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11.</w:t>
            </w: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Информация об условиях питания обучающихся, в том числе инвалидов и лиц с ограниченными возможностями здоровья</w:t>
            </w:r>
          </w:p>
        </w:tc>
        <w:tc>
          <w:tcPr>
            <w:tcW w:w="0" w:type="auto"/>
            <w:shd w:val="clear" w:color="auto" w:fill="auto"/>
            <w:vAlign w:val="center"/>
            <w:hideMark/>
          </w:tcPr>
          <w:p w:rsidR="00B15363" w:rsidRPr="00B15363" w:rsidRDefault="00B15363" w:rsidP="00B15363">
            <w:pPr>
              <w:spacing w:line="240" w:lineRule="auto"/>
              <w:ind w:firstLine="0"/>
              <w:jc w:val="center"/>
              <w:rPr>
                <w:color w:val="000000"/>
                <w:sz w:val="20"/>
                <w:szCs w:val="20"/>
              </w:rPr>
            </w:pPr>
          </w:p>
        </w:tc>
        <w:tc>
          <w:tcPr>
            <w:tcW w:w="0" w:type="auto"/>
            <w:shd w:val="clear" w:color="auto" w:fill="auto"/>
            <w:vAlign w:val="center"/>
            <w:hideMark/>
          </w:tcPr>
          <w:p w:rsidR="00B15363" w:rsidRPr="00B15363" w:rsidRDefault="00B15363" w:rsidP="00B15363">
            <w:pPr>
              <w:spacing w:line="240" w:lineRule="auto"/>
              <w:ind w:firstLine="0"/>
              <w:jc w:val="left"/>
              <w:rPr>
                <w:color w:val="000000"/>
                <w:sz w:val="20"/>
                <w:szCs w:val="20"/>
              </w:rPr>
            </w:pPr>
            <w:r w:rsidRPr="00B15363">
              <w:rPr>
                <w:color w:val="000000"/>
                <w:sz w:val="20"/>
                <w:szCs w:val="20"/>
              </w:rPr>
              <w:t xml:space="preserve">1 – информация представлена, </w:t>
            </w:r>
            <w:r w:rsidRPr="00B15363">
              <w:rPr>
                <w:color w:val="000000"/>
                <w:sz w:val="20"/>
                <w:szCs w:val="20"/>
              </w:rPr>
              <w:br/>
              <w:t xml:space="preserve">0 – информация отсутствует </w:t>
            </w:r>
          </w:p>
        </w:tc>
      </w:tr>
      <w:tr w:rsidR="00B15363" w:rsidRPr="00B15363" w:rsidTr="00475AF8">
        <w:trPr>
          <w:trHeight w:val="300"/>
          <w:jc w:val="center"/>
        </w:trPr>
        <w:tc>
          <w:tcPr>
            <w:tcW w:w="0" w:type="auto"/>
            <w:gridSpan w:val="2"/>
            <w:shd w:val="clear" w:color="auto" w:fill="auto"/>
            <w:vAlign w:val="center"/>
            <w:hideMark/>
          </w:tcPr>
          <w:p w:rsidR="00B15363" w:rsidRPr="00B15363" w:rsidRDefault="00B15363" w:rsidP="00B15363">
            <w:pPr>
              <w:spacing w:line="240" w:lineRule="auto"/>
              <w:ind w:firstLine="0"/>
              <w:jc w:val="left"/>
              <w:rPr>
                <w:b/>
                <w:bCs/>
                <w:color w:val="000000"/>
                <w:sz w:val="20"/>
                <w:szCs w:val="20"/>
              </w:rPr>
            </w:pPr>
            <w:r w:rsidRPr="00B15363">
              <w:rPr>
                <w:b/>
                <w:bCs/>
                <w:color w:val="000000"/>
                <w:sz w:val="20"/>
                <w:szCs w:val="20"/>
              </w:rPr>
              <w:t>Всего информации (максимальное количество), подлежащей размещению на стенде:</w:t>
            </w:r>
          </w:p>
        </w:tc>
        <w:tc>
          <w:tcPr>
            <w:tcW w:w="0" w:type="auto"/>
            <w:gridSpan w:val="2"/>
            <w:shd w:val="clear" w:color="auto" w:fill="auto"/>
            <w:vAlign w:val="center"/>
            <w:hideMark/>
          </w:tcPr>
          <w:p w:rsidR="00B15363" w:rsidRPr="00B15363" w:rsidRDefault="00B15363" w:rsidP="00B15363">
            <w:pPr>
              <w:spacing w:line="240" w:lineRule="auto"/>
              <w:ind w:firstLine="0"/>
              <w:jc w:val="center"/>
              <w:rPr>
                <w:color w:val="000000"/>
                <w:sz w:val="20"/>
                <w:szCs w:val="20"/>
              </w:rPr>
            </w:pPr>
            <w:r w:rsidRPr="00B15363">
              <w:rPr>
                <w:color w:val="000000"/>
                <w:sz w:val="20"/>
                <w:szCs w:val="20"/>
              </w:rPr>
              <w:t>11</w:t>
            </w:r>
          </w:p>
        </w:tc>
      </w:tr>
    </w:tbl>
    <w:p w:rsidR="00B15363" w:rsidRPr="00B15363" w:rsidRDefault="00B15363" w:rsidP="00B15363">
      <w:pPr>
        <w:widowControl w:val="0"/>
        <w:autoSpaceDE w:val="0"/>
        <w:autoSpaceDN w:val="0"/>
        <w:adjustRightInd w:val="0"/>
        <w:ind w:firstLine="0"/>
        <w:jc w:val="left"/>
        <w:rPr>
          <w:szCs w:val="24"/>
        </w:rPr>
      </w:pPr>
    </w:p>
    <w:p w:rsidR="00B15363" w:rsidRDefault="00B15363" w:rsidP="00582D03">
      <w:pPr>
        <w:widowControl w:val="0"/>
        <w:autoSpaceDE w:val="0"/>
        <w:autoSpaceDN w:val="0"/>
        <w:adjustRightInd w:val="0"/>
        <w:rPr>
          <w:szCs w:val="24"/>
        </w:rPr>
      </w:pPr>
    </w:p>
    <w:p w:rsidR="00486055" w:rsidRDefault="00486055" w:rsidP="00582D03">
      <w:pPr>
        <w:widowControl w:val="0"/>
        <w:autoSpaceDE w:val="0"/>
        <w:autoSpaceDN w:val="0"/>
        <w:adjustRightInd w:val="0"/>
        <w:rPr>
          <w:szCs w:val="24"/>
        </w:rPr>
      </w:pPr>
    </w:p>
    <w:p w:rsidR="00486055" w:rsidRDefault="00486055" w:rsidP="00582D03">
      <w:pPr>
        <w:widowControl w:val="0"/>
        <w:autoSpaceDE w:val="0"/>
        <w:autoSpaceDN w:val="0"/>
        <w:adjustRightInd w:val="0"/>
        <w:rPr>
          <w:szCs w:val="24"/>
        </w:rPr>
      </w:pPr>
    </w:p>
    <w:p w:rsidR="00486055" w:rsidRDefault="00486055" w:rsidP="00582D03">
      <w:pPr>
        <w:widowControl w:val="0"/>
        <w:autoSpaceDE w:val="0"/>
        <w:autoSpaceDN w:val="0"/>
        <w:adjustRightInd w:val="0"/>
        <w:rPr>
          <w:szCs w:val="24"/>
        </w:rPr>
      </w:pPr>
    </w:p>
    <w:p w:rsidR="00486055" w:rsidRDefault="00486055" w:rsidP="00582D03">
      <w:pPr>
        <w:widowControl w:val="0"/>
        <w:autoSpaceDE w:val="0"/>
        <w:autoSpaceDN w:val="0"/>
        <w:adjustRightInd w:val="0"/>
        <w:rPr>
          <w:szCs w:val="24"/>
        </w:rPr>
      </w:pPr>
    </w:p>
    <w:p w:rsidR="00486055" w:rsidRDefault="00486055" w:rsidP="00582D03">
      <w:pPr>
        <w:widowControl w:val="0"/>
        <w:autoSpaceDE w:val="0"/>
        <w:autoSpaceDN w:val="0"/>
        <w:adjustRightInd w:val="0"/>
        <w:rPr>
          <w:szCs w:val="24"/>
        </w:rPr>
      </w:pPr>
    </w:p>
    <w:p w:rsidR="00486055" w:rsidRDefault="00486055" w:rsidP="00582D03">
      <w:pPr>
        <w:widowControl w:val="0"/>
        <w:autoSpaceDE w:val="0"/>
        <w:autoSpaceDN w:val="0"/>
        <w:adjustRightInd w:val="0"/>
        <w:rPr>
          <w:szCs w:val="24"/>
        </w:rPr>
      </w:pPr>
    </w:p>
    <w:p w:rsidR="00486055" w:rsidRDefault="00486055" w:rsidP="00582D03">
      <w:pPr>
        <w:widowControl w:val="0"/>
        <w:autoSpaceDE w:val="0"/>
        <w:autoSpaceDN w:val="0"/>
        <w:adjustRightInd w:val="0"/>
        <w:rPr>
          <w:szCs w:val="24"/>
        </w:rPr>
      </w:pPr>
    </w:p>
    <w:p w:rsidR="00486055" w:rsidRDefault="00486055" w:rsidP="00582D03">
      <w:pPr>
        <w:widowControl w:val="0"/>
        <w:autoSpaceDE w:val="0"/>
        <w:autoSpaceDN w:val="0"/>
        <w:adjustRightInd w:val="0"/>
        <w:rPr>
          <w:szCs w:val="24"/>
        </w:rPr>
      </w:pPr>
    </w:p>
    <w:p w:rsidR="00486055" w:rsidRPr="00B15363" w:rsidRDefault="00486055" w:rsidP="00582D03">
      <w:pPr>
        <w:widowControl w:val="0"/>
        <w:autoSpaceDE w:val="0"/>
        <w:autoSpaceDN w:val="0"/>
        <w:adjustRightInd w:val="0"/>
        <w:rPr>
          <w:szCs w:val="24"/>
        </w:rPr>
        <w:sectPr w:rsidR="00486055" w:rsidRPr="00B15363" w:rsidSect="003A355B">
          <w:headerReference w:type="default" r:id="rId14"/>
          <w:footerReference w:type="default" r:id="rId15"/>
          <w:footerReference w:type="first" r:id="rId16"/>
          <w:type w:val="continuous"/>
          <w:pgSz w:w="11906" w:h="16838"/>
          <w:pgMar w:top="1134" w:right="567" w:bottom="1134" w:left="1701" w:header="709" w:footer="709" w:gutter="0"/>
          <w:cols w:space="708"/>
          <w:titlePg/>
          <w:docGrid w:linePitch="360"/>
        </w:sectPr>
      </w:pPr>
    </w:p>
    <w:p w:rsidR="00F73B16" w:rsidRPr="00F73B16" w:rsidRDefault="00F73B16" w:rsidP="00F73B16">
      <w:pPr>
        <w:widowControl w:val="0"/>
        <w:autoSpaceDE w:val="0"/>
        <w:autoSpaceDN w:val="0"/>
        <w:adjustRightInd w:val="0"/>
        <w:jc w:val="right"/>
        <w:rPr>
          <w:szCs w:val="24"/>
        </w:rPr>
      </w:pPr>
      <w:r w:rsidRPr="00F73B16">
        <w:rPr>
          <w:szCs w:val="24"/>
        </w:rPr>
        <w:t>Таблица 2</w:t>
      </w:r>
    </w:p>
    <w:p w:rsidR="00F73B16" w:rsidRPr="00F73B16" w:rsidRDefault="00F73B16" w:rsidP="00F73B16">
      <w:pPr>
        <w:widowControl w:val="0"/>
        <w:autoSpaceDE w:val="0"/>
        <w:autoSpaceDN w:val="0"/>
        <w:adjustRightInd w:val="0"/>
        <w:ind w:firstLine="720"/>
        <w:rPr>
          <w:bCs/>
          <w:i/>
          <w:spacing w:val="-7"/>
          <w:szCs w:val="24"/>
        </w:rPr>
      </w:pPr>
      <w:r w:rsidRPr="00F73B16">
        <w:rPr>
          <w:b/>
          <w:i/>
          <w:szCs w:val="24"/>
        </w:rPr>
        <w:t>Показатель № 1.2</w:t>
      </w:r>
      <w:r w:rsidRPr="00F73B16">
        <w:rPr>
          <w:b/>
          <w:szCs w:val="24"/>
        </w:rPr>
        <w:t xml:space="preserve"> </w:t>
      </w:r>
      <w:r w:rsidRPr="00F73B16">
        <w:rPr>
          <w:b/>
          <w:i/>
          <w:szCs w:val="24"/>
        </w:rPr>
        <w:t>в Акте:</w:t>
      </w:r>
      <w:r w:rsidRPr="00F73B16">
        <w:rPr>
          <w:i/>
          <w:szCs w:val="24"/>
        </w:rPr>
        <w:t xml:space="preserve"> наличие и функционирование на официальном сайте организации дистанционных способов обратной связи и взаимодействия с получателями услуг.</w:t>
      </w:r>
    </w:p>
    <w:p w:rsidR="00F73B16" w:rsidRPr="00F73B16" w:rsidRDefault="00F73B16" w:rsidP="00F73B16">
      <w:pPr>
        <w:widowControl w:val="0"/>
        <w:autoSpaceDE w:val="0"/>
        <w:autoSpaceDN w:val="0"/>
        <w:adjustRightInd w:val="0"/>
        <w:ind w:firstLine="720"/>
        <w:rPr>
          <w:i/>
          <w:szCs w:val="24"/>
        </w:rPr>
      </w:pPr>
    </w:p>
    <w:tbl>
      <w:tblPr>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9"/>
        <w:gridCol w:w="1021"/>
        <w:gridCol w:w="1388"/>
      </w:tblGrid>
      <w:tr w:rsidR="00F73B16" w:rsidRPr="00F73B16" w:rsidTr="00F73B16">
        <w:trPr>
          <w:trHeight w:val="480"/>
        </w:trPr>
        <w:tc>
          <w:tcPr>
            <w:tcW w:w="7059" w:type="dxa"/>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F73B16">
            <w:pPr>
              <w:widowControl w:val="0"/>
              <w:autoSpaceDE w:val="0"/>
              <w:autoSpaceDN w:val="0"/>
              <w:adjustRightInd w:val="0"/>
              <w:spacing w:line="240" w:lineRule="auto"/>
              <w:ind w:firstLine="720"/>
              <w:jc w:val="center"/>
              <w:rPr>
                <w:b/>
                <w:szCs w:val="22"/>
              </w:rPr>
            </w:pPr>
            <w:r w:rsidRPr="00F73B16">
              <w:rPr>
                <w:b/>
                <w:szCs w:val="22"/>
              </w:rPr>
              <w:t>Параметры оценки</w:t>
            </w:r>
          </w:p>
        </w:tc>
        <w:tc>
          <w:tcPr>
            <w:tcW w:w="2409" w:type="dxa"/>
            <w:gridSpan w:val="2"/>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F73B16">
            <w:pPr>
              <w:ind w:firstLine="0"/>
              <w:contextualSpacing/>
              <w:jc w:val="center"/>
              <w:rPr>
                <w:rFonts w:eastAsia="Calibri"/>
                <w:b/>
                <w:bCs/>
                <w:szCs w:val="22"/>
                <w:lang w:eastAsia="en-US"/>
              </w:rPr>
            </w:pPr>
            <w:r w:rsidRPr="00F73B16">
              <w:rPr>
                <w:rFonts w:eastAsia="Calibri"/>
                <w:b/>
                <w:bCs/>
                <w:szCs w:val="22"/>
                <w:lang w:eastAsia="en-US"/>
              </w:rPr>
              <w:t>Отметка о</w:t>
            </w:r>
          </w:p>
        </w:tc>
      </w:tr>
      <w:tr w:rsidR="00F73B16" w:rsidRPr="00F73B16" w:rsidTr="00F73B16">
        <w:trPr>
          <w:trHeight w:val="20"/>
        </w:trPr>
        <w:tc>
          <w:tcPr>
            <w:tcW w:w="7059" w:type="dxa"/>
            <w:tcBorders>
              <w:top w:val="single" w:sz="4" w:space="0" w:color="000000"/>
              <w:left w:val="single" w:sz="4" w:space="0" w:color="000000"/>
              <w:bottom w:val="single" w:sz="4" w:space="0" w:color="auto"/>
              <w:right w:val="single" w:sz="4" w:space="0" w:color="000000"/>
            </w:tcBorders>
            <w:vAlign w:val="center"/>
            <w:hideMark/>
          </w:tcPr>
          <w:p w:rsidR="00F73B16" w:rsidRPr="00F73B16" w:rsidRDefault="00F73B16" w:rsidP="00F73B16">
            <w:pPr>
              <w:widowControl w:val="0"/>
              <w:autoSpaceDE w:val="0"/>
              <w:autoSpaceDN w:val="0"/>
              <w:adjustRightInd w:val="0"/>
              <w:spacing w:line="240" w:lineRule="auto"/>
              <w:ind w:firstLine="0"/>
              <w:jc w:val="center"/>
              <w:rPr>
                <w:b/>
                <w:szCs w:val="22"/>
              </w:rPr>
            </w:pPr>
            <w:r w:rsidRPr="00F73B16">
              <w:rPr>
                <w:b/>
                <w:szCs w:val="22"/>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1021" w:type="dxa"/>
            <w:tcBorders>
              <w:top w:val="single" w:sz="4" w:space="0" w:color="000000"/>
              <w:left w:val="single" w:sz="4" w:space="0" w:color="000000"/>
              <w:bottom w:val="single" w:sz="4" w:space="0" w:color="auto"/>
              <w:right w:val="single" w:sz="4" w:space="0" w:color="000000"/>
            </w:tcBorders>
            <w:vAlign w:val="center"/>
            <w:hideMark/>
          </w:tcPr>
          <w:p w:rsidR="00F73B16" w:rsidRPr="00F73B16" w:rsidRDefault="00F73B16" w:rsidP="00F73B16">
            <w:pPr>
              <w:ind w:firstLine="0"/>
              <w:contextualSpacing/>
              <w:jc w:val="center"/>
              <w:rPr>
                <w:rFonts w:eastAsia="Calibri"/>
                <w:szCs w:val="22"/>
                <w:lang w:eastAsia="en-US"/>
              </w:rPr>
            </w:pPr>
            <w:r w:rsidRPr="00F73B16">
              <w:rPr>
                <w:rFonts w:eastAsia="Calibri"/>
                <w:b/>
                <w:bCs/>
                <w:szCs w:val="22"/>
                <w:lang w:eastAsia="en-US"/>
              </w:rPr>
              <w:t>наличии</w:t>
            </w:r>
          </w:p>
        </w:tc>
        <w:tc>
          <w:tcPr>
            <w:tcW w:w="1388" w:type="dxa"/>
            <w:tcBorders>
              <w:top w:val="single" w:sz="4" w:space="0" w:color="000000"/>
              <w:left w:val="single" w:sz="4" w:space="0" w:color="000000"/>
              <w:bottom w:val="single" w:sz="4" w:space="0" w:color="auto"/>
              <w:right w:val="single" w:sz="4" w:space="0" w:color="000000"/>
            </w:tcBorders>
            <w:vAlign w:val="center"/>
            <w:hideMark/>
          </w:tcPr>
          <w:p w:rsidR="00F73B16" w:rsidRPr="00F73B16" w:rsidRDefault="00F73B16" w:rsidP="00F73B16">
            <w:pPr>
              <w:ind w:firstLine="0"/>
              <w:contextualSpacing/>
              <w:jc w:val="center"/>
              <w:rPr>
                <w:rFonts w:eastAsia="Calibri"/>
                <w:szCs w:val="22"/>
                <w:lang w:eastAsia="en-US"/>
              </w:rPr>
            </w:pPr>
            <w:r w:rsidRPr="00F73B16">
              <w:rPr>
                <w:rFonts w:eastAsia="Calibri"/>
                <w:b/>
                <w:bCs/>
                <w:szCs w:val="22"/>
                <w:lang w:eastAsia="en-US"/>
              </w:rPr>
              <w:t>функционировании</w:t>
            </w:r>
          </w:p>
        </w:tc>
      </w:tr>
      <w:tr w:rsidR="00F73B16" w:rsidRPr="00F73B16" w:rsidTr="00F73B16">
        <w:trPr>
          <w:trHeight w:val="510"/>
        </w:trPr>
        <w:tc>
          <w:tcPr>
            <w:tcW w:w="7059" w:type="dxa"/>
            <w:tcBorders>
              <w:top w:val="single" w:sz="4" w:space="0" w:color="000000"/>
              <w:left w:val="single" w:sz="4" w:space="0" w:color="000000"/>
              <w:bottom w:val="single" w:sz="4" w:space="0" w:color="auto"/>
              <w:right w:val="single" w:sz="4" w:space="0" w:color="000000"/>
            </w:tcBorders>
            <w:vAlign w:val="center"/>
            <w:hideMark/>
          </w:tcPr>
          <w:p w:rsidR="00F73B16" w:rsidRPr="00F73B16" w:rsidRDefault="00F73B16" w:rsidP="00702D66">
            <w:pPr>
              <w:widowControl w:val="0"/>
              <w:numPr>
                <w:ilvl w:val="0"/>
                <w:numId w:val="22"/>
              </w:numPr>
              <w:autoSpaceDE w:val="0"/>
              <w:autoSpaceDN w:val="0"/>
              <w:adjustRightInd w:val="0"/>
              <w:spacing w:after="200" w:line="240" w:lineRule="auto"/>
              <w:contextualSpacing/>
              <w:jc w:val="left"/>
              <w:rPr>
                <w:szCs w:val="22"/>
              </w:rPr>
            </w:pPr>
            <w:r w:rsidRPr="00F73B16">
              <w:rPr>
                <w:szCs w:val="22"/>
              </w:rPr>
              <w:t>телефона</w:t>
            </w:r>
          </w:p>
        </w:tc>
        <w:tc>
          <w:tcPr>
            <w:tcW w:w="1021" w:type="dxa"/>
            <w:tcBorders>
              <w:top w:val="single" w:sz="4" w:space="0" w:color="000000"/>
              <w:left w:val="single" w:sz="4" w:space="0" w:color="000000"/>
              <w:bottom w:val="single" w:sz="4" w:space="0" w:color="auto"/>
              <w:right w:val="single" w:sz="4" w:space="0" w:color="000000"/>
            </w:tcBorders>
          </w:tcPr>
          <w:p w:rsidR="00F73B16" w:rsidRPr="00F73B16" w:rsidRDefault="00F73B16" w:rsidP="00F73B16">
            <w:pPr>
              <w:ind w:firstLine="0"/>
              <w:contextualSpacing/>
              <w:jc w:val="center"/>
              <w:rPr>
                <w:rFonts w:eastAsia="Calibri"/>
                <w:szCs w:val="22"/>
                <w:lang w:eastAsia="en-US"/>
              </w:rPr>
            </w:pPr>
          </w:p>
        </w:tc>
        <w:tc>
          <w:tcPr>
            <w:tcW w:w="1388" w:type="dxa"/>
            <w:tcBorders>
              <w:top w:val="single" w:sz="4" w:space="0" w:color="000000"/>
              <w:left w:val="single" w:sz="4" w:space="0" w:color="000000"/>
              <w:bottom w:val="single" w:sz="4" w:space="0" w:color="auto"/>
              <w:right w:val="single" w:sz="4" w:space="0" w:color="000000"/>
            </w:tcBorders>
          </w:tcPr>
          <w:p w:rsidR="00F73B16" w:rsidRPr="00F73B16" w:rsidRDefault="00F73B16" w:rsidP="00F73B16">
            <w:pPr>
              <w:ind w:firstLine="0"/>
              <w:contextualSpacing/>
              <w:jc w:val="center"/>
              <w:rPr>
                <w:rFonts w:eastAsia="Calibri"/>
                <w:szCs w:val="22"/>
                <w:lang w:eastAsia="en-US"/>
              </w:rPr>
            </w:pPr>
          </w:p>
        </w:tc>
      </w:tr>
      <w:tr w:rsidR="00F73B16" w:rsidRPr="00F73B16" w:rsidTr="00F73B16">
        <w:trPr>
          <w:trHeight w:val="510"/>
        </w:trPr>
        <w:tc>
          <w:tcPr>
            <w:tcW w:w="7059" w:type="dxa"/>
            <w:tcBorders>
              <w:top w:val="single" w:sz="4" w:space="0" w:color="auto"/>
              <w:left w:val="single" w:sz="4" w:space="0" w:color="auto"/>
              <w:bottom w:val="single" w:sz="4" w:space="0" w:color="auto"/>
              <w:right w:val="single" w:sz="4" w:space="0" w:color="auto"/>
            </w:tcBorders>
            <w:vAlign w:val="center"/>
            <w:hideMark/>
          </w:tcPr>
          <w:p w:rsidR="00F73B16" w:rsidRPr="00F73B16" w:rsidRDefault="00F73B16" w:rsidP="00702D66">
            <w:pPr>
              <w:widowControl w:val="0"/>
              <w:numPr>
                <w:ilvl w:val="0"/>
                <w:numId w:val="22"/>
              </w:numPr>
              <w:autoSpaceDE w:val="0"/>
              <w:autoSpaceDN w:val="0"/>
              <w:adjustRightInd w:val="0"/>
              <w:spacing w:after="200" w:line="240" w:lineRule="auto"/>
              <w:contextualSpacing/>
              <w:jc w:val="left"/>
              <w:rPr>
                <w:i/>
                <w:szCs w:val="22"/>
              </w:rPr>
            </w:pPr>
            <w:r w:rsidRPr="00F73B16">
              <w:rPr>
                <w:szCs w:val="22"/>
              </w:rPr>
              <w:t>электронной почты</w:t>
            </w:r>
          </w:p>
        </w:tc>
        <w:tc>
          <w:tcPr>
            <w:tcW w:w="1021"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contextualSpacing/>
              <w:jc w:val="center"/>
              <w:rPr>
                <w:rFonts w:eastAsia="Calibri"/>
                <w:szCs w:val="22"/>
                <w:lang w:eastAsia="en-US"/>
              </w:rPr>
            </w:pPr>
          </w:p>
        </w:tc>
        <w:tc>
          <w:tcPr>
            <w:tcW w:w="138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contextualSpacing/>
              <w:jc w:val="center"/>
              <w:rPr>
                <w:rFonts w:eastAsia="Calibri"/>
                <w:szCs w:val="22"/>
                <w:lang w:eastAsia="en-US"/>
              </w:rPr>
            </w:pPr>
          </w:p>
        </w:tc>
      </w:tr>
      <w:tr w:rsidR="00F73B16" w:rsidRPr="00F73B16" w:rsidTr="00F73B16">
        <w:trPr>
          <w:trHeight w:val="20"/>
        </w:trPr>
        <w:tc>
          <w:tcPr>
            <w:tcW w:w="7059" w:type="dxa"/>
            <w:tcBorders>
              <w:top w:val="single" w:sz="4" w:space="0" w:color="auto"/>
              <w:left w:val="single" w:sz="4" w:space="0" w:color="auto"/>
              <w:bottom w:val="single" w:sz="4" w:space="0" w:color="auto"/>
              <w:right w:val="single" w:sz="4" w:space="0" w:color="auto"/>
            </w:tcBorders>
            <w:vAlign w:val="center"/>
            <w:hideMark/>
          </w:tcPr>
          <w:p w:rsidR="00F73B16" w:rsidRPr="00F73B16" w:rsidRDefault="00F73B16" w:rsidP="00702D66">
            <w:pPr>
              <w:widowControl w:val="0"/>
              <w:numPr>
                <w:ilvl w:val="0"/>
                <w:numId w:val="22"/>
              </w:numPr>
              <w:autoSpaceDE w:val="0"/>
              <w:autoSpaceDN w:val="0"/>
              <w:adjustRightInd w:val="0"/>
              <w:spacing w:after="200" w:line="240" w:lineRule="auto"/>
              <w:contextualSpacing/>
              <w:jc w:val="left"/>
              <w:rPr>
                <w:szCs w:val="22"/>
              </w:rPr>
            </w:pPr>
            <w:r w:rsidRPr="00F73B16">
              <w:rPr>
                <w:szCs w:val="22"/>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1021"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contextualSpacing/>
              <w:jc w:val="center"/>
              <w:rPr>
                <w:rFonts w:eastAsia="Calibri"/>
                <w:szCs w:val="22"/>
                <w:lang w:eastAsia="en-US"/>
              </w:rPr>
            </w:pPr>
          </w:p>
        </w:tc>
        <w:tc>
          <w:tcPr>
            <w:tcW w:w="138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contextualSpacing/>
              <w:jc w:val="center"/>
              <w:rPr>
                <w:rFonts w:eastAsia="Calibri"/>
                <w:szCs w:val="22"/>
                <w:lang w:eastAsia="en-US"/>
              </w:rPr>
            </w:pPr>
          </w:p>
        </w:tc>
      </w:tr>
      <w:tr w:rsidR="00F73B16" w:rsidRPr="00F73B16" w:rsidTr="00F73B16">
        <w:trPr>
          <w:trHeight w:val="397"/>
        </w:trPr>
        <w:tc>
          <w:tcPr>
            <w:tcW w:w="7059" w:type="dxa"/>
            <w:tcBorders>
              <w:top w:val="single" w:sz="4" w:space="0" w:color="auto"/>
              <w:left w:val="single" w:sz="4" w:space="0" w:color="000000"/>
              <w:bottom w:val="single" w:sz="4" w:space="0" w:color="000000"/>
              <w:right w:val="single" w:sz="4" w:space="0" w:color="000000"/>
            </w:tcBorders>
            <w:vAlign w:val="center"/>
            <w:hideMark/>
          </w:tcPr>
          <w:p w:rsidR="00F73B16" w:rsidRPr="00F73B16" w:rsidRDefault="00F73B16" w:rsidP="00702D66">
            <w:pPr>
              <w:widowControl w:val="0"/>
              <w:numPr>
                <w:ilvl w:val="0"/>
                <w:numId w:val="22"/>
              </w:numPr>
              <w:autoSpaceDE w:val="0"/>
              <w:autoSpaceDN w:val="0"/>
              <w:adjustRightInd w:val="0"/>
              <w:spacing w:after="200" w:line="240" w:lineRule="auto"/>
              <w:contextualSpacing/>
              <w:jc w:val="left"/>
              <w:rPr>
                <w:b/>
                <w:i/>
                <w:szCs w:val="22"/>
              </w:rPr>
            </w:pPr>
            <w:r w:rsidRPr="00F73B16">
              <w:rPr>
                <w:szCs w:val="22"/>
              </w:rPr>
              <w:t>раздела «Часто задаваемые вопросы»</w:t>
            </w:r>
          </w:p>
        </w:tc>
        <w:tc>
          <w:tcPr>
            <w:tcW w:w="1021" w:type="dxa"/>
            <w:tcBorders>
              <w:top w:val="single" w:sz="4" w:space="0" w:color="auto"/>
              <w:left w:val="single" w:sz="4" w:space="0" w:color="000000"/>
              <w:bottom w:val="single" w:sz="4" w:space="0" w:color="000000"/>
              <w:right w:val="single" w:sz="4" w:space="0" w:color="000000"/>
            </w:tcBorders>
          </w:tcPr>
          <w:p w:rsidR="00F73B16" w:rsidRPr="00F73B16" w:rsidRDefault="00F73B16" w:rsidP="00F73B16">
            <w:pPr>
              <w:ind w:firstLine="0"/>
              <w:contextualSpacing/>
              <w:jc w:val="center"/>
              <w:rPr>
                <w:rFonts w:eastAsia="Calibri"/>
                <w:szCs w:val="22"/>
                <w:lang w:eastAsia="en-US"/>
              </w:rPr>
            </w:pPr>
          </w:p>
        </w:tc>
        <w:tc>
          <w:tcPr>
            <w:tcW w:w="1388" w:type="dxa"/>
            <w:tcBorders>
              <w:top w:val="single" w:sz="4" w:space="0" w:color="auto"/>
              <w:left w:val="single" w:sz="4" w:space="0" w:color="000000"/>
              <w:bottom w:val="single" w:sz="4" w:space="0" w:color="000000"/>
              <w:right w:val="single" w:sz="4" w:space="0" w:color="000000"/>
            </w:tcBorders>
          </w:tcPr>
          <w:p w:rsidR="00F73B16" w:rsidRPr="00F73B16" w:rsidRDefault="00F73B16" w:rsidP="00F73B16">
            <w:pPr>
              <w:ind w:firstLine="0"/>
              <w:contextualSpacing/>
              <w:jc w:val="center"/>
              <w:rPr>
                <w:rFonts w:eastAsia="Calibri"/>
                <w:szCs w:val="22"/>
                <w:lang w:eastAsia="en-US"/>
              </w:rPr>
            </w:pPr>
          </w:p>
        </w:tc>
      </w:tr>
      <w:tr w:rsidR="00F73B16" w:rsidRPr="00F73B16" w:rsidTr="00F73B16">
        <w:trPr>
          <w:trHeight w:val="20"/>
        </w:trPr>
        <w:tc>
          <w:tcPr>
            <w:tcW w:w="7059" w:type="dxa"/>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702D66">
            <w:pPr>
              <w:widowControl w:val="0"/>
              <w:numPr>
                <w:ilvl w:val="0"/>
                <w:numId w:val="22"/>
              </w:numPr>
              <w:autoSpaceDE w:val="0"/>
              <w:autoSpaceDN w:val="0"/>
              <w:adjustRightInd w:val="0"/>
              <w:spacing w:after="200" w:line="240" w:lineRule="auto"/>
              <w:contextualSpacing/>
              <w:jc w:val="left"/>
              <w:rPr>
                <w:szCs w:val="22"/>
              </w:rPr>
            </w:pPr>
            <w:r w:rsidRPr="00F73B16">
              <w:rPr>
                <w:szCs w:val="22"/>
              </w:rPr>
              <w:t>технической возможности выражения получателем услуг мнения о качестве условий оказания услуг организацией (учреждением) (наличие анкеты для опроса граждан или гиперссылки на нее)</w:t>
            </w:r>
          </w:p>
        </w:tc>
        <w:tc>
          <w:tcPr>
            <w:tcW w:w="1021" w:type="dxa"/>
            <w:tcBorders>
              <w:top w:val="single" w:sz="4" w:space="0" w:color="000000"/>
              <w:left w:val="single" w:sz="4" w:space="0" w:color="000000"/>
              <w:bottom w:val="single" w:sz="4" w:space="0" w:color="000000"/>
              <w:right w:val="single" w:sz="4" w:space="0" w:color="000000"/>
            </w:tcBorders>
          </w:tcPr>
          <w:p w:rsidR="00F73B16" w:rsidRPr="00F73B16" w:rsidRDefault="00F73B16" w:rsidP="00F73B16">
            <w:pPr>
              <w:ind w:firstLine="0"/>
              <w:contextualSpacing/>
              <w:jc w:val="center"/>
              <w:rPr>
                <w:rFonts w:eastAsia="Calibri"/>
                <w:szCs w:val="22"/>
                <w:lang w:eastAsia="en-US"/>
              </w:rPr>
            </w:pPr>
          </w:p>
        </w:tc>
        <w:tc>
          <w:tcPr>
            <w:tcW w:w="1388" w:type="dxa"/>
            <w:tcBorders>
              <w:top w:val="single" w:sz="4" w:space="0" w:color="000000"/>
              <w:left w:val="single" w:sz="4" w:space="0" w:color="000000"/>
              <w:bottom w:val="single" w:sz="4" w:space="0" w:color="000000"/>
              <w:right w:val="single" w:sz="4" w:space="0" w:color="000000"/>
            </w:tcBorders>
          </w:tcPr>
          <w:p w:rsidR="00F73B16" w:rsidRPr="00F73B16" w:rsidRDefault="00F73B16" w:rsidP="00F73B16">
            <w:pPr>
              <w:ind w:firstLine="0"/>
              <w:contextualSpacing/>
              <w:jc w:val="center"/>
              <w:rPr>
                <w:rFonts w:eastAsia="Calibri"/>
                <w:szCs w:val="22"/>
                <w:lang w:eastAsia="en-US"/>
              </w:rPr>
            </w:pPr>
          </w:p>
        </w:tc>
      </w:tr>
    </w:tbl>
    <w:p w:rsidR="00486055" w:rsidRDefault="00486055" w:rsidP="00F73B16">
      <w:pPr>
        <w:widowControl w:val="0"/>
        <w:autoSpaceDE w:val="0"/>
        <w:autoSpaceDN w:val="0"/>
        <w:adjustRightInd w:val="0"/>
        <w:ind w:firstLine="720"/>
        <w:jc w:val="center"/>
        <w:rPr>
          <w:b/>
          <w:szCs w:val="24"/>
        </w:rPr>
      </w:pPr>
    </w:p>
    <w:p w:rsidR="00486055" w:rsidRDefault="00486055" w:rsidP="00F73B16">
      <w:pPr>
        <w:widowControl w:val="0"/>
        <w:autoSpaceDE w:val="0"/>
        <w:autoSpaceDN w:val="0"/>
        <w:adjustRightInd w:val="0"/>
        <w:ind w:firstLine="720"/>
        <w:jc w:val="center"/>
        <w:rPr>
          <w:b/>
          <w:szCs w:val="24"/>
        </w:rPr>
      </w:pPr>
    </w:p>
    <w:p w:rsidR="00F73B16" w:rsidRPr="00F73B16" w:rsidRDefault="00F73B16" w:rsidP="00F73B16">
      <w:pPr>
        <w:widowControl w:val="0"/>
        <w:autoSpaceDE w:val="0"/>
        <w:autoSpaceDN w:val="0"/>
        <w:adjustRightInd w:val="0"/>
        <w:ind w:firstLine="720"/>
        <w:jc w:val="center"/>
        <w:rPr>
          <w:b/>
          <w:szCs w:val="24"/>
        </w:rPr>
      </w:pPr>
      <w:r w:rsidRPr="00F73B16">
        <w:rPr>
          <w:b/>
          <w:szCs w:val="24"/>
        </w:rPr>
        <w:t>Рабочая карта № 2</w:t>
      </w:r>
    </w:p>
    <w:p w:rsidR="00F73B16" w:rsidRPr="00F73B16" w:rsidRDefault="00F73B16" w:rsidP="00F73B16">
      <w:pPr>
        <w:autoSpaceDE w:val="0"/>
        <w:autoSpaceDN w:val="0"/>
        <w:adjustRightInd w:val="0"/>
        <w:ind w:firstLine="0"/>
        <w:jc w:val="center"/>
        <w:rPr>
          <w:rFonts w:eastAsia="Calibri"/>
          <w:b/>
          <w:szCs w:val="24"/>
          <w:lang w:eastAsia="en-US"/>
        </w:rPr>
      </w:pPr>
      <w:r w:rsidRPr="00F73B16">
        <w:rPr>
          <w:rFonts w:eastAsia="Calibri"/>
          <w:b/>
          <w:szCs w:val="24"/>
          <w:lang w:eastAsia="en-US"/>
        </w:rPr>
        <w:t>Критерий «Комфортность условий предоставления услуг»</w:t>
      </w:r>
    </w:p>
    <w:p w:rsidR="00F73B16" w:rsidRPr="00F73B16" w:rsidRDefault="00F73B16" w:rsidP="00F73B16">
      <w:pPr>
        <w:widowControl w:val="0"/>
        <w:autoSpaceDE w:val="0"/>
        <w:autoSpaceDN w:val="0"/>
        <w:adjustRightInd w:val="0"/>
        <w:jc w:val="right"/>
        <w:rPr>
          <w:szCs w:val="24"/>
        </w:rPr>
      </w:pPr>
    </w:p>
    <w:p w:rsidR="00F73B16" w:rsidRPr="00F73B16" w:rsidRDefault="00F73B16" w:rsidP="00F73B16">
      <w:pPr>
        <w:widowControl w:val="0"/>
        <w:autoSpaceDE w:val="0"/>
        <w:autoSpaceDN w:val="0"/>
        <w:adjustRightInd w:val="0"/>
        <w:jc w:val="right"/>
        <w:rPr>
          <w:szCs w:val="24"/>
        </w:rPr>
      </w:pPr>
      <w:r w:rsidRPr="00F73B16">
        <w:rPr>
          <w:szCs w:val="24"/>
        </w:rPr>
        <w:t>Таблица 3</w:t>
      </w:r>
    </w:p>
    <w:p w:rsidR="00F73B16" w:rsidRPr="00F73B16" w:rsidRDefault="00F73B16" w:rsidP="00F73B16">
      <w:pPr>
        <w:widowControl w:val="0"/>
        <w:autoSpaceDE w:val="0"/>
        <w:autoSpaceDN w:val="0"/>
        <w:adjustRightInd w:val="0"/>
        <w:ind w:firstLine="720"/>
        <w:rPr>
          <w:i/>
          <w:szCs w:val="24"/>
        </w:rPr>
      </w:pPr>
      <w:r w:rsidRPr="00F73B16">
        <w:rPr>
          <w:b/>
          <w:i/>
          <w:szCs w:val="24"/>
        </w:rPr>
        <w:t>Показатель № 2.1</w:t>
      </w:r>
      <w:r w:rsidRPr="00F73B16">
        <w:rPr>
          <w:b/>
          <w:szCs w:val="24"/>
        </w:rPr>
        <w:t xml:space="preserve"> </w:t>
      </w:r>
      <w:r w:rsidRPr="00F73B16">
        <w:rPr>
          <w:b/>
          <w:i/>
          <w:szCs w:val="24"/>
        </w:rPr>
        <w:t>в Акте:</w:t>
      </w:r>
      <w:r w:rsidRPr="00F73B16">
        <w:rPr>
          <w:i/>
          <w:szCs w:val="24"/>
        </w:rPr>
        <w:t xml:space="preserve"> обеспечение в организации комфортных условий для предоставления услуг:</w:t>
      </w:r>
    </w:p>
    <w:p w:rsidR="00F73B16" w:rsidRPr="00F73B16" w:rsidRDefault="00F73B16" w:rsidP="00F73B16">
      <w:pPr>
        <w:widowControl w:val="0"/>
        <w:autoSpaceDE w:val="0"/>
        <w:autoSpaceDN w:val="0"/>
        <w:adjustRightInd w:val="0"/>
        <w:ind w:firstLine="720"/>
        <w:rPr>
          <w:i/>
          <w:szCs w:val="24"/>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9"/>
        <w:gridCol w:w="1560"/>
        <w:gridCol w:w="1914"/>
      </w:tblGrid>
      <w:tr w:rsidR="00F73B16" w:rsidRPr="00F73B16" w:rsidTr="00F73B16">
        <w:trPr>
          <w:trHeight w:val="833"/>
          <w:jc w:val="center"/>
        </w:trPr>
        <w:tc>
          <w:tcPr>
            <w:tcW w:w="5849" w:type="dxa"/>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F73B16">
            <w:pPr>
              <w:widowControl w:val="0"/>
              <w:autoSpaceDE w:val="0"/>
              <w:autoSpaceDN w:val="0"/>
              <w:adjustRightInd w:val="0"/>
              <w:spacing w:line="240" w:lineRule="auto"/>
              <w:ind w:firstLine="720"/>
              <w:jc w:val="center"/>
              <w:rPr>
                <w:b/>
                <w:szCs w:val="22"/>
              </w:rPr>
            </w:pPr>
            <w:r w:rsidRPr="00F73B16">
              <w:rPr>
                <w:b/>
                <w:szCs w:val="22"/>
              </w:rPr>
              <w:lastRenderedPageBreak/>
              <w:t>Параметры оценки</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F73B16">
            <w:pPr>
              <w:spacing w:line="240" w:lineRule="auto"/>
              <w:ind w:firstLine="0"/>
              <w:jc w:val="center"/>
              <w:rPr>
                <w:rFonts w:eastAsia="Calibri"/>
                <w:b/>
                <w:bCs/>
                <w:szCs w:val="22"/>
                <w:lang w:eastAsia="en-US"/>
              </w:rPr>
            </w:pPr>
            <w:r w:rsidRPr="00F73B16">
              <w:rPr>
                <w:rFonts w:eastAsia="Calibri"/>
                <w:b/>
                <w:bCs/>
                <w:szCs w:val="22"/>
                <w:lang w:eastAsia="en-US"/>
              </w:rPr>
              <w:t>Отметка о выполнении</w:t>
            </w:r>
          </w:p>
        </w:tc>
        <w:tc>
          <w:tcPr>
            <w:tcW w:w="1914" w:type="dxa"/>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F73B16">
            <w:pPr>
              <w:spacing w:line="240" w:lineRule="auto"/>
              <w:ind w:firstLine="0"/>
              <w:jc w:val="center"/>
              <w:rPr>
                <w:rFonts w:eastAsia="Calibri"/>
                <w:b/>
                <w:bCs/>
                <w:szCs w:val="22"/>
                <w:lang w:eastAsia="en-US"/>
              </w:rPr>
            </w:pPr>
            <w:r w:rsidRPr="00F73B16">
              <w:rPr>
                <w:rFonts w:eastAsia="Calibri"/>
                <w:b/>
                <w:bCs/>
                <w:szCs w:val="22"/>
                <w:lang w:eastAsia="en-US"/>
              </w:rPr>
              <w:t>Подпись руководителя (представителя) организации</w:t>
            </w:r>
          </w:p>
        </w:tc>
      </w:tr>
      <w:tr w:rsidR="00F73B16" w:rsidRPr="00F73B16" w:rsidTr="00F73B16">
        <w:trPr>
          <w:trHeight w:val="20"/>
          <w:jc w:val="center"/>
        </w:trPr>
        <w:tc>
          <w:tcPr>
            <w:tcW w:w="5849" w:type="dxa"/>
            <w:tcBorders>
              <w:top w:val="single" w:sz="4" w:space="0" w:color="000000"/>
              <w:left w:val="single" w:sz="4" w:space="0" w:color="000000"/>
              <w:bottom w:val="single" w:sz="4" w:space="0" w:color="auto"/>
              <w:right w:val="single" w:sz="4" w:space="0" w:color="000000"/>
            </w:tcBorders>
            <w:vAlign w:val="center"/>
            <w:hideMark/>
          </w:tcPr>
          <w:p w:rsidR="00F73B16" w:rsidRPr="00F73B16" w:rsidRDefault="00F73B16" w:rsidP="00702D66">
            <w:pPr>
              <w:numPr>
                <w:ilvl w:val="0"/>
                <w:numId w:val="23"/>
              </w:numPr>
              <w:spacing w:after="200" w:line="240" w:lineRule="auto"/>
              <w:ind w:left="313"/>
              <w:contextualSpacing/>
              <w:jc w:val="left"/>
              <w:rPr>
                <w:rFonts w:eastAsia="Calibri"/>
                <w:color w:val="000000"/>
                <w:szCs w:val="22"/>
              </w:rPr>
            </w:pPr>
            <w:r w:rsidRPr="00F73B16">
              <w:rPr>
                <w:rFonts w:eastAsia="Calibri"/>
                <w:color w:val="000000"/>
                <w:szCs w:val="22"/>
              </w:rPr>
              <w:t xml:space="preserve">наличие комфортной зоны отдыха (ожидания) </w:t>
            </w:r>
          </w:p>
        </w:tc>
        <w:tc>
          <w:tcPr>
            <w:tcW w:w="1560" w:type="dxa"/>
            <w:tcBorders>
              <w:top w:val="single" w:sz="4" w:space="0" w:color="000000"/>
              <w:left w:val="single" w:sz="4" w:space="0" w:color="000000"/>
              <w:bottom w:val="single" w:sz="4" w:space="0" w:color="auto"/>
              <w:right w:val="single" w:sz="4" w:space="0" w:color="000000"/>
            </w:tcBorders>
          </w:tcPr>
          <w:p w:rsidR="00F73B16" w:rsidRPr="00F73B16" w:rsidRDefault="00F73B16" w:rsidP="00F73B16">
            <w:pPr>
              <w:spacing w:line="240" w:lineRule="auto"/>
              <w:ind w:firstLine="0"/>
              <w:jc w:val="center"/>
              <w:rPr>
                <w:rFonts w:eastAsia="Calibri"/>
                <w:szCs w:val="22"/>
                <w:lang w:eastAsia="en-US"/>
              </w:rPr>
            </w:pPr>
          </w:p>
        </w:tc>
        <w:tc>
          <w:tcPr>
            <w:tcW w:w="1914" w:type="dxa"/>
            <w:tcBorders>
              <w:top w:val="single" w:sz="4" w:space="0" w:color="000000"/>
              <w:left w:val="single" w:sz="4" w:space="0" w:color="000000"/>
              <w:bottom w:val="single" w:sz="4" w:space="0" w:color="auto"/>
              <w:right w:val="single" w:sz="4" w:space="0" w:color="000000"/>
            </w:tcBorders>
          </w:tcPr>
          <w:p w:rsidR="00F73B16" w:rsidRPr="00F73B16" w:rsidRDefault="00F73B16" w:rsidP="00F73B16">
            <w:pPr>
              <w:spacing w:line="240" w:lineRule="auto"/>
              <w:ind w:firstLine="0"/>
              <w:jc w:val="center"/>
              <w:rPr>
                <w:rFonts w:eastAsia="Calibri"/>
                <w:szCs w:val="22"/>
                <w:lang w:eastAsia="en-US"/>
              </w:rPr>
            </w:pPr>
          </w:p>
        </w:tc>
      </w:tr>
      <w:tr w:rsidR="00F73B16" w:rsidRPr="00F73B16" w:rsidTr="00F73B16">
        <w:trPr>
          <w:trHeight w:val="545"/>
          <w:jc w:val="center"/>
        </w:trPr>
        <w:tc>
          <w:tcPr>
            <w:tcW w:w="5849" w:type="dxa"/>
            <w:tcBorders>
              <w:top w:val="single" w:sz="4" w:space="0" w:color="auto"/>
              <w:left w:val="single" w:sz="4" w:space="0" w:color="auto"/>
              <w:bottom w:val="single" w:sz="4" w:space="0" w:color="auto"/>
              <w:right w:val="single" w:sz="4" w:space="0" w:color="auto"/>
            </w:tcBorders>
            <w:vAlign w:val="center"/>
            <w:hideMark/>
          </w:tcPr>
          <w:p w:rsidR="00F73B16" w:rsidRPr="00F73B16" w:rsidRDefault="00F73B16" w:rsidP="00702D66">
            <w:pPr>
              <w:numPr>
                <w:ilvl w:val="0"/>
                <w:numId w:val="23"/>
              </w:numPr>
              <w:spacing w:after="200" w:line="240" w:lineRule="auto"/>
              <w:ind w:left="289"/>
              <w:contextualSpacing/>
              <w:jc w:val="left"/>
              <w:rPr>
                <w:rFonts w:eastAsia="Calibri"/>
                <w:color w:val="000000"/>
                <w:szCs w:val="22"/>
              </w:rPr>
            </w:pPr>
            <w:r w:rsidRPr="00F73B16">
              <w:rPr>
                <w:rFonts w:eastAsia="Calibri"/>
                <w:color w:val="000000"/>
                <w:szCs w:val="22"/>
              </w:rPr>
              <w:t xml:space="preserve">наличие и понятность навигации внутри организации </w:t>
            </w:r>
          </w:p>
        </w:tc>
        <w:tc>
          <w:tcPr>
            <w:tcW w:w="1560"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spacing w:line="240" w:lineRule="auto"/>
              <w:ind w:firstLine="0"/>
              <w:jc w:val="center"/>
              <w:rPr>
                <w:rFonts w:eastAsia="Calibri"/>
                <w:szCs w:val="22"/>
                <w:lang w:eastAsia="en-US"/>
              </w:rPr>
            </w:pPr>
          </w:p>
        </w:tc>
        <w:tc>
          <w:tcPr>
            <w:tcW w:w="1914"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spacing w:line="240" w:lineRule="auto"/>
              <w:ind w:firstLine="0"/>
              <w:jc w:val="center"/>
              <w:rPr>
                <w:rFonts w:eastAsia="Calibri"/>
                <w:szCs w:val="22"/>
                <w:lang w:eastAsia="en-US"/>
              </w:rPr>
            </w:pPr>
          </w:p>
        </w:tc>
      </w:tr>
      <w:tr w:rsidR="00F73B16" w:rsidRPr="00F73B16" w:rsidTr="00F73B16">
        <w:trPr>
          <w:trHeight w:val="20"/>
          <w:jc w:val="center"/>
        </w:trPr>
        <w:tc>
          <w:tcPr>
            <w:tcW w:w="5849" w:type="dxa"/>
            <w:tcBorders>
              <w:top w:val="single" w:sz="4" w:space="0" w:color="auto"/>
              <w:left w:val="single" w:sz="4" w:space="0" w:color="auto"/>
              <w:bottom w:val="single" w:sz="4" w:space="0" w:color="auto"/>
              <w:right w:val="single" w:sz="4" w:space="0" w:color="auto"/>
            </w:tcBorders>
            <w:vAlign w:val="center"/>
            <w:hideMark/>
          </w:tcPr>
          <w:p w:rsidR="00F73B16" w:rsidRPr="00F73B16" w:rsidRDefault="00F73B16" w:rsidP="00702D66">
            <w:pPr>
              <w:numPr>
                <w:ilvl w:val="0"/>
                <w:numId w:val="23"/>
              </w:numPr>
              <w:spacing w:after="200" w:line="240" w:lineRule="auto"/>
              <w:ind w:left="289"/>
              <w:contextualSpacing/>
              <w:jc w:val="left"/>
              <w:rPr>
                <w:rFonts w:eastAsia="Calibri"/>
                <w:color w:val="000000"/>
                <w:szCs w:val="22"/>
              </w:rPr>
            </w:pPr>
            <w:r w:rsidRPr="00F73B16">
              <w:rPr>
                <w:rFonts w:eastAsia="Calibri"/>
                <w:color w:val="000000"/>
                <w:szCs w:val="22"/>
              </w:rPr>
              <w:t>доступность питьевой воды</w:t>
            </w:r>
          </w:p>
        </w:tc>
        <w:tc>
          <w:tcPr>
            <w:tcW w:w="1560"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spacing w:line="240" w:lineRule="auto"/>
              <w:ind w:firstLine="0"/>
              <w:jc w:val="center"/>
              <w:rPr>
                <w:rFonts w:eastAsia="Calibri"/>
                <w:szCs w:val="22"/>
                <w:lang w:eastAsia="en-US"/>
              </w:rPr>
            </w:pPr>
          </w:p>
        </w:tc>
        <w:tc>
          <w:tcPr>
            <w:tcW w:w="1914"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spacing w:line="240" w:lineRule="auto"/>
              <w:ind w:firstLine="0"/>
              <w:jc w:val="center"/>
              <w:rPr>
                <w:rFonts w:eastAsia="Calibri"/>
                <w:szCs w:val="22"/>
                <w:lang w:eastAsia="en-US"/>
              </w:rPr>
            </w:pPr>
          </w:p>
        </w:tc>
      </w:tr>
      <w:tr w:rsidR="00F73B16" w:rsidRPr="00F73B16" w:rsidTr="00F73B16">
        <w:trPr>
          <w:trHeight w:val="20"/>
          <w:jc w:val="center"/>
        </w:trPr>
        <w:tc>
          <w:tcPr>
            <w:tcW w:w="5849" w:type="dxa"/>
            <w:tcBorders>
              <w:top w:val="single" w:sz="4" w:space="0" w:color="auto"/>
              <w:left w:val="single" w:sz="4" w:space="0" w:color="auto"/>
              <w:bottom w:val="single" w:sz="4" w:space="0" w:color="auto"/>
              <w:right w:val="single" w:sz="4" w:space="0" w:color="auto"/>
            </w:tcBorders>
            <w:vAlign w:val="center"/>
            <w:hideMark/>
          </w:tcPr>
          <w:p w:rsidR="00F73B16" w:rsidRPr="00F73B16" w:rsidRDefault="00F73B16" w:rsidP="00702D66">
            <w:pPr>
              <w:numPr>
                <w:ilvl w:val="0"/>
                <w:numId w:val="23"/>
              </w:numPr>
              <w:spacing w:after="200" w:line="240" w:lineRule="auto"/>
              <w:ind w:left="289"/>
              <w:contextualSpacing/>
              <w:jc w:val="left"/>
              <w:rPr>
                <w:rFonts w:eastAsia="Calibri"/>
                <w:color w:val="000000"/>
                <w:szCs w:val="22"/>
              </w:rPr>
            </w:pPr>
            <w:r w:rsidRPr="00F73B16">
              <w:rPr>
                <w:rFonts w:eastAsia="Calibri"/>
                <w:color w:val="000000"/>
                <w:szCs w:val="22"/>
              </w:rPr>
              <w:t>наличие и доступность санитарно-гигиенических помещений (чистота помещений, наличие мыла, воды, туалетной бумаги и пр.)</w:t>
            </w:r>
          </w:p>
        </w:tc>
        <w:tc>
          <w:tcPr>
            <w:tcW w:w="1560"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spacing w:line="240" w:lineRule="auto"/>
              <w:ind w:firstLine="0"/>
              <w:jc w:val="center"/>
              <w:rPr>
                <w:rFonts w:eastAsia="Calibri"/>
                <w:szCs w:val="22"/>
                <w:lang w:eastAsia="en-US"/>
              </w:rPr>
            </w:pPr>
          </w:p>
        </w:tc>
        <w:tc>
          <w:tcPr>
            <w:tcW w:w="1914"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spacing w:line="240" w:lineRule="auto"/>
              <w:ind w:firstLine="0"/>
              <w:jc w:val="center"/>
              <w:rPr>
                <w:rFonts w:eastAsia="Calibri"/>
                <w:szCs w:val="22"/>
                <w:lang w:eastAsia="en-US"/>
              </w:rPr>
            </w:pPr>
          </w:p>
        </w:tc>
      </w:tr>
      <w:tr w:rsidR="00F73B16" w:rsidRPr="00F73B16" w:rsidTr="00F73B16">
        <w:trPr>
          <w:trHeight w:val="20"/>
          <w:jc w:val="center"/>
        </w:trPr>
        <w:tc>
          <w:tcPr>
            <w:tcW w:w="5849" w:type="dxa"/>
            <w:tcBorders>
              <w:top w:val="single" w:sz="4" w:space="0" w:color="auto"/>
              <w:left w:val="single" w:sz="4" w:space="0" w:color="auto"/>
              <w:bottom w:val="single" w:sz="4" w:space="0" w:color="auto"/>
              <w:right w:val="single" w:sz="4" w:space="0" w:color="auto"/>
            </w:tcBorders>
            <w:vAlign w:val="center"/>
            <w:hideMark/>
          </w:tcPr>
          <w:p w:rsidR="00F73B16" w:rsidRPr="00F73B16" w:rsidRDefault="00F73B16" w:rsidP="00702D66">
            <w:pPr>
              <w:numPr>
                <w:ilvl w:val="0"/>
                <w:numId w:val="23"/>
              </w:numPr>
              <w:spacing w:after="200" w:line="240" w:lineRule="auto"/>
              <w:ind w:left="289"/>
              <w:contextualSpacing/>
              <w:jc w:val="left"/>
              <w:rPr>
                <w:rFonts w:eastAsia="Calibri"/>
                <w:color w:val="000000"/>
                <w:szCs w:val="22"/>
              </w:rPr>
            </w:pPr>
            <w:r w:rsidRPr="00F73B16">
              <w:rPr>
                <w:rFonts w:eastAsia="Calibri"/>
                <w:color w:val="000000"/>
                <w:szCs w:val="22"/>
              </w:rPr>
              <w:t xml:space="preserve">санитарное состояние помещений организации </w:t>
            </w:r>
          </w:p>
        </w:tc>
        <w:tc>
          <w:tcPr>
            <w:tcW w:w="1560"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spacing w:line="240" w:lineRule="auto"/>
              <w:ind w:firstLine="0"/>
              <w:jc w:val="center"/>
              <w:rPr>
                <w:rFonts w:eastAsia="Calibri"/>
                <w:szCs w:val="22"/>
                <w:lang w:eastAsia="en-US"/>
              </w:rPr>
            </w:pPr>
          </w:p>
        </w:tc>
        <w:tc>
          <w:tcPr>
            <w:tcW w:w="1914"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spacing w:line="240" w:lineRule="auto"/>
              <w:ind w:firstLine="0"/>
              <w:jc w:val="center"/>
              <w:rPr>
                <w:rFonts w:eastAsia="Calibri"/>
                <w:szCs w:val="22"/>
                <w:lang w:eastAsia="en-US"/>
              </w:rPr>
            </w:pPr>
          </w:p>
        </w:tc>
      </w:tr>
    </w:tbl>
    <w:p w:rsidR="00F73B16" w:rsidRPr="00F73B16" w:rsidRDefault="00F73B16" w:rsidP="00F73B16">
      <w:pPr>
        <w:tabs>
          <w:tab w:val="center" w:pos="4677"/>
          <w:tab w:val="right" w:pos="9355"/>
        </w:tabs>
        <w:spacing w:line="240" w:lineRule="auto"/>
        <w:ind w:firstLine="0"/>
        <w:jc w:val="right"/>
        <w:rPr>
          <w:rFonts w:eastAsia="Calibri"/>
          <w:sz w:val="20"/>
          <w:szCs w:val="20"/>
          <w:lang w:eastAsia="en-US"/>
        </w:rPr>
      </w:pPr>
    </w:p>
    <w:p w:rsidR="008B33C1" w:rsidRDefault="008B33C1" w:rsidP="00F73B16">
      <w:pPr>
        <w:widowControl w:val="0"/>
        <w:autoSpaceDE w:val="0"/>
        <w:autoSpaceDN w:val="0"/>
        <w:adjustRightInd w:val="0"/>
        <w:ind w:firstLine="0"/>
        <w:rPr>
          <w:b/>
          <w:i/>
          <w:szCs w:val="24"/>
        </w:rPr>
      </w:pPr>
    </w:p>
    <w:p w:rsidR="00486055" w:rsidRPr="00F73B16" w:rsidRDefault="00486055" w:rsidP="00486055"/>
    <w:p w:rsidR="00486055" w:rsidRDefault="00486055" w:rsidP="00F73B16">
      <w:pPr>
        <w:widowControl w:val="0"/>
        <w:autoSpaceDE w:val="0"/>
        <w:autoSpaceDN w:val="0"/>
        <w:adjustRightInd w:val="0"/>
        <w:ind w:firstLine="720"/>
        <w:jc w:val="center"/>
        <w:rPr>
          <w:b/>
          <w:szCs w:val="24"/>
        </w:rPr>
      </w:pPr>
    </w:p>
    <w:p w:rsidR="00F73B16" w:rsidRPr="00F73B16" w:rsidRDefault="00F73B16" w:rsidP="00F73B16">
      <w:pPr>
        <w:widowControl w:val="0"/>
        <w:autoSpaceDE w:val="0"/>
        <w:autoSpaceDN w:val="0"/>
        <w:adjustRightInd w:val="0"/>
        <w:ind w:firstLine="720"/>
        <w:jc w:val="center"/>
        <w:rPr>
          <w:b/>
          <w:szCs w:val="24"/>
        </w:rPr>
      </w:pPr>
      <w:r w:rsidRPr="00F73B16">
        <w:rPr>
          <w:b/>
          <w:szCs w:val="24"/>
        </w:rPr>
        <w:t>Рабочая карта № 3</w:t>
      </w:r>
    </w:p>
    <w:p w:rsidR="00F73B16" w:rsidRPr="00F73B16" w:rsidRDefault="00F73B16" w:rsidP="00F73B16">
      <w:pPr>
        <w:autoSpaceDE w:val="0"/>
        <w:autoSpaceDN w:val="0"/>
        <w:adjustRightInd w:val="0"/>
        <w:ind w:firstLine="0"/>
        <w:jc w:val="center"/>
        <w:rPr>
          <w:rFonts w:eastAsia="Calibri"/>
          <w:b/>
          <w:szCs w:val="24"/>
          <w:lang w:eastAsia="en-US"/>
        </w:rPr>
      </w:pPr>
      <w:r w:rsidRPr="00F73B16">
        <w:rPr>
          <w:rFonts w:eastAsia="Calibri"/>
          <w:b/>
          <w:szCs w:val="24"/>
          <w:lang w:eastAsia="en-US"/>
        </w:rPr>
        <w:t>Критерий «Доступность услуг для инвалидов»</w:t>
      </w:r>
    </w:p>
    <w:p w:rsidR="00F73B16" w:rsidRPr="00F73B16" w:rsidRDefault="00F73B16" w:rsidP="00F73B16">
      <w:pPr>
        <w:autoSpaceDE w:val="0"/>
        <w:autoSpaceDN w:val="0"/>
        <w:adjustRightInd w:val="0"/>
        <w:ind w:firstLine="0"/>
        <w:jc w:val="center"/>
        <w:rPr>
          <w:rFonts w:eastAsia="Calibri"/>
          <w:szCs w:val="24"/>
          <w:lang w:eastAsia="en-US"/>
        </w:rPr>
      </w:pPr>
    </w:p>
    <w:p w:rsidR="00F73B16" w:rsidRPr="00F73B16" w:rsidRDefault="00F73B16" w:rsidP="00F73B16">
      <w:pPr>
        <w:widowControl w:val="0"/>
        <w:autoSpaceDE w:val="0"/>
        <w:autoSpaceDN w:val="0"/>
        <w:adjustRightInd w:val="0"/>
        <w:jc w:val="right"/>
        <w:rPr>
          <w:szCs w:val="24"/>
        </w:rPr>
      </w:pPr>
      <w:r w:rsidRPr="00F73B16">
        <w:rPr>
          <w:szCs w:val="24"/>
        </w:rPr>
        <w:t>Таблица 4</w:t>
      </w:r>
    </w:p>
    <w:p w:rsidR="00F73B16" w:rsidRPr="00486055" w:rsidRDefault="00F73B16" w:rsidP="00486055">
      <w:pPr>
        <w:widowControl w:val="0"/>
        <w:autoSpaceDE w:val="0"/>
        <w:autoSpaceDN w:val="0"/>
        <w:adjustRightInd w:val="0"/>
        <w:ind w:firstLine="720"/>
        <w:rPr>
          <w:i/>
          <w:szCs w:val="24"/>
        </w:rPr>
      </w:pPr>
      <w:r w:rsidRPr="00F73B16">
        <w:rPr>
          <w:b/>
          <w:i/>
          <w:szCs w:val="24"/>
        </w:rPr>
        <w:t>Показатель № 3.1</w:t>
      </w:r>
      <w:r w:rsidRPr="00F73B16">
        <w:rPr>
          <w:b/>
          <w:szCs w:val="24"/>
        </w:rPr>
        <w:t xml:space="preserve"> </w:t>
      </w:r>
      <w:r w:rsidRPr="00F73B16">
        <w:rPr>
          <w:b/>
          <w:i/>
          <w:szCs w:val="24"/>
        </w:rPr>
        <w:t>в Акте:</w:t>
      </w:r>
      <w:r w:rsidRPr="00F73B16">
        <w:rPr>
          <w:i/>
          <w:szCs w:val="24"/>
        </w:rPr>
        <w:t xml:space="preserve"> оборудование территории, прилегающей к организации, и ее поме</w:t>
      </w:r>
      <w:r w:rsidR="00486055">
        <w:rPr>
          <w:i/>
          <w:szCs w:val="24"/>
        </w:rPr>
        <w:t>щений с учетом доступности для:</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67"/>
        <w:gridCol w:w="1418"/>
      </w:tblGrid>
      <w:tr w:rsidR="00F73B16" w:rsidRPr="00F73B16" w:rsidTr="00F73B16">
        <w:trPr>
          <w:trHeight w:val="480"/>
          <w:jc w:val="center"/>
        </w:trPr>
        <w:tc>
          <w:tcPr>
            <w:tcW w:w="7967" w:type="dxa"/>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F73B16">
            <w:pPr>
              <w:widowControl w:val="0"/>
              <w:autoSpaceDE w:val="0"/>
              <w:autoSpaceDN w:val="0"/>
              <w:adjustRightInd w:val="0"/>
              <w:spacing w:line="240" w:lineRule="auto"/>
              <w:ind w:firstLine="720"/>
              <w:jc w:val="center"/>
              <w:rPr>
                <w:b/>
                <w:szCs w:val="22"/>
              </w:rPr>
            </w:pPr>
            <w:r w:rsidRPr="00F73B16">
              <w:rPr>
                <w:b/>
                <w:szCs w:val="22"/>
              </w:rPr>
              <w:t>Параметры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F73B16">
            <w:pPr>
              <w:ind w:firstLine="0"/>
              <w:jc w:val="center"/>
              <w:rPr>
                <w:rFonts w:eastAsia="Calibri"/>
                <w:b/>
                <w:bCs/>
                <w:szCs w:val="22"/>
                <w:lang w:eastAsia="en-US"/>
              </w:rPr>
            </w:pPr>
            <w:r w:rsidRPr="00F73B16">
              <w:rPr>
                <w:rFonts w:eastAsia="Calibri"/>
                <w:b/>
                <w:bCs/>
                <w:szCs w:val="22"/>
                <w:lang w:eastAsia="en-US"/>
              </w:rPr>
              <w:t>Отметка о выполнении</w:t>
            </w:r>
          </w:p>
        </w:tc>
      </w:tr>
      <w:tr w:rsidR="00F73B16" w:rsidRPr="00F73B16" w:rsidTr="00F73B16">
        <w:trPr>
          <w:trHeight w:val="20"/>
          <w:jc w:val="center"/>
        </w:trPr>
        <w:tc>
          <w:tcPr>
            <w:tcW w:w="7967" w:type="dxa"/>
            <w:tcBorders>
              <w:top w:val="single" w:sz="4" w:space="0" w:color="000000"/>
              <w:left w:val="single" w:sz="4" w:space="0" w:color="000000"/>
              <w:bottom w:val="single" w:sz="4" w:space="0" w:color="auto"/>
              <w:right w:val="single" w:sz="4" w:space="0" w:color="000000"/>
            </w:tcBorders>
            <w:vAlign w:val="center"/>
            <w:hideMark/>
          </w:tcPr>
          <w:p w:rsidR="00F73B16" w:rsidRPr="00F73B16" w:rsidRDefault="00F73B16" w:rsidP="00486055">
            <w:pPr>
              <w:widowControl w:val="0"/>
              <w:numPr>
                <w:ilvl w:val="0"/>
                <w:numId w:val="20"/>
              </w:numPr>
              <w:autoSpaceDE w:val="0"/>
              <w:autoSpaceDN w:val="0"/>
              <w:adjustRightInd w:val="0"/>
              <w:spacing w:after="200" w:line="240" w:lineRule="auto"/>
              <w:ind w:left="431"/>
              <w:jc w:val="left"/>
              <w:rPr>
                <w:szCs w:val="22"/>
              </w:rPr>
            </w:pPr>
            <w:r w:rsidRPr="00F73B16">
              <w:rPr>
                <w:szCs w:val="22"/>
              </w:rPr>
              <w:t>оборудование входных групп пандусами (подъемными платформами)</w:t>
            </w:r>
          </w:p>
        </w:tc>
        <w:tc>
          <w:tcPr>
            <w:tcW w:w="1418" w:type="dxa"/>
            <w:tcBorders>
              <w:top w:val="single" w:sz="4" w:space="0" w:color="000000"/>
              <w:left w:val="single" w:sz="4" w:space="0" w:color="000000"/>
              <w:bottom w:val="single" w:sz="4" w:space="0" w:color="auto"/>
              <w:right w:val="single" w:sz="4" w:space="0" w:color="000000"/>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20"/>
          <w:jc w:val="center"/>
        </w:trPr>
        <w:tc>
          <w:tcPr>
            <w:tcW w:w="7967" w:type="dxa"/>
            <w:tcBorders>
              <w:top w:val="single" w:sz="4" w:space="0" w:color="auto"/>
              <w:left w:val="single" w:sz="4" w:space="0" w:color="auto"/>
              <w:bottom w:val="single" w:sz="4" w:space="0" w:color="auto"/>
              <w:right w:val="single" w:sz="4" w:space="0" w:color="auto"/>
            </w:tcBorders>
            <w:vAlign w:val="center"/>
            <w:hideMark/>
          </w:tcPr>
          <w:p w:rsidR="00F73B16" w:rsidRPr="00F73B16" w:rsidRDefault="00F73B16" w:rsidP="00486055">
            <w:pPr>
              <w:widowControl w:val="0"/>
              <w:numPr>
                <w:ilvl w:val="0"/>
                <w:numId w:val="20"/>
              </w:numPr>
              <w:autoSpaceDE w:val="0"/>
              <w:autoSpaceDN w:val="0"/>
              <w:adjustRightInd w:val="0"/>
              <w:spacing w:after="200" w:line="240" w:lineRule="auto"/>
              <w:ind w:left="431"/>
              <w:jc w:val="left"/>
              <w:rPr>
                <w:szCs w:val="22"/>
              </w:rPr>
            </w:pPr>
            <w:r w:rsidRPr="00F73B16">
              <w:rPr>
                <w:szCs w:val="22"/>
              </w:rPr>
              <w:t>наличие выделенных стоянок для автотранспортных средств инвалидов</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20"/>
          <w:jc w:val="center"/>
        </w:trPr>
        <w:tc>
          <w:tcPr>
            <w:tcW w:w="7967" w:type="dxa"/>
            <w:tcBorders>
              <w:top w:val="single" w:sz="4" w:space="0" w:color="auto"/>
              <w:left w:val="single" w:sz="4" w:space="0" w:color="auto"/>
              <w:bottom w:val="single" w:sz="4" w:space="0" w:color="auto"/>
              <w:right w:val="single" w:sz="4" w:space="0" w:color="auto"/>
            </w:tcBorders>
            <w:vAlign w:val="center"/>
            <w:hideMark/>
          </w:tcPr>
          <w:p w:rsidR="00F73B16" w:rsidRPr="00F73B16" w:rsidRDefault="00F73B16" w:rsidP="00486055">
            <w:pPr>
              <w:widowControl w:val="0"/>
              <w:numPr>
                <w:ilvl w:val="0"/>
                <w:numId w:val="20"/>
              </w:numPr>
              <w:autoSpaceDE w:val="0"/>
              <w:autoSpaceDN w:val="0"/>
              <w:adjustRightInd w:val="0"/>
              <w:spacing w:after="200" w:line="240" w:lineRule="auto"/>
              <w:ind w:left="431"/>
              <w:jc w:val="left"/>
              <w:rPr>
                <w:szCs w:val="22"/>
              </w:rPr>
            </w:pPr>
            <w:r w:rsidRPr="00F73B16">
              <w:rPr>
                <w:szCs w:val="22"/>
              </w:rPr>
              <w:t>наличие адаптированных лифтов, поручней, расширенных дверных проемов</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555"/>
          <w:jc w:val="center"/>
        </w:trPr>
        <w:tc>
          <w:tcPr>
            <w:tcW w:w="7967" w:type="dxa"/>
            <w:tcBorders>
              <w:top w:val="single" w:sz="4" w:space="0" w:color="auto"/>
              <w:left w:val="single" w:sz="4" w:space="0" w:color="auto"/>
              <w:bottom w:val="single" w:sz="4" w:space="0" w:color="auto"/>
              <w:right w:val="single" w:sz="4" w:space="0" w:color="auto"/>
            </w:tcBorders>
            <w:vAlign w:val="center"/>
            <w:hideMark/>
          </w:tcPr>
          <w:p w:rsidR="00F73B16" w:rsidRPr="00F73B16" w:rsidRDefault="00F73B16" w:rsidP="00486055">
            <w:pPr>
              <w:widowControl w:val="0"/>
              <w:numPr>
                <w:ilvl w:val="0"/>
                <w:numId w:val="20"/>
              </w:numPr>
              <w:autoSpaceDE w:val="0"/>
              <w:autoSpaceDN w:val="0"/>
              <w:adjustRightInd w:val="0"/>
              <w:spacing w:after="200" w:line="240" w:lineRule="auto"/>
              <w:ind w:left="431"/>
              <w:jc w:val="left"/>
              <w:rPr>
                <w:szCs w:val="22"/>
              </w:rPr>
            </w:pPr>
            <w:r w:rsidRPr="00F73B16">
              <w:rPr>
                <w:szCs w:val="22"/>
              </w:rPr>
              <w:t>наличие сменных кресел-колясок</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20"/>
          <w:jc w:val="center"/>
        </w:trPr>
        <w:tc>
          <w:tcPr>
            <w:tcW w:w="7967" w:type="dxa"/>
            <w:tcBorders>
              <w:top w:val="single" w:sz="4" w:space="0" w:color="auto"/>
              <w:left w:val="single" w:sz="4" w:space="0" w:color="auto"/>
              <w:bottom w:val="single" w:sz="4" w:space="0" w:color="auto"/>
              <w:right w:val="single" w:sz="4" w:space="0" w:color="auto"/>
            </w:tcBorders>
            <w:vAlign w:val="center"/>
            <w:hideMark/>
          </w:tcPr>
          <w:p w:rsidR="00F73B16" w:rsidRPr="00F73B16" w:rsidRDefault="00F73B16" w:rsidP="00486055">
            <w:pPr>
              <w:numPr>
                <w:ilvl w:val="0"/>
                <w:numId w:val="20"/>
              </w:numPr>
              <w:spacing w:after="200" w:line="240" w:lineRule="auto"/>
              <w:ind w:left="431"/>
              <w:contextualSpacing/>
              <w:jc w:val="left"/>
              <w:rPr>
                <w:rFonts w:eastAsia="Calibri"/>
                <w:szCs w:val="22"/>
                <w:lang w:eastAsia="en-US"/>
              </w:rPr>
            </w:pPr>
            <w:r w:rsidRPr="00F73B16">
              <w:rPr>
                <w:rFonts w:eastAsia="Calibri"/>
                <w:szCs w:val="22"/>
                <w:lang w:eastAsia="en-US"/>
              </w:rPr>
              <w:t>наличие специально оборудованных для инвалидов санитарно-гигиенических помещений</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bl>
    <w:p w:rsidR="00582D03" w:rsidRDefault="00582D03" w:rsidP="008B33C1">
      <w:pPr>
        <w:widowControl w:val="0"/>
        <w:autoSpaceDE w:val="0"/>
        <w:autoSpaceDN w:val="0"/>
        <w:adjustRightInd w:val="0"/>
        <w:ind w:firstLine="0"/>
        <w:rPr>
          <w:szCs w:val="24"/>
        </w:rPr>
      </w:pPr>
    </w:p>
    <w:p w:rsidR="00B80059" w:rsidRPr="00F73B16" w:rsidRDefault="00B80059" w:rsidP="00F73B16">
      <w:pPr>
        <w:widowControl w:val="0"/>
        <w:autoSpaceDE w:val="0"/>
        <w:autoSpaceDN w:val="0"/>
        <w:adjustRightInd w:val="0"/>
        <w:ind w:firstLine="720"/>
        <w:jc w:val="right"/>
        <w:rPr>
          <w:szCs w:val="24"/>
        </w:rPr>
      </w:pPr>
    </w:p>
    <w:p w:rsidR="00F73B16" w:rsidRPr="00F73B16" w:rsidRDefault="00F73B16" w:rsidP="00F73B16">
      <w:pPr>
        <w:widowControl w:val="0"/>
        <w:autoSpaceDE w:val="0"/>
        <w:autoSpaceDN w:val="0"/>
        <w:adjustRightInd w:val="0"/>
        <w:ind w:firstLine="720"/>
        <w:jc w:val="right"/>
        <w:rPr>
          <w:szCs w:val="24"/>
        </w:rPr>
      </w:pPr>
      <w:r w:rsidRPr="00F73B16">
        <w:rPr>
          <w:szCs w:val="24"/>
        </w:rPr>
        <w:t>Таблица 5</w:t>
      </w:r>
    </w:p>
    <w:p w:rsidR="00F73B16" w:rsidRPr="00F73B16" w:rsidRDefault="00F73B16" w:rsidP="00486055">
      <w:pPr>
        <w:widowControl w:val="0"/>
        <w:autoSpaceDE w:val="0"/>
        <w:autoSpaceDN w:val="0"/>
        <w:adjustRightInd w:val="0"/>
        <w:ind w:firstLine="720"/>
        <w:rPr>
          <w:i/>
          <w:szCs w:val="24"/>
        </w:rPr>
      </w:pPr>
      <w:r w:rsidRPr="00F73B16">
        <w:rPr>
          <w:b/>
          <w:i/>
          <w:szCs w:val="24"/>
        </w:rPr>
        <w:t>Показатель № 3.2</w:t>
      </w:r>
      <w:r w:rsidRPr="00F73B16">
        <w:rPr>
          <w:b/>
          <w:szCs w:val="24"/>
        </w:rPr>
        <w:t xml:space="preserve"> </w:t>
      </w:r>
      <w:r w:rsidRPr="00F73B16">
        <w:rPr>
          <w:b/>
          <w:i/>
          <w:szCs w:val="24"/>
        </w:rPr>
        <w:t>в Акте:</w:t>
      </w:r>
      <w:r w:rsidRPr="00F73B16">
        <w:rPr>
          <w:i/>
          <w:szCs w:val="24"/>
        </w:rPr>
        <w:t xml:space="preserve"> Обеспечение в организации условий доступности, позволяющих инвалидам пол</w:t>
      </w:r>
      <w:r w:rsidR="00486055">
        <w:rPr>
          <w:i/>
          <w:szCs w:val="24"/>
        </w:rPr>
        <w:t>учать услуги наравне с другими:</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67"/>
        <w:gridCol w:w="1418"/>
      </w:tblGrid>
      <w:tr w:rsidR="00F73B16" w:rsidRPr="00F73B16" w:rsidTr="00F73B16">
        <w:trPr>
          <w:trHeight w:val="753"/>
          <w:jc w:val="center"/>
        </w:trPr>
        <w:tc>
          <w:tcPr>
            <w:tcW w:w="7967" w:type="dxa"/>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F73B16">
            <w:pPr>
              <w:widowControl w:val="0"/>
              <w:autoSpaceDE w:val="0"/>
              <w:autoSpaceDN w:val="0"/>
              <w:adjustRightInd w:val="0"/>
              <w:spacing w:line="240" w:lineRule="auto"/>
              <w:ind w:firstLine="720"/>
              <w:jc w:val="center"/>
              <w:rPr>
                <w:b/>
                <w:szCs w:val="22"/>
              </w:rPr>
            </w:pPr>
            <w:r w:rsidRPr="00F73B16">
              <w:rPr>
                <w:b/>
                <w:szCs w:val="22"/>
              </w:rPr>
              <w:t>Параметры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73B16" w:rsidRPr="00F73B16" w:rsidRDefault="00F73B16" w:rsidP="00F73B16">
            <w:pPr>
              <w:ind w:firstLine="0"/>
              <w:jc w:val="center"/>
              <w:rPr>
                <w:rFonts w:eastAsia="Calibri"/>
                <w:b/>
                <w:bCs/>
                <w:szCs w:val="22"/>
                <w:lang w:eastAsia="en-US"/>
              </w:rPr>
            </w:pPr>
            <w:r w:rsidRPr="00F73B16">
              <w:rPr>
                <w:rFonts w:eastAsia="Calibri"/>
                <w:b/>
                <w:bCs/>
                <w:szCs w:val="22"/>
                <w:lang w:eastAsia="en-US"/>
              </w:rPr>
              <w:t>Отметка о выполнении</w:t>
            </w:r>
          </w:p>
        </w:tc>
      </w:tr>
      <w:tr w:rsidR="00F73B16" w:rsidRPr="00F73B16" w:rsidTr="00F73B16">
        <w:trPr>
          <w:trHeight w:val="20"/>
          <w:jc w:val="center"/>
        </w:trPr>
        <w:tc>
          <w:tcPr>
            <w:tcW w:w="7967" w:type="dxa"/>
            <w:tcBorders>
              <w:top w:val="single" w:sz="4" w:space="0" w:color="000000"/>
              <w:left w:val="single" w:sz="4" w:space="0" w:color="000000"/>
              <w:bottom w:val="single" w:sz="4" w:space="0" w:color="auto"/>
              <w:right w:val="single" w:sz="4" w:space="0" w:color="000000"/>
            </w:tcBorders>
            <w:vAlign w:val="center"/>
            <w:hideMark/>
          </w:tcPr>
          <w:p w:rsidR="00F73B16" w:rsidRPr="00F73B16" w:rsidRDefault="00F73B16" w:rsidP="00702D66">
            <w:pPr>
              <w:numPr>
                <w:ilvl w:val="0"/>
                <w:numId w:val="24"/>
              </w:numPr>
              <w:spacing w:after="200"/>
              <w:ind w:left="454"/>
              <w:contextualSpacing/>
              <w:jc w:val="left"/>
              <w:rPr>
                <w:rFonts w:eastAsia="Calibri"/>
                <w:szCs w:val="22"/>
                <w:lang w:eastAsia="en-US"/>
              </w:rPr>
            </w:pPr>
            <w:r w:rsidRPr="00F73B16">
              <w:rPr>
                <w:rFonts w:eastAsia="Calibri"/>
                <w:szCs w:val="22"/>
                <w:lang w:eastAsia="en-US"/>
              </w:rPr>
              <w:lastRenderedPageBreak/>
              <w:t>дублирование для инвалидов по слуху и зрению звуковой и зрительной информации</w:t>
            </w:r>
          </w:p>
        </w:tc>
        <w:tc>
          <w:tcPr>
            <w:tcW w:w="1418" w:type="dxa"/>
            <w:tcBorders>
              <w:top w:val="single" w:sz="4" w:space="0" w:color="000000"/>
              <w:left w:val="single" w:sz="4" w:space="0" w:color="000000"/>
              <w:bottom w:val="single" w:sz="4" w:space="0" w:color="auto"/>
              <w:right w:val="single" w:sz="4" w:space="0" w:color="000000"/>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20"/>
          <w:jc w:val="center"/>
        </w:trPr>
        <w:tc>
          <w:tcPr>
            <w:tcW w:w="7967" w:type="dxa"/>
            <w:tcBorders>
              <w:top w:val="single" w:sz="4" w:space="0" w:color="auto"/>
              <w:left w:val="single" w:sz="4" w:space="0" w:color="auto"/>
              <w:bottom w:val="single" w:sz="4" w:space="0" w:color="auto"/>
              <w:right w:val="single" w:sz="4" w:space="0" w:color="auto"/>
            </w:tcBorders>
            <w:vAlign w:val="center"/>
            <w:hideMark/>
          </w:tcPr>
          <w:p w:rsidR="00F73B16" w:rsidRPr="00F73B16" w:rsidRDefault="00F73B16" w:rsidP="00702D66">
            <w:pPr>
              <w:numPr>
                <w:ilvl w:val="0"/>
                <w:numId w:val="24"/>
              </w:numPr>
              <w:spacing w:after="200"/>
              <w:ind w:left="431"/>
              <w:contextualSpacing/>
              <w:jc w:val="left"/>
              <w:rPr>
                <w:rFonts w:eastAsia="Calibri"/>
                <w:szCs w:val="22"/>
                <w:lang w:eastAsia="en-US"/>
              </w:rPr>
            </w:pPr>
            <w:r w:rsidRPr="00F73B16">
              <w:rPr>
                <w:rFonts w:eastAsia="Calibri"/>
                <w:szCs w:val="22"/>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20"/>
          <w:jc w:val="center"/>
        </w:trPr>
        <w:tc>
          <w:tcPr>
            <w:tcW w:w="7967" w:type="dxa"/>
            <w:tcBorders>
              <w:top w:val="single" w:sz="4" w:space="0" w:color="auto"/>
              <w:left w:val="single" w:sz="4" w:space="0" w:color="auto"/>
              <w:bottom w:val="single" w:sz="4" w:space="0" w:color="auto"/>
              <w:right w:val="single" w:sz="4" w:space="0" w:color="auto"/>
            </w:tcBorders>
            <w:vAlign w:val="center"/>
            <w:hideMark/>
          </w:tcPr>
          <w:p w:rsidR="00F73B16" w:rsidRPr="00F73B16" w:rsidRDefault="00F73B16" w:rsidP="00702D66">
            <w:pPr>
              <w:numPr>
                <w:ilvl w:val="0"/>
                <w:numId w:val="24"/>
              </w:numPr>
              <w:spacing w:after="200"/>
              <w:ind w:left="431"/>
              <w:contextualSpacing/>
              <w:jc w:val="left"/>
              <w:rPr>
                <w:rFonts w:eastAsia="Calibri"/>
                <w:szCs w:val="22"/>
                <w:lang w:eastAsia="en-US"/>
              </w:rPr>
            </w:pPr>
            <w:r w:rsidRPr="00F73B16">
              <w:rPr>
                <w:rFonts w:eastAsia="Calibri"/>
                <w:szCs w:val="22"/>
                <w:lang w:eastAsia="en-US"/>
              </w:rPr>
              <w:t xml:space="preserve">возможность предоставления инвалидам по слуху (слуху и зрению) услуг </w:t>
            </w:r>
            <w:proofErr w:type="spellStart"/>
            <w:r w:rsidRPr="00F73B16">
              <w:rPr>
                <w:rFonts w:eastAsia="Calibri"/>
                <w:szCs w:val="22"/>
                <w:lang w:eastAsia="en-US"/>
              </w:rPr>
              <w:t>сурдопереводчика</w:t>
            </w:r>
            <w:proofErr w:type="spellEnd"/>
            <w:r w:rsidRPr="00F73B16">
              <w:rPr>
                <w:rFonts w:eastAsia="Calibri"/>
                <w:szCs w:val="22"/>
                <w:lang w:eastAsia="en-US"/>
              </w:rPr>
              <w:t xml:space="preserve"> (</w:t>
            </w:r>
            <w:proofErr w:type="spellStart"/>
            <w:r w:rsidRPr="00F73B16">
              <w:rPr>
                <w:rFonts w:eastAsia="Calibri"/>
                <w:szCs w:val="22"/>
                <w:lang w:eastAsia="en-US"/>
              </w:rPr>
              <w:t>тифлосурдопереводчика</w:t>
            </w:r>
            <w:proofErr w:type="spellEnd"/>
            <w:r w:rsidRPr="00F73B16">
              <w:rPr>
                <w:rFonts w:eastAsia="Calibri"/>
                <w:szCs w:val="22"/>
                <w:lang w:eastAsia="en-US"/>
              </w:rPr>
              <w:t>)</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555"/>
          <w:jc w:val="center"/>
        </w:trPr>
        <w:tc>
          <w:tcPr>
            <w:tcW w:w="7967" w:type="dxa"/>
            <w:tcBorders>
              <w:top w:val="single" w:sz="4" w:space="0" w:color="auto"/>
              <w:left w:val="single" w:sz="4" w:space="0" w:color="auto"/>
              <w:bottom w:val="single" w:sz="4" w:space="0" w:color="auto"/>
              <w:right w:val="single" w:sz="4" w:space="0" w:color="auto"/>
            </w:tcBorders>
            <w:vAlign w:val="center"/>
            <w:hideMark/>
          </w:tcPr>
          <w:p w:rsidR="00F73B16" w:rsidRPr="00F73B16" w:rsidRDefault="00F73B16" w:rsidP="00702D66">
            <w:pPr>
              <w:numPr>
                <w:ilvl w:val="0"/>
                <w:numId w:val="24"/>
              </w:numPr>
              <w:spacing w:after="200"/>
              <w:ind w:left="431"/>
              <w:contextualSpacing/>
              <w:jc w:val="left"/>
              <w:rPr>
                <w:rFonts w:eastAsia="Calibri"/>
                <w:szCs w:val="22"/>
                <w:lang w:eastAsia="en-US"/>
              </w:rPr>
            </w:pPr>
            <w:r w:rsidRPr="00F73B16">
              <w:rPr>
                <w:rFonts w:eastAsia="Calibri"/>
                <w:szCs w:val="22"/>
                <w:lang w:eastAsia="en-US"/>
              </w:rPr>
              <w:t>наличие альтернативной версии официального сайта организации для инвалидов по зрению</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20"/>
          <w:jc w:val="center"/>
        </w:trPr>
        <w:tc>
          <w:tcPr>
            <w:tcW w:w="7967" w:type="dxa"/>
            <w:tcBorders>
              <w:top w:val="single" w:sz="4" w:space="0" w:color="auto"/>
              <w:left w:val="single" w:sz="4" w:space="0" w:color="auto"/>
              <w:bottom w:val="single" w:sz="4" w:space="0" w:color="auto"/>
              <w:right w:val="single" w:sz="4" w:space="0" w:color="auto"/>
            </w:tcBorders>
            <w:vAlign w:val="center"/>
            <w:hideMark/>
          </w:tcPr>
          <w:p w:rsidR="00F73B16" w:rsidRPr="00F73B16" w:rsidRDefault="00F73B16" w:rsidP="00702D66">
            <w:pPr>
              <w:numPr>
                <w:ilvl w:val="0"/>
                <w:numId w:val="24"/>
              </w:numPr>
              <w:spacing w:after="200"/>
              <w:ind w:left="431"/>
              <w:contextualSpacing/>
              <w:jc w:val="left"/>
              <w:rPr>
                <w:rFonts w:eastAsia="Calibri"/>
                <w:szCs w:val="22"/>
                <w:lang w:eastAsia="en-US"/>
              </w:rPr>
            </w:pPr>
            <w:r w:rsidRPr="00F73B16">
              <w:rPr>
                <w:rFonts w:eastAsia="Calibri"/>
                <w:szCs w:val="22"/>
                <w:lang w:eastAsia="en-US"/>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r w:rsidR="00F73B16" w:rsidRPr="00F73B16" w:rsidTr="00F73B16">
        <w:trPr>
          <w:trHeight w:val="20"/>
          <w:jc w:val="center"/>
        </w:trPr>
        <w:tc>
          <w:tcPr>
            <w:tcW w:w="7967" w:type="dxa"/>
            <w:tcBorders>
              <w:top w:val="single" w:sz="4" w:space="0" w:color="auto"/>
              <w:left w:val="single" w:sz="4" w:space="0" w:color="auto"/>
              <w:bottom w:val="single" w:sz="4" w:space="0" w:color="auto"/>
              <w:right w:val="single" w:sz="4" w:space="0" w:color="auto"/>
            </w:tcBorders>
            <w:vAlign w:val="center"/>
            <w:hideMark/>
          </w:tcPr>
          <w:p w:rsidR="00F73B16" w:rsidRPr="00F73B16" w:rsidRDefault="00F73B16" w:rsidP="00702D66">
            <w:pPr>
              <w:numPr>
                <w:ilvl w:val="0"/>
                <w:numId w:val="24"/>
              </w:numPr>
              <w:spacing w:after="200"/>
              <w:ind w:left="431"/>
              <w:contextualSpacing/>
              <w:jc w:val="left"/>
              <w:rPr>
                <w:rFonts w:eastAsia="Calibri"/>
                <w:szCs w:val="22"/>
                <w:lang w:eastAsia="en-US"/>
              </w:rPr>
            </w:pPr>
            <w:r w:rsidRPr="00F73B16">
              <w:rPr>
                <w:rFonts w:eastAsia="Calibri"/>
                <w:szCs w:val="22"/>
                <w:lang w:eastAsia="en-US"/>
              </w:rPr>
              <w:t>наличие возможности предоставления услуги в дистанционном режиме или на дому</w:t>
            </w:r>
          </w:p>
        </w:tc>
        <w:tc>
          <w:tcPr>
            <w:tcW w:w="1418" w:type="dxa"/>
            <w:tcBorders>
              <w:top w:val="single" w:sz="4" w:space="0" w:color="auto"/>
              <w:left w:val="single" w:sz="4" w:space="0" w:color="auto"/>
              <w:bottom w:val="single" w:sz="4" w:space="0" w:color="auto"/>
              <w:right w:val="single" w:sz="4" w:space="0" w:color="auto"/>
            </w:tcBorders>
          </w:tcPr>
          <w:p w:rsidR="00F73B16" w:rsidRPr="00F73B16" w:rsidRDefault="00F73B16" w:rsidP="00F73B16">
            <w:pPr>
              <w:ind w:firstLine="0"/>
              <w:jc w:val="center"/>
              <w:rPr>
                <w:rFonts w:eastAsia="Calibri"/>
                <w:szCs w:val="22"/>
                <w:lang w:eastAsia="en-US"/>
              </w:rPr>
            </w:pPr>
          </w:p>
        </w:tc>
      </w:tr>
    </w:tbl>
    <w:p w:rsidR="00F73B16" w:rsidRPr="00F73B16" w:rsidRDefault="00F73B16" w:rsidP="00F73B16">
      <w:pPr>
        <w:tabs>
          <w:tab w:val="center" w:pos="4677"/>
          <w:tab w:val="right" w:pos="9355"/>
        </w:tabs>
        <w:spacing w:line="240" w:lineRule="auto"/>
        <w:ind w:firstLine="0"/>
        <w:jc w:val="right"/>
        <w:rPr>
          <w:rFonts w:eastAsia="Calibri"/>
          <w:sz w:val="20"/>
          <w:szCs w:val="20"/>
          <w:lang w:eastAsia="en-US"/>
        </w:rPr>
      </w:pPr>
    </w:p>
    <w:p w:rsidR="000067B5" w:rsidRDefault="00C64651" w:rsidP="005A380A">
      <w:pPr>
        <w:pStyle w:val="1"/>
        <w:numPr>
          <w:ilvl w:val="0"/>
          <w:numId w:val="0"/>
        </w:numPr>
        <w:jc w:val="right"/>
        <w:rPr>
          <w:rFonts w:eastAsia="Calibri"/>
          <w:lang w:eastAsia="zh-CN"/>
        </w:rPr>
      </w:pPr>
      <w:bookmarkStart w:id="14" w:name="_Toc201854795"/>
      <w:r>
        <w:rPr>
          <w:rFonts w:eastAsia="Calibri"/>
          <w:lang w:eastAsia="zh-CN"/>
        </w:rPr>
        <w:t>Приложение 2</w:t>
      </w:r>
      <w:r w:rsidR="005A380A">
        <w:rPr>
          <w:rFonts w:eastAsia="Calibri"/>
          <w:lang w:eastAsia="zh-CN"/>
        </w:rPr>
        <w:t>. Анкета опроса получателей услуг</w:t>
      </w:r>
      <w:bookmarkEnd w:id="14"/>
    </w:p>
    <w:p w:rsidR="00C64651" w:rsidRPr="00C64651" w:rsidRDefault="00C64651" w:rsidP="00C64651">
      <w:pPr>
        <w:widowControl w:val="0"/>
        <w:tabs>
          <w:tab w:val="left" w:pos="4824"/>
        </w:tabs>
        <w:spacing w:line="240" w:lineRule="auto"/>
        <w:ind w:firstLine="0"/>
        <w:jc w:val="center"/>
        <w:rPr>
          <w:rFonts w:eastAsia="Calibri"/>
          <w:b/>
          <w:sz w:val="22"/>
          <w:szCs w:val="22"/>
        </w:rPr>
      </w:pPr>
      <w:r w:rsidRPr="00C64651">
        <w:rPr>
          <w:rFonts w:eastAsia="Calibri"/>
          <w:b/>
          <w:sz w:val="22"/>
          <w:szCs w:val="22"/>
        </w:rPr>
        <w:t xml:space="preserve">Анкета </w:t>
      </w:r>
    </w:p>
    <w:p w:rsidR="00C64651" w:rsidRPr="00C64651" w:rsidRDefault="00C64651" w:rsidP="00C64651">
      <w:pPr>
        <w:widowControl w:val="0"/>
        <w:tabs>
          <w:tab w:val="left" w:pos="4824"/>
        </w:tabs>
        <w:spacing w:line="240" w:lineRule="auto"/>
        <w:ind w:firstLine="0"/>
        <w:jc w:val="center"/>
        <w:rPr>
          <w:rFonts w:eastAsia="Calibri"/>
          <w:b/>
          <w:sz w:val="22"/>
          <w:szCs w:val="22"/>
        </w:rPr>
      </w:pPr>
      <w:r w:rsidRPr="00C64651">
        <w:rPr>
          <w:rFonts w:eastAsia="Calibri"/>
          <w:b/>
          <w:sz w:val="22"/>
          <w:szCs w:val="22"/>
        </w:rPr>
        <w:t xml:space="preserve">для опроса получателей услуг о качестве условий оказания услуг образовательными организациями </w:t>
      </w:r>
    </w:p>
    <w:p w:rsidR="00C64651" w:rsidRPr="00C64651" w:rsidRDefault="00C64651" w:rsidP="00C64651">
      <w:pPr>
        <w:widowControl w:val="0"/>
        <w:tabs>
          <w:tab w:val="left" w:pos="4824"/>
        </w:tabs>
        <w:ind w:firstLine="0"/>
        <w:jc w:val="center"/>
        <w:rPr>
          <w:rFonts w:eastAsia="Calibri"/>
          <w:b/>
          <w:sz w:val="22"/>
          <w:szCs w:val="22"/>
        </w:rPr>
      </w:pPr>
    </w:p>
    <w:p w:rsidR="00C64651" w:rsidRPr="00C64651" w:rsidRDefault="00C64651" w:rsidP="00C64651">
      <w:pPr>
        <w:widowControl w:val="0"/>
        <w:tabs>
          <w:tab w:val="left" w:pos="4824"/>
        </w:tabs>
        <w:ind w:firstLine="0"/>
        <w:jc w:val="center"/>
        <w:rPr>
          <w:rFonts w:eastAsia="Calibri"/>
          <w:b/>
          <w:sz w:val="22"/>
          <w:szCs w:val="22"/>
        </w:rPr>
      </w:pPr>
      <w:r w:rsidRPr="00C64651">
        <w:rPr>
          <w:rFonts w:eastAsia="Calibri"/>
          <w:b/>
          <w:sz w:val="22"/>
          <w:szCs w:val="22"/>
        </w:rPr>
        <w:t>Уважаемый участник опроса!</w:t>
      </w:r>
    </w:p>
    <w:p w:rsidR="00C64651" w:rsidRPr="00C64651" w:rsidRDefault="00C64651" w:rsidP="00C64651">
      <w:pPr>
        <w:widowControl w:val="0"/>
        <w:tabs>
          <w:tab w:val="left" w:pos="4824"/>
        </w:tabs>
        <w:rPr>
          <w:rFonts w:eastAsia="Calibri"/>
          <w:sz w:val="22"/>
          <w:szCs w:val="22"/>
        </w:rPr>
      </w:pPr>
      <w:r w:rsidRPr="00C64651">
        <w:rPr>
          <w:rFonts w:eastAsia="Calibri"/>
          <w:sz w:val="22"/>
          <w:szCs w:val="22"/>
        </w:rPr>
        <w:t>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организаций социальной сферы и повысить качество оказания услуг населению.</w:t>
      </w:r>
    </w:p>
    <w:p w:rsidR="00C64651" w:rsidRPr="00C64651" w:rsidRDefault="00C64651" w:rsidP="00C64651">
      <w:pPr>
        <w:widowControl w:val="0"/>
        <w:tabs>
          <w:tab w:val="left" w:pos="4824"/>
        </w:tabs>
        <w:rPr>
          <w:rFonts w:eastAsia="Calibri"/>
          <w:sz w:val="22"/>
          <w:szCs w:val="22"/>
        </w:rPr>
      </w:pPr>
      <w:r w:rsidRPr="00C64651">
        <w:rPr>
          <w:rFonts w:eastAsia="Calibri"/>
          <w:sz w:val="22"/>
          <w:szCs w:val="22"/>
        </w:rPr>
        <w:t>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организациями социальной сферы гарантируется.</w:t>
      </w:r>
    </w:p>
    <w:p w:rsidR="00C64651" w:rsidRPr="00C64651" w:rsidRDefault="00C64651" w:rsidP="00C64651">
      <w:pPr>
        <w:widowControl w:val="0"/>
        <w:tabs>
          <w:tab w:val="left" w:pos="4824"/>
        </w:tabs>
        <w:ind w:firstLine="0"/>
        <w:jc w:val="left"/>
        <w:rPr>
          <w:rFonts w:eastAsia="Calibri"/>
          <w:b/>
          <w:sz w:val="22"/>
          <w:szCs w:val="22"/>
        </w:rPr>
      </w:pPr>
    </w:p>
    <w:p w:rsidR="00C64651" w:rsidRPr="00C64651" w:rsidRDefault="00C64651" w:rsidP="00702D66">
      <w:pPr>
        <w:pStyle w:val="a8"/>
        <w:widowControl w:val="0"/>
        <w:numPr>
          <w:ilvl w:val="0"/>
          <w:numId w:val="50"/>
        </w:numPr>
        <w:tabs>
          <w:tab w:val="left" w:pos="4824"/>
        </w:tabs>
        <w:ind w:left="851"/>
        <w:rPr>
          <w:rFonts w:eastAsia="Calibri"/>
          <w:b/>
          <w:sz w:val="22"/>
          <w:szCs w:val="22"/>
        </w:rPr>
      </w:pPr>
      <w:r w:rsidRPr="00C64651">
        <w:rPr>
          <w:rFonts w:eastAsia="Calibri"/>
          <w:b/>
          <w:sz w:val="22"/>
          <w:szCs w:val="22"/>
        </w:rPr>
        <w:t>Название организации, которую Вы оцениваете:</w:t>
      </w:r>
    </w:p>
    <w:p w:rsidR="00C64651" w:rsidRPr="00C64651" w:rsidRDefault="00C64651" w:rsidP="00C64651">
      <w:pPr>
        <w:pStyle w:val="a8"/>
        <w:widowControl w:val="0"/>
        <w:tabs>
          <w:tab w:val="left" w:pos="4824"/>
        </w:tabs>
        <w:ind w:firstLine="0"/>
        <w:rPr>
          <w:rFonts w:eastAsia="Calibri"/>
          <w:b/>
          <w:sz w:val="22"/>
          <w:szCs w:val="22"/>
        </w:rPr>
      </w:pPr>
      <w:r w:rsidRPr="00C64651">
        <w:rPr>
          <w:rFonts w:eastAsia="Calibri"/>
          <w:b/>
          <w:sz w:val="22"/>
          <w:szCs w:val="22"/>
        </w:rPr>
        <w:t>________________________________________________________________________________</w:t>
      </w:r>
    </w:p>
    <w:p w:rsidR="00C64651" w:rsidRPr="00C64651" w:rsidRDefault="00C64651" w:rsidP="00C64651">
      <w:pPr>
        <w:autoSpaceDE w:val="0"/>
        <w:autoSpaceDN w:val="0"/>
        <w:adjustRightInd w:val="0"/>
        <w:spacing w:line="240" w:lineRule="auto"/>
        <w:ind w:firstLine="540"/>
        <w:rPr>
          <w:b/>
          <w:bCs/>
          <w:sz w:val="22"/>
          <w:szCs w:val="22"/>
        </w:rPr>
      </w:pPr>
      <w:r w:rsidRPr="00C64651">
        <w:rPr>
          <w:b/>
          <w:bCs/>
          <w:sz w:val="22"/>
          <w:szCs w:val="22"/>
        </w:rPr>
        <w:t xml:space="preserve">2. 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 </w:t>
      </w:r>
    </w:p>
    <w:p w:rsidR="00C64651" w:rsidRPr="00C64651" w:rsidRDefault="00C64651" w:rsidP="00C64651">
      <w:pPr>
        <w:autoSpaceDE w:val="0"/>
        <w:autoSpaceDN w:val="0"/>
        <w:adjustRightInd w:val="0"/>
        <w:spacing w:line="240" w:lineRule="auto"/>
        <w:ind w:firstLine="540"/>
        <w:rPr>
          <w:sz w:val="22"/>
          <w:szCs w:val="22"/>
        </w:rPr>
        <w:sectPr w:rsidR="00C64651" w:rsidRPr="00C64651" w:rsidSect="003A355B">
          <w:headerReference w:type="default" r:id="rId17"/>
          <w:footerReference w:type="default" r:id="rId18"/>
          <w:type w:val="continuous"/>
          <w:pgSz w:w="11906" w:h="16838"/>
          <w:pgMar w:top="1134" w:right="567" w:bottom="1134" w:left="1701" w:header="709" w:footer="709" w:gutter="0"/>
          <w:cols w:space="708"/>
          <w:titlePg/>
          <w:docGrid w:linePitch="381"/>
        </w:sectPr>
      </w:pPr>
    </w:p>
    <w:p w:rsidR="00C64651" w:rsidRPr="00C64651" w:rsidRDefault="00C64651" w:rsidP="00702D66">
      <w:pPr>
        <w:numPr>
          <w:ilvl w:val="0"/>
          <w:numId w:val="35"/>
        </w:numPr>
        <w:autoSpaceDE w:val="0"/>
        <w:autoSpaceDN w:val="0"/>
        <w:adjustRightInd w:val="0"/>
        <w:spacing w:after="160" w:line="240" w:lineRule="auto"/>
        <w:contextualSpacing/>
        <w:rPr>
          <w:sz w:val="22"/>
          <w:szCs w:val="22"/>
        </w:rPr>
      </w:pPr>
      <w:r w:rsidRPr="00C64651">
        <w:rPr>
          <w:sz w:val="22"/>
          <w:szCs w:val="22"/>
        </w:rPr>
        <w:t xml:space="preserve">Да </w:t>
      </w:r>
    </w:p>
    <w:p w:rsidR="00C64651" w:rsidRPr="00C64651" w:rsidRDefault="00C64651" w:rsidP="00702D66">
      <w:pPr>
        <w:numPr>
          <w:ilvl w:val="0"/>
          <w:numId w:val="35"/>
        </w:numPr>
        <w:autoSpaceDE w:val="0"/>
        <w:autoSpaceDN w:val="0"/>
        <w:adjustRightInd w:val="0"/>
        <w:spacing w:after="160" w:line="240" w:lineRule="auto"/>
        <w:contextualSpacing/>
        <w:rPr>
          <w:sz w:val="22"/>
          <w:szCs w:val="22"/>
        </w:rPr>
      </w:pPr>
      <w:r w:rsidRPr="00C64651">
        <w:rPr>
          <w:sz w:val="22"/>
          <w:szCs w:val="22"/>
        </w:rPr>
        <w:t>Нет (переход к вопросу 3)</w:t>
      </w:r>
    </w:p>
    <w:p w:rsidR="00C64651" w:rsidRPr="00C64651" w:rsidRDefault="00C64651" w:rsidP="00C64651">
      <w:pPr>
        <w:autoSpaceDE w:val="0"/>
        <w:autoSpaceDN w:val="0"/>
        <w:adjustRightInd w:val="0"/>
        <w:spacing w:line="240" w:lineRule="auto"/>
        <w:ind w:firstLine="540"/>
        <w:rPr>
          <w:b/>
          <w:bCs/>
          <w:sz w:val="22"/>
          <w:szCs w:val="22"/>
        </w:rPr>
        <w:sectPr w:rsidR="00C64651" w:rsidRPr="00C64651" w:rsidSect="003A355B">
          <w:type w:val="continuous"/>
          <w:pgSz w:w="11906" w:h="16838"/>
          <w:pgMar w:top="1134" w:right="567" w:bottom="1134" w:left="1701" w:header="709" w:footer="709" w:gutter="0"/>
          <w:pgNumType w:start="0"/>
          <w:cols w:num="2" w:space="708"/>
          <w:titlePg/>
          <w:docGrid w:linePitch="381"/>
        </w:sectPr>
      </w:pPr>
    </w:p>
    <w:p w:rsidR="00C64651" w:rsidRPr="00C64651" w:rsidRDefault="00C64651" w:rsidP="00C64651">
      <w:pPr>
        <w:autoSpaceDE w:val="0"/>
        <w:autoSpaceDN w:val="0"/>
        <w:adjustRightInd w:val="0"/>
        <w:spacing w:line="240" w:lineRule="auto"/>
        <w:ind w:firstLine="540"/>
        <w:rPr>
          <w:b/>
          <w:bCs/>
          <w:sz w:val="22"/>
          <w:szCs w:val="22"/>
        </w:rPr>
      </w:pPr>
      <w:r w:rsidRPr="00C64651">
        <w:rPr>
          <w:b/>
          <w:bCs/>
          <w:sz w:val="22"/>
          <w:szCs w:val="22"/>
        </w:rPr>
        <w:t>3. Удовлетворены ли Вы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w:t>
      </w:r>
    </w:p>
    <w:p w:rsidR="00C64651" w:rsidRPr="00C64651" w:rsidRDefault="00C64651" w:rsidP="00C64651">
      <w:pPr>
        <w:autoSpaceDE w:val="0"/>
        <w:autoSpaceDN w:val="0"/>
        <w:adjustRightInd w:val="0"/>
        <w:spacing w:line="240" w:lineRule="auto"/>
        <w:ind w:firstLine="540"/>
        <w:rPr>
          <w:sz w:val="22"/>
          <w:szCs w:val="22"/>
        </w:rPr>
        <w:sectPr w:rsidR="00C64651" w:rsidRPr="00C64651" w:rsidSect="003A355B">
          <w:type w:val="continuous"/>
          <w:pgSz w:w="11906" w:h="16838"/>
          <w:pgMar w:top="1134" w:right="567" w:bottom="1134" w:left="1701" w:header="709" w:footer="709" w:gutter="0"/>
          <w:pgNumType w:start="0"/>
          <w:cols w:space="708"/>
          <w:titlePg/>
          <w:docGrid w:linePitch="381"/>
        </w:sectPr>
      </w:pPr>
    </w:p>
    <w:p w:rsidR="00C64651" w:rsidRPr="00C64651" w:rsidRDefault="00C64651" w:rsidP="00702D66">
      <w:pPr>
        <w:numPr>
          <w:ilvl w:val="0"/>
          <w:numId w:val="36"/>
        </w:numPr>
        <w:autoSpaceDE w:val="0"/>
        <w:autoSpaceDN w:val="0"/>
        <w:adjustRightInd w:val="0"/>
        <w:spacing w:after="160" w:line="240" w:lineRule="auto"/>
        <w:contextualSpacing/>
        <w:rPr>
          <w:sz w:val="22"/>
          <w:szCs w:val="22"/>
        </w:rPr>
      </w:pPr>
      <w:r w:rsidRPr="00C64651">
        <w:rPr>
          <w:sz w:val="22"/>
          <w:szCs w:val="22"/>
        </w:rPr>
        <w:t xml:space="preserve">Да </w:t>
      </w:r>
    </w:p>
    <w:p w:rsidR="00C64651" w:rsidRPr="00C64651" w:rsidRDefault="00C64651" w:rsidP="00702D66">
      <w:pPr>
        <w:numPr>
          <w:ilvl w:val="0"/>
          <w:numId w:val="36"/>
        </w:numPr>
        <w:autoSpaceDE w:val="0"/>
        <w:autoSpaceDN w:val="0"/>
        <w:adjustRightInd w:val="0"/>
        <w:spacing w:after="160" w:line="240" w:lineRule="auto"/>
        <w:contextualSpacing/>
        <w:rPr>
          <w:sz w:val="22"/>
          <w:szCs w:val="22"/>
        </w:rPr>
      </w:pPr>
      <w:r w:rsidRPr="00C64651">
        <w:rPr>
          <w:sz w:val="22"/>
          <w:szCs w:val="22"/>
        </w:rPr>
        <w:t>Нет</w:t>
      </w:r>
    </w:p>
    <w:p w:rsidR="00C64651" w:rsidRPr="00C64651" w:rsidRDefault="00C64651" w:rsidP="00C64651">
      <w:pPr>
        <w:autoSpaceDE w:val="0"/>
        <w:autoSpaceDN w:val="0"/>
        <w:adjustRightInd w:val="0"/>
        <w:spacing w:line="240" w:lineRule="auto"/>
        <w:ind w:firstLine="540"/>
        <w:rPr>
          <w:sz w:val="22"/>
          <w:szCs w:val="22"/>
        </w:rPr>
        <w:sectPr w:rsidR="00C64651" w:rsidRPr="00C64651" w:rsidSect="003A355B">
          <w:type w:val="continuous"/>
          <w:pgSz w:w="11906" w:h="16838"/>
          <w:pgMar w:top="1134" w:right="567" w:bottom="1134" w:left="1701" w:header="709" w:footer="709" w:gutter="0"/>
          <w:pgNumType w:start="0"/>
          <w:cols w:num="2" w:space="708"/>
          <w:titlePg/>
          <w:docGrid w:linePitch="381"/>
        </w:sectPr>
      </w:pPr>
    </w:p>
    <w:p w:rsidR="00C64651" w:rsidRPr="00C64651" w:rsidRDefault="00C64651" w:rsidP="00C64651">
      <w:pPr>
        <w:autoSpaceDE w:val="0"/>
        <w:autoSpaceDN w:val="0"/>
        <w:adjustRightInd w:val="0"/>
        <w:spacing w:line="240" w:lineRule="auto"/>
        <w:ind w:firstLine="540"/>
        <w:rPr>
          <w:b/>
          <w:bCs/>
          <w:sz w:val="22"/>
          <w:szCs w:val="22"/>
        </w:rPr>
      </w:pPr>
      <w:r w:rsidRPr="00C64651">
        <w:rPr>
          <w:sz w:val="22"/>
          <w:szCs w:val="22"/>
        </w:rPr>
        <w:t xml:space="preserve"> 4</w:t>
      </w:r>
      <w:r w:rsidRPr="00C64651">
        <w:rPr>
          <w:b/>
          <w:bCs/>
          <w:sz w:val="22"/>
          <w:szCs w:val="22"/>
        </w:rPr>
        <w:t xml:space="preserve">. Пользовались ли Вы официальным сайтом образовательной организации, чтобы получить информацию о ее деятельности? </w:t>
      </w:r>
    </w:p>
    <w:p w:rsidR="00C64651" w:rsidRPr="00C64651" w:rsidRDefault="00C64651" w:rsidP="00702D66">
      <w:pPr>
        <w:numPr>
          <w:ilvl w:val="0"/>
          <w:numId w:val="37"/>
        </w:numPr>
        <w:autoSpaceDE w:val="0"/>
        <w:autoSpaceDN w:val="0"/>
        <w:adjustRightInd w:val="0"/>
        <w:spacing w:after="160" w:line="240" w:lineRule="auto"/>
        <w:contextualSpacing/>
        <w:rPr>
          <w:sz w:val="22"/>
          <w:szCs w:val="22"/>
        </w:rPr>
        <w:sectPr w:rsidR="00C64651" w:rsidRPr="00C64651" w:rsidSect="003A355B">
          <w:type w:val="continuous"/>
          <w:pgSz w:w="11906" w:h="16838"/>
          <w:pgMar w:top="1134" w:right="567" w:bottom="1134" w:left="1701" w:header="709" w:footer="709" w:gutter="0"/>
          <w:pgNumType w:start="0"/>
          <w:cols w:space="708"/>
          <w:titlePg/>
          <w:docGrid w:linePitch="381"/>
        </w:sectPr>
      </w:pPr>
    </w:p>
    <w:p w:rsidR="00C64651" w:rsidRPr="00C64651" w:rsidRDefault="00C64651" w:rsidP="00702D66">
      <w:pPr>
        <w:numPr>
          <w:ilvl w:val="0"/>
          <w:numId w:val="37"/>
        </w:numPr>
        <w:autoSpaceDE w:val="0"/>
        <w:autoSpaceDN w:val="0"/>
        <w:adjustRightInd w:val="0"/>
        <w:spacing w:line="240" w:lineRule="auto"/>
        <w:ind w:left="1259" w:hanging="357"/>
        <w:contextualSpacing/>
        <w:rPr>
          <w:sz w:val="22"/>
          <w:szCs w:val="22"/>
        </w:rPr>
      </w:pPr>
      <w:r w:rsidRPr="00C64651">
        <w:rPr>
          <w:sz w:val="22"/>
          <w:szCs w:val="22"/>
        </w:rPr>
        <w:t xml:space="preserve">Да </w:t>
      </w:r>
    </w:p>
    <w:p w:rsidR="00C64651" w:rsidRPr="00C64651" w:rsidRDefault="00C64651" w:rsidP="00702D66">
      <w:pPr>
        <w:numPr>
          <w:ilvl w:val="0"/>
          <w:numId w:val="37"/>
        </w:numPr>
        <w:spacing w:line="360" w:lineRule="auto"/>
        <w:ind w:left="1259" w:hanging="357"/>
        <w:contextualSpacing/>
        <w:rPr>
          <w:sz w:val="22"/>
          <w:szCs w:val="22"/>
        </w:rPr>
      </w:pPr>
      <w:r w:rsidRPr="00C64651">
        <w:rPr>
          <w:sz w:val="22"/>
          <w:szCs w:val="22"/>
        </w:rPr>
        <w:t>Нет (переход к вопросу 5)</w:t>
      </w:r>
    </w:p>
    <w:p w:rsidR="00C64651" w:rsidRPr="00C64651" w:rsidRDefault="00C64651" w:rsidP="00702D66">
      <w:pPr>
        <w:numPr>
          <w:ilvl w:val="0"/>
          <w:numId w:val="37"/>
        </w:numPr>
        <w:autoSpaceDE w:val="0"/>
        <w:autoSpaceDN w:val="0"/>
        <w:adjustRightInd w:val="0"/>
        <w:spacing w:after="160" w:line="240" w:lineRule="auto"/>
        <w:contextualSpacing/>
        <w:rPr>
          <w:sz w:val="22"/>
          <w:szCs w:val="22"/>
        </w:rPr>
        <w:sectPr w:rsidR="00C64651" w:rsidRPr="00C64651" w:rsidSect="003A355B">
          <w:type w:val="continuous"/>
          <w:pgSz w:w="11906" w:h="16838"/>
          <w:pgMar w:top="1134" w:right="567" w:bottom="1134" w:left="1701" w:header="709" w:footer="709" w:gutter="0"/>
          <w:pgNumType w:start="0"/>
          <w:cols w:num="2" w:space="708"/>
          <w:titlePg/>
          <w:docGrid w:linePitch="381"/>
        </w:sectPr>
      </w:pPr>
    </w:p>
    <w:p w:rsidR="00C64651" w:rsidRPr="00C64651" w:rsidRDefault="00C64651" w:rsidP="00C64651">
      <w:pPr>
        <w:autoSpaceDE w:val="0"/>
        <w:autoSpaceDN w:val="0"/>
        <w:adjustRightInd w:val="0"/>
        <w:spacing w:line="240" w:lineRule="auto"/>
        <w:ind w:firstLine="540"/>
        <w:rPr>
          <w:b/>
          <w:bCs/>
          <w:sz w:val="22"/>
          <w:szCs w:val="22"/>
        </w:rPr>
      </w:pPr>
      <w:r w:rsidRPr="00C64651">
        <w:rPr>
          <w:b/>
          <w:bCs/>
          <w:sz w:val="22"/>
          <w:szCs w:val="22"/>
        </w:rPr>
        <w:t xml:space="preserve">5. Удовлетворены ли Вы открытостью, полнотой и доступностью информации о деятельности образовательной организации, размещенной на ее официальном сайте в информационно-телекоммуникационной сети «Интернет»? </w:t>
      </w:r>
    </w:p>
    <w:p w:rsidR="00C64651" w:rsidRPr="00C64651" w:rsidRDefault="00C64651" w:rsidP="00C64651">
      <w:pPr>
        <w:autoSpaceDE w:val="0"/>
        <w:autoSpaceDN w:val="0"/>
        <w:adjustRightInd w:val="0"/>
        <w:spacing w:line="240" w:lineRule="auto"/>
        <w:ind w:firstLine="540"/>
        <w:rPr>
          <w:sz w:val="22"/>
          <w:szCs w:val="22"/>
        </w:rPr>
        <w:sectPr w:rsidR="00C64651" w:rsidRPr="00C64651" w:rsidSect="003A355B">
          <w:type w:val="continuous"/>
          <w:pgSz w:w="11906" w:h="16838"/>
          <w:pgMar w:top="1134" w:right="567" w:bottom="1134" w:left="1701" w:header="709" w:footer="709" w:gutter="0"/>
          <w:pgNumType w:start="0"/>
          <w:cols w:space="708"/>
          <w:titlePg/>
          <w:docGrid w:linePitch="381"/>
        </w:sectPr>
      </w:pPr>
    </w:p>
    <w:p w:rsidR="00C64651" w:rsidRPr="00C64651" w:rsidRDefault="00C64651" w:rsidP="00702D66">
      <w:pPr>
        <w:numPr>
          <w:ilvl w:val="0"/>
          <w:numId w:val="38"/>
        </w:numPr>
        <w:autoSpaceDE w:val="0"/>
        <w:autoSpaceDN w:val="0"/>
        <w:adjustRightInd w:val="0"/>
        <w:spacing w:after="160" w:line="240" w:lineRule="auto"/>
        <w:contextualSpacing/>
        <w:rPr>
          <w:sz w:val="22"/>
          <w:szCs w:val="22"/>
        </w:rPr>
      </w:pPr>
      <w:r w:rsidRPr="00C64651">
        <w:rPr>
          <w:sz w:val="22"/>
          <w:szCs w:val="22"/>
        </w:rPr>
        <w:t>Да</w:t>
      </w:r>
    </w:p>
    <w:p w:rsidR="00C64651" w:rsidRPr="00C64651" w:rsidRDefault="00C64651" w:rsidP="00702D66">
      <w:pPr>
        <w:numPr>
          <w:ilvl w:val="0"/>
          <w:numId w:val="38"/>
        </w:numPr>
        <w:autoSpaceDE w:val="0"/>
        <w:autoSpaceDN w:val="0"/>
        <w:adjustRightInd w:val="0"/>
        <w:spacing w:after="160" w:line="240" w:lineRule="auto"/>
        <w:contextualSpacing/>
        <w:rPr>
          <w:sz w:val="22"/>
          <w:szCs w:val="22"/>
        </w:rPr>
      </w:pPr>
      <w:r w:rsidRPr="00C64651">
        <w:rPr>
          <w:sz w:val="22"/>
          <w:szCs w:val="22"/>
        </w:rPr>
        <w:t xml:space="preserve">Нет </w:t>
      </w:r>
    </w:p>
    <w:p w:rsidR="00C64651" w:rsidRPr="00C64651" w:rsidRDefault="00C64651" w:rsidP="00C64651">
      <w:pPr>
        <w:autoSpaceDE w:val="0"/>
        <w:autoSpaceDN w:val="0"/>
        <w:adjustRightInd w:val="0"/>
        <w:spacing w:line="240" w:lineRule="auto"/>
        <w:ind w:firstLine="540"/>
        <w:rPr>
          <w:b/>
          <w:bCs/>
          <w:sz w:val="22"/>
          <w:szCs w:val="22"/>
        </w:rPr>
        <w:sectPr w:rsidR="00C64651" w:rsidRPr="00C64651" w:rsidSect="003A355B">
          <w:type w:val="continuous"/>
          <w:pgSz w:w="11906" w:h="16838"/>
          <w:pgMar w:top="1134" w:right="567" w:bottom="1134" w:left="1701" w:header="709" w:footer="709" w:gutter="0"/>
          <w:pgNumType w:start="0"/>
          <w:cols w:num="2" w:space="708"/>
          <w:titlePg/>
          <w:docGrid w:linePitch="381"/>
        </w:sectPr>
      </w:pPr>
    </w:p>
    <w:p w:rsidR="00C64651" w:rsidRPr="00C64651" w:rsidRDefault="00C64651" w:rsidP="00C64651">
      <w:pPr>
        <w:autoSpaceDE w:val="0"/>
        <w:autoSpaceDN w:val="0"/>
        <w:adjustRightInd w:val="0"/>
        <w:spacing w:line="240" w:lineRule="auto"/>
        <w:ind w:firstLine="540"/>
        <w:rPr>
          <w:b/>
          <w:bCs/>
          <w:sz w:val="22"/>
          <w:szCs w:val="22"/>
        </w:rPr>
      </w:pPr>
      <w:r w:rsidRPr="00C64651">
        <w:rPr>
          <w:b/>
          <w:bCs/>
          <w:sz w:val="22"/>
          <w:szCs w:val="22"/>
        </w:rPr>
        <w:lastRenderedPageBreak/>
        <w:t xml:space="preserve">6. Удовлетворены ли Вы комфортностью условий предоставления образовательных услуг в организации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 </w:t>
      </w:r>
    </w:p>
    <w:p w:rsidR="00C64651" w:rsidRPr="00C64651" w:rsidRDefault="00C64651" w:rsidP="00C64651">
      <w:pPr>
        <w:autoSpaceDE w:val="0"/>
        <w:autoSpaceDN w:val="0"/>
        <w:adjustRightInd w:val="0"/>
        <w:spacing w:line="240" w:lineRule="auto"/>
        <w:ind w:firstLine="540"/>
        <w:rPr>
          <w:sz w:val="22"/>
          <w:szCs w:val="22"/>
        </w:rPr>
        <w:sectPr w:rsidR="00C64651" w:rsidRPr="00C64651" w:rsidSect="003A355B">
          <w:type w:val="continuous"/>
          <w:pgSz w:w="11906" w:h="16838"/>
          <w:pgMar w:top="1134" w:right="567" w:bottom="1134" w:left="1701" w:header="709" w:footer="709" w:gutter="0"/>
          <w:pgNumType w:start="0"/>
          <w:cols w:space="708"/>
          <w:titlePg/>
          <w:docGrid w:linePitch="381"/>
        </w:sectPr>
      </w:pPr>
    </w:p>
    <w:p w:rsidR="00C64651" w:rsidRPr="00C64651" w:rsidRDefault="00C64651" w:rsidP="00702D66">
      <w:pPr>
        <w:numPr>
          <w:ilvl w:val="0"/>
          <w:numId w:val="39"/>
        </w:numPr>
        <w:autoSpaceDE w:val="0"/>
        <w:autoSpaceDN w:val="0"/>
        <w:adjustRightInd w:val="0"/>
        <w:spacing w:after="160" w:line="240" w:lineRule="auto"/>
        <w:contextualSpacing/>
        <w:rPr>
          <w:sz w:val="22"/>
          <w:szCs w:val="22"/>
        </w:rPr>
      </w:pPr>
      <w:r w:rsidRPr="00C64651">
        <w:rPr>
          <w:sz w:val="22"/>
          <w:szCs w:val="22"/>
        </w:rPr>
        <w:t xml:space="preserve">Да </w:t>
      </w:r>
    </w:p>
    <w:p w:rsidR="00C64651" w:rsidRPr="00C64651" w:rsidRDefault="00C64651" w:rsidP="00702D66">
      <w:pPr>
        <w:numPr>
          <w:ilvl w:val="0"/>
          <w:numId w:val="39"/>
        </w:numPr>
        <w:autoSpaceDE w:val="0"/>
        <w:autoSpaceDN w:val="0"/>
        <w:adjustRightInd w:val="0"/>
        <w:spacing w:after="160" w:line="240" w:lineRule="auto"/>
        <w:contextualSpacing/>
        <w:rPr>
          <w:sz w:val="22"/>
          <w:szCs w:val="22"/>
        </w:rPr>
        <w:sectPr w:rsidR="00C64651" w:rsidRPr="00C64651" w:rsidSect="003A355B">
          <w:type w:val="continuous"/>
          <w:pgSz w:w="11906" w:h="16838"/>
          <w:pgMar w:top="1134" w:right="567" w:bottom="1134" w:left="1701" w:header="709" w:footer="709" w:gutter="0"/>
          <w:pgNumType w:start="0"/>
          <w:cols w:num="2" w:space="708"/>
          <w:titlePg/>
          <w:docGrid w:linePitch="381"/>
        </w:sectPr>
      </w:pPr>
      <w:r w:rsidRPr="00C64651">
        <w:rPr>
          <w:sz w:val="22"/>
          <w:szCs w:val="22"/>
        </w:rPr>
        <w:t>Нет</w:t>
      </w:r>
    </w:p>
    <w:p w:rsidR="00C64651" w:rsidRPr="00C64651" w:rsidRDefault="00C64651" w:rsidP="00C64651">
      <w:pPr>
        <w:autoSpaceDE w:val="0"/>
        <w:autoSpaceDN w:val="0"/>
        <w:adjustRightInd w:val="0"/>
        <w:spacing w:line="240" w:lineRule="auto"/>
        <w:ind w:firstLine="540"/>
        <w:rPr>
          <w:b/>
          <w:bCs/>
          <w:sz w:val="22"/>
          <w:szCs w:val="22"/>
        </w:rPr>
      </w:pPr>
      <w:r w:rsidRPr="00C64651">
        <w:rPr>
          <w:b/>
          <w:bCs/>
          <w:sz w:val="22"/>
          <w:szCs w:val="22"/>
        </w:rPr>
        <w:t xml:space="preserve">7. Имеете ли Вы (или лицо, представителем которого Вы являетесь) установленную группу инвалидности? </w:t>
      </w:r>
    </w:p>
    <w:p w:rsidR="00C64651" w:rsidRPr="00C64651" w:rsidRDefault="00C64651" w:rsidP="00C64651">
      <w:pPr>
        <w:autoSpaceDE w:val="0"/>
        <w:autoSpaceDN w:val="0"/>
        <w:adjustRightInd w:val="0"/>
        <w:spacing w:line="240" w:lineRule="auto"/>
        <w:ind w:firstLine="540"/>
        <w:rPr>
          <w:sz w:val="22"/>
          <w:szCs w:val="22"/>
        </w:rPr>
        <w:sectPr w:rsidR="00C64651" w:rsidRPr="00C64651" w:rsidSect="003A355B">
          <w:type w:val="continuous"/>
          <w:pgSz w:w="11906" w:h="16838"/>
          <w:pgMar w:top="1134" w:right="567" w:bottom="1134" w:left="1701" w:header="709" w:footer="709" w:gutter="0"/>
          <w:pgNumType w:start="0"/>
          <w:cols w:space="708"/>
          <w:titlePg/>
          <w:docGrid w:linePitch="381"/>
        </w:sectPr>
      </w:pPr>
    </w:p>
    <w:p w:rsidR="00C64651" w:rsidRPr="00C64651" w:rsidRDefault="00C64651" w:rsidP="00702D66">
      <w:pPr>
        <w:numPr>
          <w:ilvl w:val="0"/>
          <w:numId w:val="40"/>
        </w:numPr>
        <w:autoSpaceDE w:val="0"/>
        <w:autoSpaceDN w:val="0"/>
        <w:adjustRightInd w:val="0"/>
        <w:spacing w:after="160" w:line="240" w:lineRule="auto"/>
        <w:contextualSpacing/>
        <w:rPr>
          <w:sz w:val="22"/>
          <w:szCs w:val="22"/>
        </w:rPr>
      </w:pPr>
      <w:r w:rsidRPr="00C64651">
        <w:rPr>
          <w:sz w:val="22"/>
          <w:szCs w:val="22"/>
        </w:rPr>
        <w:t>Да</w:t>
      </w:r>
    </w:p>
    <w:p w:rsidR="00C64651" w:rsidRPr="00C64651" w:rsidRDefault="00C64651" w:rsidP="00702D66">
      <w:pPr>
        <w:numPr>
          <w:ilvl w:val="0"/>
          <w:numId w:val="40"/>
        </w:numPr>
        <w:autoSpaceDE w:val="0"/>
        <w:autoSpaceDN w:val="0"/>
        <w:adjustRightInd w:val="0"/>
        <w:spacing w:after="160" w:line="240" w:lineRule="auto"/>
        <w:contextualSpacing/>
        <w:rPr>
          <w:sz w:val="22"/>
          <w:szCs w:val="22"/>
        </w:rPr>
      </w:pPr>
      <w:r w:rsidRPr="00C64651">
        <w:rPr>
          <w:sz w:val="22"/>
          <w:szCs w:val="22"/>
        </w:rPr>
        <w:t xml:space="preserve">Нет (переход к вопросу 8) </w:t>
      </w:r>
    </w:p>
    <w:p w:rsidR="00C64651" w:rsidRPr="00C64651" w:rsidRDefault="00C64651" w:rsidP="00C64651">
      <w:pPr>
        <w:autoSpaceDE w:val="0"/>
        <w:autoSpaceDN w:val="0"/>
        <w:adjustRightInd w:val="0"/>
        <w:spacing w:line="240" w:lineRule="auto"/>
        <w:ind w:firstLine="540"/>
        <w:rPr>
          <w:b/>
          <w:bCs/>
          <w:sz w:val="22"/>
          <w:szCs w:val="22"/>
        </w:rPr>
        <w:sectPr w:rsidR="00C64651" w:rsidRPr="00C64651" w:rsidSect="003A355B">
          <w:type w:val="continuous"/>
          <w:pgSz w:w="11906" w:h="16838"/>
          <w:pgMar w:top="1134" w:right="567" w:bottom="1134" w:left="1701" w:header="709" w:footer="709" w:gutter="0"/>
          <w:pgNumType w:start="0"/>
          <w:cols w:num="2" w:space="708"/>
          <w:titlePg/>
          <w:docGrid w:linePitch="381"/>
        </w:sectPr>
      </w:pPr>
    </w:p>
    <w:p w:rsidR="00C64651" w:rsidRPr="00C64651" w:rsidRDefault="00C64651" w:rsidP="00C64651">
      <w:pPr>
        <w:autoSpaceDE w:val="0"/>
        <w:autoSpaceDN w:val="0"/>
        <w:adjustRightInd w:val="0"/>
        <w:spacing w:line="240" w:lineRule="auto"/>
        <w:ind w:firstLine="540"/>
        <w:rPr>
          <w:b/>
          <w:bCs/>
          <w:sz w:val="22"/>
          <w:szCs w:val="22"/>
        </w:rPr>
      </w:pPr>
      <w:r w:rsidRPr="00C64651">
        <w:rPr>
          <w:b/>
          <w:bCs/>
          <w:sz w:val="22"/>
          <w:szCs w:val="22"/>
        </w:rPr>
        <w:t>8. Удовлетворены ли Вы доступностью предоставления образовательных услуг для инвалидов в организации?</w:t>
      </w:r>
      <w:r w:rsidR="003A355B">
        <w:rPr>
          <w:b/>
          <w:bCs/>
          <w:sz w:val="22"/>
          <w:szCs w:val="22"/>
        </w:rPr>
        <w:t xml:space="preserve"> </w:t>
      </w:r>
    </w:p>
    <w:p w:rsidR="00C64651" w:rsidRPr="00C64651" w:rsidRDefault="00C64651" w:rsidP="00C64651">
      <w:pPr>
        <w:autoSpaceDE w:val="0"/>
        <w:autoSpaceDN w:val="0"/>
        <w:adjustRightInd w:val="0"/>
        <w:spacing w:line="240" w:lineRule="auto"/>
        <w:ind w:firstLine="540"/>
        <w:rPr>
          <w:sz w:val="22"/>
          <w:szCs w:val="22"/>
        </w:rPr>
        <w:sectPr w:rsidR="00C64651" w:rsidRPr="00C64651" w:rsidSect="003A355B">
          <w:type w:val="continuous"/>
          <w:pgSz w:w="11906" w:h="16838"/>
          <w:pgMar w:top="1134" w:right="567" w:bottom="1134" w:left="1701" w:header="709" w:footer="709" w:gutter="0"/>
          <w:pgNumType w:start="0"/>
          <w:cols w:space="708"/>
          <w:titlePg/>
          <w:docGrid w:linePitch="381"/>
        </w:sectPr>
      </w:pPr>
    </w:p>
    <w:p w:rsidR="00C64651" w:rsidRPr="00C64651" w:rsidRDefault="00C64651" w:rsidP="00702D66">
      <w:pPr>
        <w:numPr>
          <w:ilvl w:val="0"/>
          <w:numId w:val="41"/>
        </w:numPr>
        <w:autoSpaceDE w:val="0"/>
        <w:autoSpaceDN w:val="0"/>
        <w:adjustRightInd w:val="0"/>
        <w:spacing w:after="160" w:line="240" w:lineRule="auto"/>
        <w:contextualSpacing/>
        <w:rPr>
          <w:sz w:val="22"/>
          <w:szCs w:val="22"/>
        </w:rPr>
      </w:pPr>
      <w:r w:rsidRPr="00C64651">
        <w:rPr>
          <w:sz w:val="22"/>
          <w:szCs w:val="22"/>
        </w:rPr>
        <w:t xml:space="preserve">Да </w:t>
      </w:r>
    </w:p>
    <w:p w:rsidR="00C64651" w:rsidRPr="00C64651" w:rsidRDefault="00C64651" w:rsidP="00702D66">
      <w:pPr>
        <w:numPr>
          <w:ilvl w:val="0"/>
          <w:numId w:val="41"/>
        </w:numPr>
        <w:autoSpaceDE w:val="0"/>
        <w:autoSpaceDN w:val="0"/>
        <w:adjustRightInd w:val="0"/>
        <w:spacing w:after="160" w:line="240" w:lineRule="auto"/>
        <w:contextualSpacing/>
        <w:rPr>
          <w:sz w:val="22"/>
          <w:szCs w:val="22"/>
        </w:rPr>
      </w:pPr>
      <w:r w:rsidRPr="00C64651">
        <w:rPr>
          <w:sz w:val="22"/>
          <w:szCs w:val="22"/>
        </w:rPr>
        <w:t xml:space="preserve">Нет </w:t>
      </w:r>
    </w:p>
    <w:p w:rsidR="00C64651" w:rsidRPr="00C64651" w:rsidRDefault="00C64651" w:rsidP="00C64651">
      <w:pPr>
        <w:autoSpaceDE w:val="0"/>
        <w:autoSpaceDN w:val="0"/>
        <w:adjustRightInd w:val="0"/>
        <w:spacing w:line="240" w:lineRule="auto"/>
        <w:ind w:firstLine="540"/>
        <w:rPr>
          <w:b/>
          <w:bCs/>
          <w:sz w:val="22"/>
          <w:szCs w:val="22"/>
        </w:rPr>
        <w:sectPr w:rsidR="00C64651" w:rsidRPr="00C64651" w:rsidSect="003A355B">
          <w:type w:val="continuous"/>
          <w:pgSz w:w="11906" w:h="16838"/>
          <w:pgMar w:top="1134" w:right="567" w:bottom="1134" w:left="1701" w:header="709" w:footer="709" w:gutter="0"/>
          <w:pgNumType w:start="0"/>
          <w:cols w:num="2" w:space="708"/>
          <w:titlePg/>
          <w:docGrid w:linePitch="381"/>
        </w:sectPr>
      </w:pPr>
    </w:p>
    <w:p w:rsidR="00C64651" w:rsidRPr="00C64651" w:rsidRDefault="00C64651" w:rsidP="00C64651">
      <w:pPr>
        <w:autoSpaceDE w:val="0"/>
        <w:autoSpaceDN w:val="0"/>
        <w:adjustRightInd w:val="0"/>
        <w:spacing w:line="240" w:lineRule="auto"/>
        <w:ind w:firstLine="540"/>
        <w:rPr>
          <w:b/>
          <w:bCs/>
          <w:sz w:val="22"/>
          <w:szCs w:val="22"/>
        </w:rPr>
      </w:pPr>
      <w:r w:rsidRPr="00C64651">
        <w:rPr>
          <w:b/>
          <w:bCs/>
          <w:sz w:val="22"/>
          <w:szCs w:val="22"/>
        </w:rPr>
        <w:t xml:space="preserve">9. 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(работники приемной комиссии, секретариата, учебной части)? </w:t>
      </w:r>
    </w:p>
    <w:p w:rsidR="00C64651" w:rsidRPr="00C64651" w:rsidRDefault="00C64651" w:rsidP="00C64651">
      <w:pPr>
        <w:autoSpaceDE w:val="0"/>
        <w:autoSpaceDN w:val="0"/>
        <w:adjustRightInd w:val="0"/>
        <w:spacing w:line="240" w:lineRule="auto"/>
        <w:ind w:firstLine="540"/>
        <w:rPr>
          <w:sz w:val="22"/>
          <w:szCs w:val="22"/>
        </w:rPr>
        <w:sectPr w:rsidR="00C64651" w:rsidRPr="00C64651" w:rsidSect="003A355B">
          <w:type w:val="continuous"/>
          <w:pgSz w:w="11906" w:h="16838"/>
          <w:pgMar w:top="1134" w:right="567" w:bottom="1134" w:left="1701" w:header="709" w:footer="709" w:gutter="0"/>
          <w:pgNumType w:start="0"/>
          <w:cols w:space="708"/>
          <w:titlePg/>
          <w:docGrid w:linePitch="381"/>
        </w:sectPr>
      </w:pPr>
    </w:p>
    <w:p w:rsidR="00C64651" w:rsidRPr="00C64651" w:rsidRDefault="00C64651" w:rsidP="00702D66">
      <w:pPr>
        <w:numPr>
          <w:ilvl w:val="0"/>
          <w:numId w:val="42"/>
        </w:numPr>
        <w:autoSpaceDE w:val="0"/>
        <w:autoSpaceDN w:val="0"/>
        <w:adjustRightInd w:val="0"/>
        <w:spacing w:after="160" w:line="240" w:lineRule="auto"/>
        <w:contextualSpacing/>
        <w:rPr>
          <w:sz w:val="22"/>
          <w:szCs w:val="22"/>
        </w:rPr>
      </w:pPr>
      <w:r w:rsidRPr="00C64651">
        <w:rPr>
          <w:sz w:val="22"/>
          <w:szCs w:val="22"/>
        </w:rPr>
        <w:t xml:space="preserve">Да </w:t>
      </w:r>
    </w:p>
    <w:p w:rsidR="00C64651" w:rsidRPr="00C64651" w:rsidRDefault="00C64651" w:rsidP="00702D66">
      <w:pPr>
        <w:numPr>
          <w:ilvl w:val="0"/>
          <w:numId w:val="42"/>
        </w:numPr>
        <w:autoSpaceDE w:val="0"/>
        <w:autoSpaceDN w:val="0"/>
        <w:adjustRightInd w:val="0"/>
        <w:spacing w:after="160" w:line="240" w:lineRule="auto"/>
        <w:contextualSpacing/>
        <w:rPr>
          <w:sz w:val="22"/>
          <w:szCs w:val="22"/>
        </w:rPr>
      </w:pPr>
      <w:r w:rsidRPr="00C64651">
        <w:rPr>
          <w:sz w:val="22"/>
          <w:szCs w:val="22"/>
        </w:rPr>
        <w:t xml:space="preserve">Нет </w:t>
      </w:r>
    </w:p>
    <w:p w:rsidR="00C64651" w:rsidRPr="00C64651" w:rsidRDefault="00C64651" w:rsidP="00C64651">
      <w:pPr>
        <w:autoSpaceDE w:val="0"/>
        <w:autoSpaceDN w:val="0"/>
        <w:adjustRightInd w:val="0"/>
        <w:spacing w:line="240" w:lineRule="auto"/>
        <w:ind w:firstLine="540"/>
        <w:rPr>
          <w:b/>
          <w:bCs/>
          <w:sz w:val="22"/>
          <w:szCs w:val="22"/>
        </w:rPr>
        <w:sectPr w:rsidR="00C64651" w:rsidRPr="00C64651" w:rsidSect="003A355B">
          <w:type w:val="continuous"/>
          <w:pgSz w:w="11906" w:h="16838"/>
          <w:pgMar w:top="1134" w:right="567" w:bottom="1134" w:left="1701" w:header="709" w:footer="709" w:gutter="0"/>
          <w:pgNumType w:start="0"/>
          <w:cols w:num="2" w:space="708"/>
          <w:titlePg/>
          <w:docGrid w:linePitch="381"/>
        </w:sectPr>
      </w:pPr>
    </w:p>
    <w:p w:rsidR="00C64651" w:rsidRPr="00C64651" w:rsidRDefault="00C64651" w:rsidP="00C64651">
      <w:pPr>
        <w:autoSpaceDE w:val="0"/>
        <w:autoSpaceDN w:val="0"/>
        <w:adjustRightInd w:val="0"/>
        <w:spacing w:line="240" w:lineRule="auto"/>
        <w:ind w:firstLine="540"/>
        <w:rPr>
          <w:b/>
          <w:bCs/>
          <w:sz w:val="22"/>
          <w:szCs w:val="22"/>
        </w:rPr>
      </w:pPr>
      <w:r w:rsidRPr="00C64651">
        <w:rPr>
          <w:b/>
          <w:bCs/>
          <w:sz w:val="22"/>
          <w:szCs w:val="22"/>
        </w:rPr>
        <w:t xml:space="preserve">10. Удовлетворены ли Вы доброжелательностью и вежливостью работников образовательной организации, обеспечивающих непосредственное оказание образовательной услуги при обращении в организацию (преподаватели, воспитатели, тренеры, инструкторы)? </w:t>
      </w:r>
    </w:p>
    <w:p w:rsidR="00C64651" w:rsidRPr="00C64651" w:rsidRDefault="00C64651" w:rsidP="00C64651">
      <w:pPr>
        <w:autoSpaceDE w:val="0"/>
        <w:autoSpaceDN w:val="0"/>
        <w:adjustRightInd w:val="0"/>
        <w:spacing w:line="240" w:lineRule="auto"/>
        <w:ind w:firstLine="540"/>
        <w:rPr>
          <w:sz w:val="22"/>
          <w:szCs w:val="22"/>
        </w:rPr>
        <w:sectPr w:rsidR="00C64651" w:rsidRPr="00C64651" w:rsidSect="003A355B">
          <w:type w:val="continuous"/>
          <w:pgSz w:w="11906" w:h="16838"/>
          <w:pgMar w:top="1134" w:right="567" w:bottom="1134" w:left="1701" w:header="709" w:footer="709" w:gutter="0"/>
          <w:pgNumType w:start="0"/>
          <w:cols w:space="708"/>
          <w:titlePg/>
          <w:docGrid w:linePitch="381"/>
        </w:sectPr>
      </w:pPr>
    </w:p>
    <w:p w:rsidR="00C64651" w:rsidRPr="00C64651" w:rsidRDefault="00C64651" w:rsidP="00702D66">
      <w:pPr>
        <w:numPr>
          <w:ilvl w:val="0"/>
          <w:numId w:val="43"/>
        </w:numPr>
        <w:autoSpaceDE w:val="0"/>
        <w:autoSpaceDN w:val="0"/>
        <w:adjustRightInd w:val="0"/>
        <w:spacing w:after="160" w:line="240" w:lineRule="auto"/>
        <w:contextualSpacing/>
        <w:rPr>
          <w:sz w:val="22"/>
          <w:szCs w:val="22"/>
        </w:rPr>
      </w:pPr>
      <w:r w:rsidRPr="00C64651">
        <w:rPr>
          <w:sz w:val="22"/>
          <w:szCs w:val="22"/>
        </w:rPr>
        <w:t xml:space="preserve">Да </w:t>
      </w:r>
    </w:p>
    <w:p w:rsidR="00C64651" w:rsidRPr="00C64651" w:rsidRDefault="00C64651" w:rsidP="00702D66">
      <w:pPr>
        <w:numPr>
          <w:ilvl w:val="0"/>
          <w:numId w:val="43"/>
        </w:numPr>
        <w:autoSpaceDE w:val="0"/>
        <w:autoSpaceDN w:val="0"/>
        <w:adjustRightInd w:val="0"/>
        <w:spacing w:after="160" w:line="240" w:lineRule="auto"/>
        <w:contextualSpacing/>
        <w:rPr>
          <w:sz w:val="22"/>
          <w:szCs w:val="22"/>
        </w:rPr>
      </w:pPr>
      <w:r w:rsidRPr="00C64651">
        <w:rPr>
          <w:sz w:val="22"/>
          <w:szCs w:val="22"/>
        </w:rPr>
        <w:t xml:space="preserve">Нет </w:t>
      </w:r>
    </w:p>
    <w:p w:rsidR="00C64651" w:rsidRPr="00C64651" w:rsidRDefault="00C64651" w:rsidP="00C64651">
      <w:pPr>
        <w:autoSpaceDE w:val="0"/>
        <w:autoSpaceDN w:val="0"/>
        <w:adjustRightInd w:val="0"/>
        <w:spacing w:line="240" w:lineRule="auto"/>
        <w:ind w:firstLine="540"/>
        <w:rPr>
          <w:b/>
          <w:bCs/>
          <w:sz w:val="22"/>
          <w:szCs w:val="22"/>
        </w:rPr>
        <w:sectPr w:rsidR="00C64651" w:rsidRPr="00C64651" w:rsidSect="003A355B">
          <w:type w:val="continuous"/>
          <w:pgSz w:w="11906" w:h="16838"/>
          <w:pgMar w:top="1134" w:right="567" w:bottom="1134" w:left="1701" w:header="709" w:footer="709" w:gutter="0"/>
          <w:pgNumType w:start="0"/>
          <w:cols w:num="2" w:space="708"/>
          <w:titlePg/>
          <w:docGrid w:linePitch="381"/>
        </w:sectPr>
      </w:pPr>
    </w:p>
    <w:p w:rsidR="00C64651" w:rsidRPr="00C64651" w:rsidRDefault="00C64651" w:rsidP="00C64651">
      <w:pPr>
        <w:autoSpaceDE w:val="0"/>
        <w:autoSpaceDN w:val="0"/>
        <w:adjustRightInd w:val="0"/>
        <w:spacing w:line="240" w:lineRule="auto"/>
        <w:ind w:firstLine="540"/>
        <w:rPr>
          <w:b/>
          <w:bCs/>
          <w:sz w:val="22"/>
          <w:szCs w:val="22"/>
        </w:rPr>
      </w:pPr>
      <w:r w:rsidRPr="00C64651">
        <w:rPr>
          <w:b/>
          <w:bCs/>
          <w:sz w:val="22"/>
          <w:szCs w:val="22"/>
        </w:rPr>
        <w:t xml:space="preserve">11. Пользовались ли Вы какими-либо дистанционными способами взаимодействия с образовательной организацией (телефон, электронная почта, электронный сервис (форма для подачи электронного обращения (жалобы, предложения), получение консультации по оказываемым образовательным услугам), раздел «Часто задаваемые вопросы», анкета для опроса граждан на сайте и прочие)? </w:t>
      </w:r>
    </w:p>
    <w:p w:rsidR="00C64651" w:rsidRPr="00C64651" w:rsidRDefault="00C64651" w:rsidP="00C64651">
      <w:pPr>
        <w:autoSpaceDE w:val="0"/>
        <w:autoSpaceDN w:val="0"/>
        <w:adjustRightInd w:val="0"/>
        <w:spacing w:line="240" w:lineRule="auto"/>
        <w:ind w:firstLine="540"/>
        <w:rPr>
          <w:sz w:val="22"/>
          <w:szCs w:val="22"/>
        </w:rPr>
        <w:sectPr w:rsidR="00C64651" w:rsidRPr="00C64651" w:rsidSect="003A355B">
          <w:type w:val="continuous"/>
          <w:pgSz w:w="11906" w:h="16838"/>
          <w:pgMar w:top="1134" w:right="567" w:bottom="1134" w:left="1701" w:header="709" w:footer="709" w:gutter="0"/>
          <w:pgNumType w:start="0"/>
          <w:cols w:space="708"/>
          <w:titlePg/>
          <w:docGrid w:linePitch="381"/>
        </w:sectPr>
      </w:pPr>
    </w:p>
    <w:p w:rsidR="00C64651" w:rsidRPr="00C64651" w:rsidRDefault="00C64651" w:rsidP="00702D66">
      <w:pPr>
        <w:numPr>
          <w:ilvl w:val="0"/>
          <w:numId w:val="44"/>
        </w:numPr>
        <w:autoSpaceDE w:val="0"/>
        <w:autoSpaceDN w:val="0"/>
        <w:adjustRightInd w:val="0"/>
        <w:spacing w:after="160" w:line="240" w:lineRule="auto"/>
        <w:contextualSpacing/>
        <w:rPr>
          <w:sz w:val="22"/>
          <w:szCs w:val="22"/>
        </w:rPr>
      </w:pPr>
      <w:r w:rsidRPr="00C64651">
        <w:rPr>
          <w:sz w:val="22"/>
          <w:szCs w:val="22"/>
        </w:rPr>
        <w:t>Да</w:t>
      </w:r>
    </w:p>
    <w:p w:rsidR="00C64651" w:rsidRPr="00C64651" w:rsidRDefault="00C64651" w:rsidP="00702D66">
      <w:pPr>
        <w:numPr>
          <w:ilvl w:val="0"/>
          <w:numId w:val="44"/>
        </w:numPr>
        <w:autoSpaceDE w:val="0"/>
        <w:autoSpaceDN w:val="0"/>
        <w:adjustRightInd w:val="0"/>
        <w:spacing w:after="160" w:line="240" w:lineRule="auto"/>
        <w:contextualSpacing/>
        <w:rPr>
          <w:sz w:val="22"/>
          <w:szCs w:val="22"/>
        </w:rPr>
      </w:pPr>
      <w:r w:rsidRPr="00C64651">
        <w:rPr>
          <w:sz w:val="22"/>
          <w:szCs w:val="22"/>
        </w:rPr>
        <w:t xml:space="preserve">Нет (переход к вопросу 12) </w:t>
      </w:r>
    </w:p>
    <w:p w:rsidR="00C64651" w:rsidRPr="00C64651" w:rsidRDefault="00C64651" w:rsidP="00C64651">
      <w:pPr>
        <w:autoSpaceDE w:val="0"/>
        <w:autoSpaceDN w:val="0"/>
        <w:adjustRightInd w:val="0"/>
        <w:spacing w:line="240" w:lineRule="auto"/>
        <w:ind w:firstLine="540"/>
        <w:rPr>
          <w:b/>
          <w:bCs/>
          <w:sz w:val="22"/>
          <w:szCs w:val="22"/>
        </w:rPr>
        <w:sectPr w:rsidR="00C64651" w:rsidRPr="00C64651" w:rsidSect="003A355B">
          <w:type w:val="continuous"/>
          <w:pgSz w:w="11906" w:h="16838"/>
          <w:pgMar w:top="1134" w:right="567" w:bottom="1134" w:left="1701" w:header="709" w:footer="709" w:gutter="0"/>
          <w:pgNumType w:start="0"/>
          <w:cols w:num="2" w:space="708"/>
          <w:titlePg/>
          <w:docGrid w:linePitch="381"/>
        </w:sectPr>
      </w:pPr>
    </w:p>
    <w:p w:rsidR="00C64651" w:rsidRPr="00C64651" w:rsidRDefault="00C64651" w:rsidP="00C64651">
      <w:pPr>
        <w:autoSpaceDE w:val="0"/>
        <w:autoSpaceDN w:val="0"/>
        <w:adjustRightInd w:val="0"/>
        <w:spacing w:line="240" w:lineRule="auto"/>
        <w:ind w:firstLine="540"/>
        <w:rPr>
          <w:b/>
          <w:bCs/>
          <w:sz w:val="22"/>
          <w:szCs w:val="22"/>
        </w:rPr>
      </w:pPr>
      <w:r w:rsidRPr="00C64651">
        <w:rPr>
          <w:b/>
          <w:bCs/>
          <w:sz w:val="22"/>
          <w:szCs w:val="22"/>
        </w:rPr>
        <w:t xml:space="preserve">12. Удовлетворены ли Вы доброжелательностью и вежливостью работников образовательной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образовательным услугам) и в прочих дистанционных формах)? </w:t>
      </w:r>
    </w:p>
    <w:p w:rsidR="00C64651" w:rsidRPr="00C64651" w:rsidRDefault="00C64651" w:rsidP="00C64651">
      <w:pPr>
        <w:autoSpaceDE w:val="0"/>
        <w:autoSpaceDN w:val="0"/>
        <w:adjustRightInd w:val="0"/>
        <w:spacing w:line="240" w:lineRule="auto"/>
        <w:ind w:firstLine="540"/>
        <w:rPr>
          <w:sz w:val="22"/>
          <w:szCs w:val="22"/>
        </w:rPr>
        <w:sectPr w:rsidR="00C64651" w:rsidRPr="00C64651" w:rsidSect="003A355B">
          <w:type w:val="continuous"/>
          <w:pgSz w:w="11906" w:h="16838"/>
          <w:pgMar w:top="1134" w:right="567" w:bottom="1134" w:left="1701" w:header="709" w:footer="709" w:gutter="0"/>
          <w:cols w:space="708"/>
          <w:titlePg/>
          <w:docGrid w:linePitch="381"/>
        </w:sectPr>
      </w:pPr>
    </w:p>
    <w:p w:rsidR="00C64651" w:rsidRPr="00C64651" w:rsidRDefault="00C64651" w:rsidP="00702D66">
      <w:pPr>
        <w:numPr>
          <w:ilvl w:val="0"/>
          <w:numId w:val="45"/>
        </w:numPr>
        <w:autoSpaceDE w:val="0"/>
        <w:autoSpaceDN w:val="0"/>
        <w:adjustRightInd w:val="0"/>
        <w:spacing w:after="160" w:line="240" w:lineRule="auto"/>
        <w:contextualSpacing/>
        <w:rPr>
          <w:sz w:val="22"/>
          <w:szCs w:val="22"/>
        </w:rPr>
      </w:pPr>
      <w:r w:rsidRPr="00C64651">
        <w:rPr>
          <w:sz w:val="22"/>
          <w:szCs w:val="22"/>
        </w:rPr>
        <w:t xml:space="preserve">Да </w:t>
      </w:r>
    </w:p>
    <w:p w:rsidR="00C64651" w:rsidRPr="00C64651" w:rsidRDefault="00C64651" w:rsidP="00702D66">
      <w:pPr>
        <w:numPr>
          <w:ilvl w:val="0"/>
          <w:numId w:val="45"/>
        </w:numPr>
        <w:autoSpaceDE w:val="0"/>
        <w:autoSpaceDN w:val="0"/>
        <w:adjustRightInd w:val="0"/>
        <w:spacing w:after="160" w:line="240" w:lineRule="auto"/>
        <w:contextualSpacing/>
        <w:rPr>
          <w:sz w:val="22"/>
          <w:szCs w:val="22"/>
        </w:rPr>
      </w:pPr>
      <w:r w:rsidRPr="00C64651">
        <w:rPr>
          <w:sz w:val="22"/>
          <w:szCs w:val="22"/>
        </w:rPr>
        <w:t xml:space="preserve">Нет </w:t>
      </w:r>
    </w:p>
    <w:p w:rsidR="00C64651" w:rsidRPr="00C64651" w:rsidRDefault="00C64651" w:rsidP="00C64651">
      <w:pPr>
        <w:autoSpaceDE w:val="0"/>
        <w:autoSpaceDN w:val="0"/>
        <w:adjustRightInd w:val="0"/>
        <w:spacing w:line="240" w:lineRule="auto"/>
        <w:ind w:firstLine="540"/>
        <w:rPr>
          <w:b/>
          <w:bCs/>
          <w:sz w:val="22"/>
          <w:szCs w:val="22"/>
        </w:rPr>
        <w:sectPr w:rsidR="00C64651" w:rsidRPr="00C64651" w:rsidSect="003A355B">
          <w:type w:val="continuous"/>
          <w:pgSz w:w="11906" w:h="16838"/>
          <w:pgMar w:top="1134" w:right="567" w:bottom="1134" w:left="1701" w:header="709" w:footer="709" w:gutter="0"/>
          <w:pgNumType w:start="0"/>
          <w:cols w:num="2" w:space="708"/>
          <w:titlePg/>
          <w:docGrid w:linePitch="381"/>
        </w:sectPr>
      </w:pPr>
    </w:p>
    <w:p w:rsidR="00C64651" w:rsidRPr="00C64651" w:rsidRDefault="00C64651" w:rsidP="00C64651">
      <w:pPr>
        <w:autoSpaceDE w:val="0"/>
        <w:autoSpaceDN w:val="0"/>
        <w:adjustRightInd w:val="0"/>
        <w:spacing w:line="240" w:lineRule="auto"/>
        <w:ind w:firstLine="540"/>
        <w:rPr>
          <w:b/>
          <w:bCs/>
          <w:sz w:val="22"/>
          <w:szCs w:val="22"/>
        </w:rPr>
      </w:pPr>
      <w:r w:rsidRPr="00C64651">
        <w:rPr>
          <w:b/>
          <w:bCs/>
          <w:sz w:val="22"/>
          <w:szCs w:val="22"/>
        </w:rPr>
        <w:t>13. 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 организации)?</w:t>
      </w:r>
      <w:r w:rsidR="003A355B">
        <w:rPr>
          <w:b/>
          <w:bCs/>
          <w:sz w:val="22"/>
          <w:szCs w:val="22"/>
        </w:rPr>
        <w:t xml:space="preserve"> </w:t>
      </w:r>
    </w:p>
    <w:p w:rsidR="00C64651" w:rsidRPr="00C64651" w:rsidRDefault="00C64651" w:rsidP="00C64651">
      <w:pPr>
        <w:autoSpaceDE w:val="0"/>
        <w:autoSpaceDN w:val="0"/>
        <w:adjustRightInd w:val="0"/>
        <w:spacing w:line="240" w:lineRule="auto"/>
        <w:ind w:firstLine="540"/>
        <w:rPr>
          <w:sz w:val="22"/>
          <w:szCs w:val="22"/>
        </w:rPr>
        <w:sectPr w:rsidR="00C64651" w:rsidRPr="00C64651" w:rsidSect="003A355B">
          <w:type w:val="continuous"/>
          <w:pgSz w:w="11906" w:h="16838"/>
          <w:pgMar w:top="1134" w:right="567" w:bottom="1134" w:left="1701" w:header="709" w:footer="709" w:gutter="0"/>
          <w:pgNumType w:start="0"/>
          <w:cols w:space="708"/>
          <w:titlePg/>
          <w:docGrid w:linePitch="381"/>
        </w:sectPr>
      </w:pPr>
    </w:p>
    <w:p w:rsidR="00C64651" w:rsidRPr="00C64651" w:rsidRDefault="00C64651" w:rsidP="00702D66">
      <w:pPr>
        <w:numPr>
          <w:ilvl w:val="0"/>
          <w:numId w:val="46"/>
        </w:numPr>
        <w:autoSpaceDE w:val="0"/>
        <w:autoSpaceDN w:val="0"/>
        <w:adjustRightInd w:val="0"/>
        <w:spacing w:after="160" w:line="240" w:lineRule="auto"/>
        <w:contextualSpacing/>
        <w:rPr>
          <w:sz w:val="22"/>
          <w:szCs w:val="22"/>
        </w:rPr>
      </w:pPr>
      <w:r w:rsidRPr="00C64651">
        <w:rPr>
          <w:sz w:val="22"/>
          <w:szCs w:val="22"/>
        </w:rPr>
        <w:t xml:space="preserve">Да </w:t>
      </w:r>
    </w:p>
    <w:p w:rsidR="00C64651" w:rsidRPr="00C64651" w:rsidRDefault="00C64651" w:rsidP="00702D66">
      <w:pPr>
        <w:numPr>
          <w:ilvl w:val="0"/>
          <w:numId w:val="46"/>
        </w:numPr>
        <w:autoSpaceDE w:val="0"/>
        <w:autoSpaceDN w:val="0"/>
        <w:adjustRightInd w:val="0"/>
        <w:spacing w:after="160" w:line="240" w:lineRule="auto"/>
        <w:contextualSpacing/>
        <w:rPr>
          <w:sz w:val="22"/>
          <w:szCs w:val="22"/>
        </w:rPr>
      </w:pPr>
      <w:r w:rsidRPr="00C64651">
        <w:rPr>
          <w:sz w:val="22"/>
          <w:szCs w:val="22"/>
        </w:rPr>
        <w:t xml:space="preserve">Нет </w:t>
      </w:r>
    </w:p>
    <w:p w:rsidR="00C64651" w:rsidRPr="00C64651" w:rsidRDefault="00C64651" w:rsidP="00C64651">
      <w:pPr>
        <w:autoSpaceDE w:val="0"/>
        <w:autoSpaceDN w:val="0"/>
        <w:adjustRightInd w:val="0"/>
        <w:spacing w:line="240" w:lineRule="auto"/>
        <w:ind w:firstLine="540"/>
        <w:rPr>
          <w:b/>
          <w:bCs/>
          <w:sz w:val="22"/>
          <w:szCs w:val="22"/>
        </w:rPr>
        <w:sectPr w:rsidR="00C64651" w:rsidRPr="00C64651" w:rsidSect="003A355B">
          <w:type w:val="continuous"/>
          <w:pgSz w:w="11906" w:h="16838"/>
          <w:pgMar w:top="1134" w:right="567" w:bottom="1134" w:left="1701" w:header="709" w:footer="709" w:gutter="0"/>
          <w:pgNumType w:start="0"/>
          <w:cols w:num="2" w:space="708"/>
          <w:titlePg/>
          <w:docGrid w:linePitch="381"/>
        </w:sectPr>
      </w:pPr>
    </w:p>
    <w:p w:rsidR="00C64651" w:rsidRPr="00C64651" w:rsidRDefault="00C64651" w:rsidP="00C64651">
      <w:pPr>
        <w:autoSpaceDE w:val="0"/>
        <w:autoSpaceDN w:val="0"/>
        <w:adjustRightInd w:val="0"/>
        <w:spacing w:line="240" w:lineRule="auto"/>
        <w:ind w:firstLine="540"/>
        <w:rPr>
          <w:b/>
          <w:bCs/>
          <w:sz w:val="22"/>
          <w:szCs w:val="22"/>
        </w:rPr>
      </w:pPr>
      <w:r w:rsidRPr="00C64651">
        <w:rPr>
          <w:b/>
          <w:bCs/>
          <w:sz w:val="22"/>
          <w:szCs w:val="22"/>
        </w:rPr>
        <w:t xml:space="preserve">14. Удовлетворены ли Вы организационными условиями предоставления образовательных услуг (графиком работы организации, навигацией внутри организации (наличие информационных табличек, указателей, сигнальных табло, </w:t>
      </w:r>
      <w:proofErr w:type="spellStart"/>
      <w:r w:rsidRPr="00C64651">
        <w:rPr>
          <w:b/>
          <w:bCs/>
          <w:sz w:val="22"/>
          <w:szCs w:val="22"/>
        </w:rPr>
        <w:t>инфоматов</w:t>
      </w:r>
      <w:proofErr w:type="spellEnd"/>
      <w:r w:rsidRPr="00C64651">
        <w:rPr>
          <w:b/>
          <w:bCs/>
          <w:sz w:val="22"/>
          <w:szCs w:val="22"/>
        </w:rPr>
        <w:t xml:space="preserve"> и прочие)? </w:t>
      </w:r>
    </w:p>
    <w:p w:rsidR="00C64651" w:rsidRPr="00C64651" w:rsidRDefault="00C64651" w:rsidP="00C64651">
      <w:pPr>
        <w:autoSpaceDE w:val="0"/>
        <w:autoSpaceDN w:val="0"/>
        <w:adjustRightInd w:val="0"/>
        <w:spacing w:line="240" w:lineRule="auto"/>
        <w:ind w:firstLine="540"/>
        <w:rPr>
          <w:sz w:val="22"/>
          <w:szCs w:val="22"/>
        </w:rPr>
        <w:sectPr w:rsidR="00C64651" w:rsidRPr="00C64651" w:rsidSect="003A355B">
          <w:type w:val="continuous"/>
          <w:pgSz w:w="11906" w:h="16838"/>
          <w:pgMar w:top="1134" w:right="567" w:bottom="1134" w:left="1701" w:header="709" w:footer="709" w:gutter="0"/>
          <w:pgNumType w:start="0"/>
          <w:cols w:space="708"/>
          <w:titlePg/>
          <w:docGrid w:linePitch="381"/>
        </w:sectPr>
      </w:pPr>
    </w:p>
    <w:p w:rsidR="00C64651" w:rsidRPr="00C64651" w:rsidRDefault="00C64651" w:rsidP="00702D66">
      <w:pPr>
        <w:numPr>
          <w:ilvl w:val="0"/>
          <w:numId w:val="47"/>
        </w:numPr>
        <w:autoSpaceDE w:val="0"/>
        <w:autoSpaceDN w:val="0"/>
        <w:adjustRightInd w:val="0"/>
        <w:spacing w:after="160" w:line="240" w:lineRule="auto"/>
        <w:contextualSpacing/>
        <w:rPr>
          <w:sz w:val="22"/>
          <w:szCs w:val="22"/>
        </w:rPr>
      </w:pPr>
      <w:r w:rsidRPr="00C64651">
        <w:rPr>
          <w:sz w:val="22"/>
          <w:szCs w:val="22"/>
        </w:rPr>
        <w:t>Да</w:t>
      </w:r>
    </w:p>
    <w:p w:rsidR="00C64651" w:rsidRPr="00C64651" w:rsidRDefault="00C64651" w:rsidP="00702D66">
      <w:pPr>
        <w:numPr>
          <w:ilvl w:val="0"/>
          <w:numId w:val="47"/>
        </w:numPr>
        <w:autoSpaceDE w:val="0"/>
        <w:autoSpaceDN w:val="0"/>
        <w:adjustRightInd w:val="0"/>
        <w:spacing w:after="160" w:line="240" w:lineRule="auto"/>
        <w:contextualSpacing/>
        <w:rPr>
          <w:sz w:val="22"/>
          <w:szCs w:val="22"/>
        </w:rPr>
      </w:pPr>
      <w:r w:rsidRPr="00C64651">
        <w:rPr>
          <w:sz w:val="22"/>
          <w:szCs w:val="22"/>
        </w:rPr>
        <w:t xml:space="preserve">Нет </w:t>
      </w:r>
    </w:p>
    <w:p w:rsidR="00C64651" w:rsidRPr="00C64651" w:rsidRDefault="00C64651" w:rsidP="00C64651">
      <w:pPr>
        <w:autoSpaceDE w:val="0"/>
        <w:autoSpaceDN w:val="0"/>
        <w:adjustRightInd w:val="0"/>
        <w:spacing w:line="240" w:lineRule="auto"/>
        <w:ind w:firstLine="540"/>
        <w:rPr>
          <w:b/>
          <w:bCs/>
          <w:sz w:val="22"/>
          <w:szCs w:val="22"/>
        </w:rPr>
        <w:sectPr w:rsidR="00C64651" w:rsidRPr="00C64651" w:rsidSect="003A355B">
          <w:type w:val="continuous"/>
          <w:pgSz w:w="11906" w:h="16838"/>
          <w:pgMar w:top="1134" w:right="567" w:bottom="1134" w:left="1701" w:header="709" w:footer="709" w:gutter="0"/>
          <w:pgNumType w:start="0"/>
          <w:cols w:num="2" w:space="708"/>
          <w:titlePg/>
          <w:docGrid w:linePitch="381"/>
        </w:sectPr>
      </w:pPr>
    </w:p>
    <w:p w:rsidR="00C64651" w:rsidRPr="00C64651" w:rsidRDefault="00C64651" w:rsidP="00C64651">
      <w:pPr>
        <w:autoSpaceDE w:val="0"/>
        <w:autoSpaceDN w:val="0"/>
        <w:adjustRightInd w:val="0"/>
        <w:spacing w:line="240" w:lineRule="auto"/>
        <w:ind w:firstLine="540"/>
        <w:rPr>
          <w:b/>
          <w:bCs/>
          <w:sz w:val="22"/>
          <w:szCs w:val="22"/>
        </w:rPr>
      </w:pPr>
      <w:r w:rsidRPr="00C64651">
        <w:rPr>
          <w:b/>
          <w:bCs/>
          <w:sz w:val="22"/>
          <w:szCs w:val="22"/>
        </w:rPr>
        <w:t xml:space="preserve">15. Удовлетворены ли Вы в целом условиями оказания образовательных услуг в образовательной организации? </w:t>
      </w:r>
    </w:p>
    <w:p w:rsidR="00C64651" w:rsidRPr="00C64651" w:rsidRDefault="00C64651" w:rsidP="00C64651">
      <w:pPr>
        <w:autoSpaceDE w:val="0"/>
        <w:autoSpaceDN w:val="0"/>
        <w:adjustRightInd w:val="0"/>
        <w:spacing w:line="240" w:lineRule="auto"/>
        <w:ind w:firstLine="540"/>
        <w:rPr>
          <w:sz w:val="22"/>
          <w:szCs w:val="22"/>
        </w:rPr>
        <w:sectPr w:rsidR="00C64651" w:rsidRPr="00C64651" w:rsidSect="003A355B">
          <w:type w:val="continuous"/>
          <w:pgSz w:w="11906" w:h="16838"/>
          <w:pgMar w:top="1134" w:right="567" w:bottom="1134" w:left="1701" w:header="709" w:footer="709" w:gutter="0"/>
          <w:pgNumType w:start="0"/>
          <w:cols w:space="708"/>
          <w:titlePg/>
          <w:docGrid w:linePitch="381"/>
        </w:sectPr>
      </w:pPr>
    </w:p>
    <w:p w:rsidR="00C64651" w:rsidRPr="00C64651" w:rsidRDefault="00C64651" w:rsidP="00702D66">
      <w:pPr>
        <w:numPr>
          <w:ilvl w:val="0"/>
          <w:numId w:val="48"/>
        </w:numPr>
        <w:autoSpaceDE w:val="0"/>
        <w:autoSpaceDN w:val="0"/>
        <w:adjustRightInd w:val="0"/>
        <w:spacing w:after="160" w:line="240" w:lineRule="auto"/>
        <w:contextualSpacing/>
        <w:rPr>
          <w:sz w:val="22"/>
          <w:szCs w:val="22"/>
        </w:rPr>
      </w:pPr>
      <w:r w:rsidRPr="00C64651">
        <w:rPr>
          <w:sz w:val="22"/>
          <w:szCs w:val="22"/>
        </w:rPr>
        <w:t xml:space="preserve">Да </w:t>
      </w:r>
    </w:p>
    <w:p w:rsidR="00C64651" w:rsidRPr="00C64651" w:rsidRDefault="00C64651" w:rsidP="00702D66">
      <w:pPr>
        <w:numPr>
          <w:ilvl w:val="0"/>
          <w:numId w:val="48"/>
        </w:numPr>
        <w:autoSpaceDE w:val="0"/>
        <w:autoSpaceDN w:val="0"/>
        <w:adjustRightInd w:val="0"/>
        <w:spacing w:after="160" w:line="240" w:lineRule="auto"/>
        <w:contextualSpacing/>
        <w:rPr>
          <w:sz w:val="22"/>
          <w:szCs w:val="22"/>
        </w:rPr>
      </w:pPr>
      <w:r w:rsidRPr="00C64651">
        <w:rPr>
          <w:sz w:val="22"/>
          <w:szCs w:val="22"/>
        </w:rPr>
        <w:t xml:space="preserve">Нет </w:t>
      </w:r>
    </w:p>
    <w:p w:rsidR="00C64651" w:rsidRPr="00C64651" w:rsidRDefault="00C64651" w:rsidP="00C64651">
      <w:pPr>
        <w:autoSpaceDE w:val="0"/>
        <w:autoSpaceDN w:val="0"/>
        <w:adjustRightInd w:val="0"/>
        <w:spacing w:line="240" w:lineRule="auto"/>
        <w:ind w:firstLine="540"/>
        <w:rPr>
          <w:b/>
          <w:bCs/>
          <w:sz w:val="22"/>
          <w:szCs w:val="22"/>
        </w:rPr>
        <w:sectPr w:rsidR="00C64651" w:rsidRPr="00C64651" w:rsidSect="003A355B">
          <w:type w:val="continuous"/>
          <w:pgSz w:w="11906" w:h="16838"/>
          <w:pgMar w:top="1134" w:right="567" w:bottom="1134" w:left="1701" w:header="709" w:footer="709" w:gutter="0"/>
          <w:pgNumType w:start="0"/>
          <w:cols w:num="2" w:space="708"/>
          <w:titlePg/>
          <w:docGrid w:linePitch="381"/>
        </w:sectPr>
      </w:pPr>
    </w:p>
    <w:p w:rsidR="00C64651" w:rsidRPr="00C64651" w:rsidRDefault="00C64651" w:rsidP="00C64651">
      <w:pPr>
        <w:autoSpaceDE w:val="0"/>
        <w:autoSpaceDN w:val="0"/>
        <w:adjustRightInd w:val="0"/>
        <w:spacing w:line="240" w:lineRule="auto"/>
        <w:ind w:firstLine="540"/>
        <w:rPr>
          <w:b/>
          <w:bCs/>
          <w:sz w:val="22"/>
          <w:szCs w:val="22"/>
          <w:lang w:bidi="ru-RU"/>
        </w:rPr>
      </w:pPr>
      <w:r w:rsidRPr="00C64651">
        <w:rPr>
          <w:b/>
          <w:bCs/>
          <w:sz w:val="22"/>
          <w:szCs w:val="22"/>
        </w:rPr>
        <w:t>16. Ваши предложения по улучшению условий оказания образовательных услуг в данной образовательной организации:</w:t>
      </w:r>
    </w:p>
    <w:p w:rsidR="00C64651" w:rsidRPr="00C64651" w:rsidRDefault="00C64651" w:rsidP="00C64651">
      <w:pPr>
        <w:autoSpaceDE w:val="0"/>
        <w:autoSpaceDN w:val="0"/>
        <w:adjustRightInd w:val="0"/>
        <w:spacing w:line="240" w:lineRule="auto"/>
        <w:ind w:firstLine="540"/>
        <w:rPr>
          <w:sz w:val="22"/>
          <w:szCs w:val="22"/>
          <w:lang w:bidi="ru-RU"/>
        </w:rPr>
      </w:pPr>
      <w:r w:rsidRPr="00C64651">
        <w:rPr>
          <w:sz w:val="22"/>
          <w:szCs w:val="22"/>
          <w:lang w:bidi="ru-RU"/>
        </w:rPr>
        <w:t>__________________________________________________</w:t>
      </w:r>
    </w:p>
    <w:p w:rsidR="00C64651" w:rsidRPr="00C64651" w:rsidRDefault="00C64651" w:rsidP="00C64651">
      <w:pPr>
        <w:autoSpaceDE w:val="0"/>
        <w:autoSpaceDN w:val="0"/>
        <w:adjustRightInd w:val="0"/>
        <w:spacing w:line="240" w:lineRule="auto"/>
        <w:ind w:firstLine="540"/>
        <w:rPr>
          <w:sz w:val="22"/>
          <w:szCs w:val="22"/>
          <w:lang w:bidi="ru-RU"/>
        </w:rPr>
      </w:pPr>
      <w:r w:rsidRPr="00C64651">
        <w:rPr>
          <w:sz w:val="22"/>
          <w:szCs w:val="22"/>
          <w:lang w:bidi="ru-RU"/>
        </w:rPr>
        <w:t>__________________________________________________</w:t>
      </w:r>
    </w:p>
    <w:p w:rsidR="00C64651" w:rsidRPr="00C64651" w:rsidRDefault="00C64651" w:rsidP="00C64651">
      <w:pPr>
        <w:autoSpaceDE w:val="0"/>
        <w:autoSpaceDN w:val="0"/>
        <w:adjustRightInd w:val="0"/>
        <w:spacing w:line="240" w:lineRule="auto"/>
        <w:ind w:firstLine="540"/>
        <w:rPr>
          <w:sz w:val="22"/>
          <w:szCs w:val="22"/>
          <w:lang w:bidi="ru-RU"/>
        </w:rPr>
      </w:pPr>
      <w:r w:rsidRPr="00C64651">
        <w:rPr>
          <w:sz w:val="22"/>
          <w:szCs w:val="22"/>
          <w:lang w:bidi="ru-RU"/>
        </w:rPr>
        <w:t>Сообщите, пожалуйста, некоторые сведения о себе:</w:t>
      </w:r>
    </w:p>
    <w:p w:rsidR="00C64651" w:rsidRPr="00C64651" w:rsidRDefault="00C64651" w:rsidP="00C64651">
      <w:pPr>
        <w:autoSpaceDE w:val="0"/>
        <w:autoSpaceDN w:val="0"/>
        <w:adjustRightInd w:val="0"/>
        <w:spacing w:line="240" w:lineRule="auto"/>
        <w:ind w:firstLine="540"/>
        <w:rPr>
          <w:b/>
          <w:bCs/>
          <w:sz w:val="22"/>
          <w:szCs w:val="22"/>
          <w:lang w:bidi="ru-RU"/>
        </w:rPr>
      </w:pPr>
      <w:r w:rsidRPr="00C64651">
        <w:rPr>
          <w:b/>
          <w:bCs/>
          <w:sz w:val="22"/>
          <w:szCs w:val="22"/>
          <w:lang w:bidi="ru-RU"/>
        </w:rPr>
        <w:t>17. Ваш пол</w:t>
      </w:r>
    </w:p>
    <w:p w:rsidR="00C64651" w:rsidRPr="00C64651" w:rsidRDefault="00C64651" w:rsidP="00C64651">
      <w:pPr>
        <w:autoSpaceDE w:val="0"/>
        <w:autoSpaceDN w:val="0"/>
        <w:adjustRightInd w:val="0"/>
        <w:spacing w:line="240" w:lineRule="auto"/>
        <w:ind w:firstLine="540"/>
        <w:rPr>
          <w:sz w:val="22"/>
          <w:szCs w:val="22"/>
          <w:lang w:bidi="ru-RU"/>
        </w:rPr>
        <w:sectPr w:rsidR="00C64651" w:rsidRPr="00C64651" w:rsidSect="003A355B">
          <w:type w:val="continuous"/>
          <w:pgSz w:w="11906" w:h="16838"/>
          <w:pgMar w:top="1134" w:right="567" w:bottom="1134" w:left="1701" w:header="709" w:footer="709" w:gutter="0"/>
          <w:pgNumType w:start="0"/>
          <w:cols w:space="708"/>
          <w:titlePg/>
          <w:docGrid w:linePitch="381"/>
        </w:sectPr>
      </w:pPr>
    </w:p>
    <w:p w:rsidR="00C64651" w:rsidRPr="00C64651" w:rsidRDefault="00C64651" w:rsidP="00702D66">
      <w:pPr>
        <w:numPr>
          <w:ilvl w:val="0"/>
          <w:numId w:val="49"/>
        </w:numPr>
        <w:autoSpaceDE w:val="0"/>
        <w:autoSpaceDN w:val="0"/>
        <w:adjustRightInd w:val="0"/>
        <w:spacing w:after="160" w:line="240" w:lineRule="auto"/>
        <w:contextualSpacing/>
        <w:rPr>
          <w:sz w:val="22"/>
          <w:szCs w:val="22"/>
          <w:lang w:bidi="ru-RU"/>
        </w:rPr>
      </w:pPr>
      <w:r w:rsidRPr="00C64651">
        <w:rPr>
          <w:sz w:val="22"/>
          <w:szCs w:val="22"/>
          <w:lang w:bidi="ru-RU"/>
        </w:rPr>
        <w:t>Мужской</w:t>
      </w:r>
    </w:p>
    <w:p w:rsidR="00C64651" w:rsidRPr="00C64651" w:rsidRDefault="00C64651" w:rsidP="00702D66">
      <w:pPr>
        <w:numPr>
          <w:ilvl w:val="0"/>
          <w:numId w:val="49"/>
        </w:numPr>
        <w:autoSpaceDE w:val="0"/>
        <w:autoSpaceDN w:val="0"/>
        <w:adjustRightInd w:val="0"/>
        <w:spacing w:after="160" w:line="240" w:lineRule="auto"/>
        <w:contextualSpacing/>
        <w:rPr>
          <w:sz w:val="22"/>
          <w:szCs w:val="22"/>
          <w:lang w:bidi="ru-RU"/>
        </w:rPr>
      </w:pPr>
      <w:r w:rsidRPr="00C64651">
        <w:rPr>
          <w:sz w:val="22"/>
          <w:szCs w:val="22"/>
          <w:lang w:bidi="ru-RU"/>
        </w:rPr>
        <w:t>Женский</w:t>
      </w:r>
    </w:p>
    <w:p w:rsidR="00C64651" w:rsidRPr="00C64651" w:rsidRDefault="00C64651" w:rsidP="00C64651">
      <w:pPr>
        <w:autoSpaceDE w:val="0"/>
        <w:autoSpaceDN w:val="0"/>
        <w:adjustRightInd w:val="0"/>
        <w:spacing w:line="240" w:lineRule="auto"/>
        <w:ind w:firstLine="540"/>
        <w:rPr>
          <w:b/>
          <w:bCs/>
          <w:sz w:val="22"/>
          <w:szCs w:val="22"/>
          <w:lang w:bidi="ru-RU"/>
        </w:rPr>
        <w:sectPr w:rsidR="00C64651" w:rsidRPr="00C64651" w:rsidSect="003A355B">
          <w:type w:val="continuous"/>
          <w:pgSz w:w="11906" w:h="16838"/>
          <w:pgMar w:top="1134" w:right="567" w:bottom="1134" w:left="1701" w:header="709" w:footer="709" w:gutter="0"/>
          <w:pgNumType w:start="0"/>
          <w:cols w:num="2" w:space="708"/>
          <w:titlePg/>
          <w:docGrid w:linePitch="381"/>
        </w:sectPr>
      </w:pPr>
    </w:p>
    <w:p w:rsidR="00C64651" w:rsidRPr="00C64651" w:rsidRDefault="00C64651" w:rsidP="00C64651">
      <w:pPr>
        <w:autoSpaceDE w:val="0"/>
        <w:autoSpaceDN w:val="0"/>
        <w:adjustRightInd w:val="0"/>
        <w:spacing w:line="240" w:lineRule="auto"/>
        <w:ind w:firstLine="540"/>
        <w:rPr>
          <w:sz w:val="22"/>
          <w:szCs w:val="22"/>
          <w:lang w:bidi="ru-RU"/>
        </w:rPr>
      </w:pPr>
      <w:r w:rsidRPr="00C64651">
        <w:rPr>
          <w:b/>
          <w:bCs/>
          <w:sz w:val="22"/>
          <w:szCs w:val="22"/>
          <w:lang w:bidi="ru-RU"/>
        </w:rPr>
        <w:t>18. Ваш возраст</w:t>
      </w:r>
      <w:r w:rsidRPr="00C64651">
        <w:rPr>
          <w:sz w:val="22"/>
          <w:szCs w:val="22"/>
          <w:lang w:bidi="ru-RU"/>
        </w:rPr>
        <w:t xml:space="preserve"> __________ (укажите сколько Вам полных лет)</w:t>
      </w:r>
    </w:p>
    <w:p w:rsidR="00C64651" w:rsidRPr="00C64651" w:rsidRDefault="00C64651" w:rsidP="00C64651">
      <w:pPr>
        <w:autoSpaceDE w:val="0"/>
        <w:autoSpaceDN w:val="0"/>
        <w:adjustRightInd w:val="0"/>
        <w:spacing w:line="240" w:lineRule="auto"/>
        <w:ind w:firstLine="540"/>
        <w:rPr>
          <w:sz w:val="22"/>
          <w:szCs w:val="22"/>
          <w:lang w:bidi="ru-RU"/>
        </w:rPr>
      </w:pPr>
    </w:p>
    <w:p w:rsidR="00C64651" w:rsidRPr="00C64651" w:rsidRDefault="00C64651" w:rsidP="00C64651">
      <w:pPr>
        <w:autoSpaceDE w:val="0"/>
        <w:autoSpaceDN w:val="0"/>
        <w:adjustRightInd w:val="0"/>
        <w:spacing w:line="240" w:lineRule="auto"/>
        <w:ind w:firstLine="540"/>
        <w:jc w:val="center"/>
        <w:rPr>
          <w:b/>
          <w:sz w:val="22"/>
          <w:szCs w:val="22"/>
          <w:lang w:bidi="ru-RU"/>
        </w:rPr>
      </w:pPr>
      <w:r w:rsidRPr="00C64651">
        <w:rPr>
          <w:b/>
          <w:sz w:val="22"/>
          <w:szCs w:val="22"/>
          <w:lang w:bidi="ru-RU"/>
        </w:rPr>
        <w:t>Благодарим Вас за участие в опросе!</w:t>
      </w:r>
    </w:p>
    <w:p w:rsidR="00C64651" w:rsidRPr="00C64651" w:rsidRDefault="00C64651" w:rsidP="00C64651">
      <w:pPr>
        <w:spacing w:after="160" w:line="240" w:lineRule="auto"/>
        <w:ind w:left="709" w:firstLine="0"/>
        <w:rPr>
          <w:rFonts w:eastAsia="Calibri"/>
          <w:sz w:val="22"/>
          <w:szCs w:val="22"/>
          <w:lang w:eastAsia="en-US"/>
        </w:rPr>
      </w:pPr>
    </w:p>
    <w:p w:rsidR="005A380A" w:rsidRPr="005A380A" w:rsidRDefault="005A380A" w:rsidP="005A380A">
      <w:pPr>
        <w:rPr>
          <w:rFonts w:eastAsia="Calibri"/>
          <w:lang w:eastAsia="zh-CN"/>
        </w:rPr>
      </w:pPr>
    </w:p>
    <w:p w:rsidR="005A380A" w:rsidRPr="005A380A" w:rsidRDefault="005A380A" w:rsidP="005A380A">
      <w:pPr>
        <w:rPr>
          <w:rFonts w:eastAsia="Calibri"/>
          <w:lang w:eastAsia="zh-CN"/>
        </w:rPr>
      </w:pPr>
    </w:p>
    <w:sectPr w:rsidR="005A380A" w:rsidRPr="005A380A" w:rsidSect="003A355B">
      <w:footerReference w:type="default" r:id="rId19"/>
      <w:footerReference w:type="first" r:id="rId20"/>
      <w:type w:val="continuous"/>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4E6" w:rsidRDefault="005B64E6" w:rsidP="00F47A1C">
      <w:pPr>
        <w:spacing w:line="240" w:lineRule="auto"/>
      </w:pPr>
      <w:r>
        <w:separator/>
      </w:r>
    </w:p>
  </w:endnote>
  <w:endnote w:type="continuationSeparator" w:id="0">
    <w:p w:rsidR="005B64E6" w:rsidRDefault="005B64E6" w:rsidP="00F47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Arial Unicode MS"/>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383222"/>
      <w:docPartObj>
        <w:docPartGallery w:val="Page Numbers (Bottom of Page)"/>
        <w:docPartUnique/>
      </w:docPartObj>
    </w:sdtPr>
    <w:sdtEndPr/>
    <w:sdtContent>
      <w:p w:rsidR="003A7642" w:rsidRDefault="003A7642">
        <w:pPr>
          <w:pStyle w:val="ac"/>
          <w:jc w:val="right"/>
        </w:pPr>
        <w:r>
          <w:rPr>
            <w:noProof/>
          </w:rPr>
          <w:fldChar w:fldCharType="begin"/>
        </w:r>
        <w:r>
          <w:rPr>
            <w:noProof/>
          </w:rPr>
          <w:instrText>PAGE   \* MERGEFORMAT</w:instrText>
        </w:r>
        <w:r>
          <w:rPr>
            <w:noProof/>
          </w:rPr>
          <w:fldChar w:fldCharType="separate"/>
        </w:r>
        <w:r w:rsidR="00D4354B">
          <w:rPr>
            <w:noProof/>
          </w:rPr>
          <w:t>4</w:t>
        </w:r>
        <w:r>
          <w:rPr>
            <w:noProof/>
          </w:rPr>
          <w:fldChar w:fldCharType="end"/>
        </w:r>
      </w:p>
    </w:sdtContent>
  </w:sdt>
  <w:p w:rsidR="003A7642" w:rsidRDefault="003A764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89362"/>
      <w:docPartObj>
        <w:docPartGallery w:val="Page Numbers (Bottom of Page)"/>
        <w:docPartUnique/>
      </w:docPartObj>
    </w:sdtPr>
    <w:sdtEndPr/>
    <w:sdtContent>
      <w:p w:rsidR="003A7642" w:rsidRDefault="003A7642">
        <w:pPr>
          <w:pStyle w:val="ac"/>
          <w:jc w:val="right"/>
        </w:pPr>
        <w:r>
          <w:rPr>
            <w:noProof/>
          </w:rPr>
          <w:fldChar w:fldCharType="begin"/>
        </w:r>
        <w:r>
          <w:rPr>
            <w:noProof/>
          </w:rPr>
          <w:instrText>PAGE   \* MERGEFORMAT</w:instrText>
        </w:r>
        <w:r>
          <w:rPr>
            <w:noProof/>
          </w:rPr>
          <w:fldChar w:fldCharType="separate"/>
        </w:r>
        <w:r w:rsidR="00D4354B">
          <w:rPr>
            <w:noProof/>
          </w:rPr>
          <w:t>47</w:t>
        </w:r>
        <w:r>
          <w:rPr>
            <w:noProof/>
          </w:rPr>
          <w:fldChar w:fldCharType="end"/>
        </w:r>
      </w:p>
    </w:sdtContent>
  </w:sdt>
  <w:p w:rsidR="003A7642" w:rsidRPr="006E5080" w:rsidRDefault="003A7642" w:rsidP="00EF3CF4">
    <w:pPr>
      <w:pStyle w:val="ac"/>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642" w:rsidRPr="008D475F" w:rsidRDefault="003A7642" w:rsidP="00EF3CF4">
    <w:pPr>
      <w:pStyle w:val="ac"/>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89657"/>
      <w:docPartObj>
        <w:docPartGallery w:val="Page Numbers (Bottom of Page)"/>
        <w:docPartUnique/>
      </w:docPartObj>
    </w:sdtPr>
    <w:sdtEndPr/>
    <w:sdtContent>
      <w:p w:rsidR="003A7642" w:rsidRDefault="003A7642">
        <w:pPr>
          <w:pStyle w:val="ac"/>
          <w:jc w:val="right"/>
        </w:pPr>
        <w:r>
          <w:rPr>
            <w:noProof/>
          </w:rPr>
          <w:fldChar w:fldCharType="begin"/>
        </w:r>
        <w:r>
          <w:rPr>
            <w:noProof/>
          </w:rPr>
          <w:instrText>PAGE   \* MERGEFORMAT</w:instrText>
        </w:r>
        <w:r>
          <w:rPr>
            <w:noProof/>
          </w:rPr>
          <w:fldChar w:fldCharType="separate"/>
        </w:r>
        <w:r w:rsidR="00D4354B">
          <w:rPr>
            <w:noProof/>
          </w:rPr>
          <w:t>76</w:t>
        </w:r>
        <w:r>
          <w:rPr>
            <w:noProof/>
          </w:rPr>
          <w:fldChar w:fldCharType="end"/>
        </w:r>
      </w:p>
    </w:sdtContent>
  </w:sdt>
  <w:p w:rsidR="003A7642" w:rsidRPr="006E5080" w:rsidRDefault="003A7642" w:rsidP="00475AF8">
    <w:pPr>
      <w:pStyle w:val="ac"/>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537407"/>
      <w:docPartObj>
        <w:docPartGallery w:val="Page Numbers (Bottom of Page)"/>
        <w:docPartUnique/>
      </w:docPartObj>
    </w:sdtPr>
    <w:sdtEndPr/>
    <w:sdtContent>
      <w:p w:rsidR="003A7642" w:rsidRDefault="003A7642">
        <w:pPr>
          <w:pStyle w:val="ac"/>
          <w:jc w:val="right"/>
        </w:pPr>
        <w:r>
          <w:rPr>
            <w:noProof/>
          </w:rPr>
          <w:fldChar w:fldCharType="begin"/>
        </w:r>
        <w:r>
          <w:rPr>
            <w:noProof/>
          </w:rPr>
          <w:instrText>PAGE   \* MERGEFORMAT</w:instrText>
        </w:r>
        <w:r>
          <w:rPr>
            <w:noProof/>
          </w:rPr>
          <w:fldChar w:fldCharType="separate"/>
        </w:r>
        <w:r w:rsidR="00D4354B">
          <w:rPr>
            <w:noProof/>
          </w:rPr>
          <w:t>0</w:t>
        </w:r>
        <w:r>
          <w:rPr>
            <w:noProof/>
          </w:rPr>
          <w:fldChar w:fldCharType="end"/>
        </w:r>
      </w:p>
    </w:sdtContent>
  </w:sdt>
  <w:p w:rsidR="003A7642" w:rsidRPr="008D475F" w:rsidRDefault="003A7642" w:rsidP="00475AF8">
    <w:pPr>
      <w:pStyle w:val="ac"/>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8828"/>
      <w:docPartObj>
        <w:docPartGallery w:val="Page Numbers (Bottom of Page)"/>
        <w:docPartUnique/>
      </w:docPartObj>
    </w:sdtPr>
    <w:sdtEndPr/>
    <w:sdtContent>
      <w:p w:rsidR="003A7642" w:rsidRDefault="003A7642">
        <w:pPr>
          <w:pStyle w:val="ac"/>
          <w:jc w:val="right"/>
        </w:pPr>
        <w:r>
          <w:rPr>
            <w:noProof/>
          </w:rPr>
          <w:fldChar w:fldCharType="begin"/>
        </w:r>
        <w:r>
          <w:rPr>
            <w:noProof/>
          </w:rPr>
          <w:instrText>PAGE   \* MERGEFORMAT</w:instrText>
        </w:r>
        <w:r>
          <w:rPr>
            <w:noProof/>
          </w:rPr>
          <w:fldChar w:fldCharType="separate"/>
        </w:r>
        <w:r w:rsidR="00D4354B">
          <w:rPr>
            <w:noProof/>
          </w:rPr>
          <w:t>78</w:t>
        </w:r>
        <w:r>
          <w:rPr>
            <w:noProof/>
          </w:rPr>
          <w:fldChar w:fldCharType="end"/>
        </w:r>
      </w:p>
    </w:sdtContent>
  </w:sdt>
  <w:p w:rsidR="003A7642" w:rsidRDefault="003A7642">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642" w:rsidRDefault="003A7642" w:rsidP="00A84BC0">
    <w:pPr>
      <w:pStyle w:val="ac"/>
      <w:tabs>
        <w:tab w:val="clear" w:pos="4677"/>
        <w:tab w:val="clear" w:pos="9355"/>
        <w:tab w:val="left" w:pos="7769"/>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642" w:rsidRDefault="003A7642">
    <w:pPr>
      <w:pStyle w:val="ac"/>
      <w:jc w:val="right"/>
    </w:pPr>
    <w:r>
      <w:t>190</w:t>
    </w:r>
  </w:p>
  <w:p w:rsidR="003A7642" w:rsidRDefault="003A764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4E6" w:rsidRDefault="005B64E6" w:rsidP="00F47A1C">
      <w:pPr>
        <w:spacing w:line="240" w:lineRule="auto"/>
      </w:pPr>
      <w:r>
        <w:separator/>
      </w:r>
    </w:p>
  </w:footnote>
  <w:footnote w:type="continuationSeparator" w:id="0">
    <w:p w:rsidR="005B64E6" w:rsidRDefault="005B64E6" w:rsidP="00F47A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642" w:rsidRDefault="003A764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642" w:rsidRDefault="003A764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642" w:rsidRDefault="003A7642">
    <w:pPr>
      <w:pStyle w:val="aa"/>
      <w:jc w:val="center"/>
    </w:pPr>
  </w:p>
  <w:p w:rsidR="003A7642" w:rsidRDefault="003A764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E06"/>
    <w:multiLevelType w:val="multilevel"/>
    <w:tmpl w:val="B3846BCA"/>
    <w:lvl w:ilvl="0">
      <w:start w:val="2"/>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4B5444B"/>
    <w:multiLevelType w:val="hybridMultilevel"/>
    <w:tmpl w:val="866E8B8A"/>
    <w:lvl w:ilvl="0" w:tplc="35E4BEC2">
      <w:start w:val="1"/>
      <w:numFmt w:val="bullet"/>
      <w:lvlText w:val=""/>
      <w:lvlJc w:val="left"/>
      <w:pPr>
        <w:ind w:left="1429" w:hanging="360"/>
      </w:pPr>
      <w:rPr>
        <w:rFonts w:ascii="Symbol" w:hAnsi="Symbol" w:hint="default"/>
        <w:color w:val="318B70" w:themeColor="accent4" w:themeShade="BF"/>
      </w:rPr>
    </w:lvl>
    <w:lvl w:ilvl="1" w:tplc="35E4BEC2">
      <w:start w:val="1"/>
      <w:numFmt w:val="bullet"/>
      <w:lvlText w:val=""/>
      <w:lvlJc w:val="left"/>
      <w:pPr>
        <w:ind w:left="2149" w:hanging="360"/>
      </w:pPr>
      <w:rPr>
        <w:rFonts w:ascii="Symbol" w:hAnsi="Symbol" w:hint="default"/>
        <w:color w:val="318B70" w:themeColor="accent4" w:themeShade="BF"/>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0D0AC7"/>
    <w:multiLevelType w:val="hybridMultilevel"/>
    <w:tmpl w:val="0FF8FD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A45FFE"/>
    <w:multiLevelType w:val="hybridMultilevel"/>
    <w:tmpl w:val="A1DC251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20D369A"/>
    <w:multiLevelType w:val="hybridMultilevel"/>
    <w:tmpl w:val="970C129E"/>
    <w:lvl w:ilvl="0" w:tplc="B6FEB144">
      <w:start w:val="1"/>
      <w:numFmt w:val="decimal"/>
      <w:lvlText w:val="%1)"/>
      <w:lvlJc w:val="left"/>
      <w:pPr>
        <w:ind w:left="393" w:hanging="360"/>
      </w:pPr>
      <w:rPr>
        <w:rFonts w:hint="default"/>
        <w:b w:val="0"/>
        <w:i w:val="0"/>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5" w15:restartNumberingAfterBreak="0">
    <w:nsid w:val="141A6FE2"/>
    <w:multiLevelType w:val="hybridMultilevel"/>
    <w:tmpl w:val="0C8EE70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14F403FC"/>
    <w:multiLevelType w:val="hybridMultilevel"/>
    <w:tmpl w:val="347CF59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15CE42C8"/>
    <w:multiLevelType w:val="hybridMultilevel"/>
    <w:tmpl w:val="67BAA1BA"/>
    <w:lvl w:ilvl="0" w:tplc="35E4BEC2">
      <w:start w:val="1"/>
      <w:numFmt w:val="bullet"/>
      <w:lvlText w:val=""/>
      <w:lvlJc w:val="left"/>
      <w:pPr>
        <w:ind w:left="1429" w:hanging="360"/>
      </w:pPr>
      <w:rPr>
        <w:rFonts w:ascii="Symbol" w:hAnsi="Symbol" w:hint="default"/>
        <w:color w:val="318B70" w:themeColor="accent4" w:themeShade="BF"/>
      </w:rPr>
    </w:lvl>
    <w:lvl w:ilvl="1" w:tplc="35E4BEC2">
      <w:start w:val="1"/>
      <w:numFmt w:val="bullet"/>
      <w:lvlText w:val=""/>
      <w:lvlJc w:val="left"/>
      <w:pPr>
        <w:ind w:left="2149" w:hanging="360"/>
      </w:pPr>
      <w:rPr>
        <w:rFonts w:ascii="Symbol" w:hAnsi="Symbol" w:hint="default"/>
        <w:color w:val="318B70" w:themeColor="accent4" w:themeShade="BF"/>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5DE0EAD"/>
    <w:multiLevelType w:val="multilevel"/>
    <w:tmpl w:val="154458B2"/>
    <w:lvl w:ilvl="0">
      <w:start w:val="1"/>
      <w:numFmt w:val="decimal"/>
      <w:pStyle w:val="-1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A3090D"/>
    <w:multiLevelType w:val="multilevel"/>
    <w:tmpl w:val="F3408894"/>
    <w:lvl w:ilvl="0">
      <w:start w:val="1"/>
      <w:numFmt w:val="decimal"/>
      <w:pStyle w:val="1"/>
      <w:lvlText w:val="%1."/>
      <w:lvlJc w:val="left"/>
      <w:pPr>
        <w:ind w:left="1637"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440" w:hanging="360"/>
      </w:pPr>
      <w:rPr>
        <w:rFonts w:ascii="Times New Roman" w:hAnsi="Times New Roman" w:hint="default"/>
        <w:b w:val="0"/>
        <w:i w:val="0"/>
        <w:caps/>
        <w:strike w:val="0"/>
        <w:dstrike w:val="0"/>
        <w:vanish w:val="0"/>
        <w:color w:val="auto"/>
        <w:sz w:val="24"/>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DF78E3"/>
    <w:multiLevelType w:val="hybridMultilevel"/>
    <w:tmpl w:val="ABFC9806"/>
    <w:lvl w:ilvl="0" w:tplc="35E4BEC2">
      <w:start w:val="1"/>
      <w:numFmt w:val="bullet"/>
      <w:lvlText w:val=""/>
      <w:lvlJc w:val="left"/>
      <w:pPr>
        <w:ind w:left="1429" w:hanging="360"/>
      </w:pPr>
      <w:rPr>
        <w:rFonts w:ascii="Symbol" w:hAnsi="Symbol" w:hint="default"/>
        <w:color w:val="318B70" w:themeColor="accent4" w:themeShade="BF"/>
      </w:rPr>
    </w:lvl>
    <w:lvl w:ilvl="1" w:tplc="35E4BEC2">
      <w:start w:val="1"/>
      <w:numFmt w:val="bullet"/>
      <w:lvlText w:val=""/>
      <w:lvlJc w:val="left"/>
      <w:pPr>
        <w:ind w:left="2149" w:hanging="360"/>
      </w:pPr>
      <w:rPr>
        <w:rFonts w:ascii="Symbol" w:hAnsi="Symbol" w:hint="default"/>
        <w:color w:val="318B70" w:themeColor="accent4" w:themeShade="BF"/>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43834B3"/>
    <w:multiLevelType w:val="hybridMultilevel"/>
    <w:tmpl w:val="7D4EB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2B2200"/>
    <w:multiLevelType w:val="hybridMultilevel"/>
    <w:tmpl w:val="444A5D3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2621777B"/>
    <w:multiLevelType w:val="multilevel"/>
    <w:tmpl w:val="D2F459D4"/>
    <w:styleLink w:val="WWOutlineListStyle4"/>
    <w:lvl w:ilvl="0">
      <w:start w:val="1"/>
      <w:numFmt w:val="none"/>
      <w:lvlText w:val="%1"/>
      <w:lvlJc w:val="left"/>
    </w:lvl>
    <w:lvl w:ilvl="1">
      <w:start w:val="1"/>
      <w:numFmt w:val="none"/>
      <w:lvlText w:val="%2"/>
      <w:lvlJc w:val="left"/>
    </w:lvl>
    <w:lvl w:ilvl="2">
      <w:start w:val="1"/>
      <w:numFmt w:val="decimal"/>
      <w:lvlText w:val="%1.%2.%3"/>
      <w:lvlJc w:val="left"/>
      <w:rPr>
        <w:b w:val="0"/>
        <w:bCs w:val="0"/>
        <w:i w:val="0"/>
        <w:iCs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B2D17EC"/>
    <w:multiLevelType w:val="hybridMultilevel"/>
    <w:tmpl w:val="FF0C213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2F823E45"/>
    <w:multiLevelType w:val="hybridMultilevel"/>
    <w:tmpl w:val="5276078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2F98158D"/>
    <w:multiLevelType w:val="hybridMultilevel"/>
    <w:tmpl w:val="DF2C3D88"/>
    <w:lvl w:ilvl="0" w:tplc="07A0FDE2">
      <w:start w:val="1"/>
      <w:numFmt w:val="decimal"/>
      <w:pStyle w:val="a"/>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4821AF"/>
    <w:multiLevelType w:val="hybridMultilevel"/>
    <w:tmpl w:val="F7E6F88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354F4337"/>
    <w:multiLevelType w:val="hybridMultilevel"/>
    <w:tmpl w:val="499C73B0"/>
    <w:lvl w:ilvl="0" w:tplc="226ABDBE">
      <w:start w:val="1"/>
      <w:numFmt w:val="decimal"/>
      <w:pStyle w:val="10"/>
      <w:lvlText w:val="Таблица %1."/>
      <w:lvlJc w:val="left"/>
      <w:pPr>
        <w:ind w:left="234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9" w15:restartNumberingAfterBreak="0">
    <w:nsid w:val="37ED4829"/>
    <w:multiLevelType w:val="hybridMultilevel"/>
    <w:tmpl w:val="358ED7C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3D9D03B8"/>
    <w:multiLevelType w:val="hybridMultilevel"/>
    <w:tmpl w:val="C60E9B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435906"/>
    <w:multiLevelType w:val="hybridMultilevel"/>
    <w:tmpl w:val="E374993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41CA1B4E"/>
    <w:multiLevelType w:val="hybridMultilevel"/>
    <w:tmpl w:val="78723C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2EA4D1D"/>
    <w:multiLevelType w:val="hybridMultilevel"/>
    <w:tmpl w:val="45D205C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F022F3"/>
    <w:multiLevelType w:val="hybridMultilevel"/>
    <w:tmpl w:val="71CE644C"/>
    <w:lvl w:ilvl="0" w:tplc="178224C0">
      <w:start w:val="1"/>
      <w:numFmt w:val="decimal"/>
      <w:pStyle w:val="a0"/>
      <w:lvlText w:val="Диаграмма %1. "/>
      <w:lvlJc w:val="left"/>
      <w:pPr>
        <w:ind w:left="360" w:hanging="36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D70A81"/>
    <w:multiLevelType w:val="hybridMultilevel"/>
    <w:tmpl w:val="34F0382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465D290D"/>
    <w:multiLevelType w:val="hybridMultilevel"/>
    <w:tmpl w:val="C60E9B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D925CD"/>
    <w:multiLevelType w:val="hybridMultilevel"/>
    <w:tmpl w:val="D57A3A84"/>
    <w:lvl w:ilvl="0" w:tplc="D26C3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9E34773"/>
    <w:multiLevelType w:val="hybridMultilevel"/>
    <w:tmpl w:val="AF08520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15:restartNumberingAfterBreak="0">
    <w:nsid w:val="4B956409"/>
    <w:multiLevelType w:val="multilevel"/>
    <w:tmpl w:val="78E6A3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15:restartNumberingAfterBreak="0">
    <w:nsid w:val="4BDE3E75"/>
    <w:multiLevelType w:val="hybridMultilevel"/>
    <w:tmpl w:val="6CA6BA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5C1B99"/>
    <w:multiLevelType w:val="hybridMultilevel"/>
    <w:tmpl w:val="C27471B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C7A2C27"/>
    <w:multiLevelType w:val="hybridMultilevel"/>
    <w:tmpl w:val="0C86BB2A"/>
    <w:lvl w:ilvl="0" w:tplc="98F8C818">
      <w:start w:val="1"/>
      <w:numFmt w:val="bullet"/>
      <w:lvlText w:val="o"/>
      <w:lvlJc w:val="left"/>
      <w:pPr>
        <w:ind w:left="1429" w:hanging="360"/>
      </w:pPr>
      <w:rPr>
        <w:rFonts w:ascii="Courier New" w:hAnsi="Courier New" w:cs="Courier New" w:hint="default"/>
        <w:color w:val="00B0F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D5916A0"/>
    <w:multiLevelType w:val="hybridMultilevel"/>
    <w:tmpl w:val="5D6A11A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4D5F08BE"/>
    <w:multiLevelType w:val="hybridMultilevel"/>
    <w:tmpl w:val="1E3E8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DE22755"/>
    <w:multiLevelType w:val="hybridMultilevel"/>
    <w:tmpl w:val="C60E9B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176F52"/>
    <w:multiLevelType w:val="hybridMultilevel"/>
    <w:tmpl w:val="970C129E"/>
    <w:lvl w:ilvl="0" w:tplc="B6FEB144">
      <w:start w:val="1"/>
      <w:numFmt w:val="decimal"/>
      <w:lvlText w:val="%1)"/>
      <w:lvlJc w:val="left"/>
      <w:pPr>
        <w:ind w:left="393" w:hanging="360"/>
      </w:pPr>
      <w:rPr>
        <w:rFonts w:hint="default"/>
        <w:b w:val="0"/>
        <w:i w:val="0"/>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7" w15:restartNumberingAfterBreak="0">
    <w:nsid w:val="57866A95"/>
    <w:multiLevelType w:val="hybridMultilevel"/>
    <w:tmpl w:val="475A9C98"/>
    <w:lvl w:ilvl="0" w:tplc="5F9C6BAA">
      <w:start w:val="1"/>
      <w:numFmt w:val="decimal"/>
      <w:pStyle w:val="a1"/>
      <w:lvlText w:val="График %1."/>
      <w:lvlJc w:val="left"/>
      <w:pPr>
        <w:ind w:left="360" w:hanging="360"/>
      </w:pPr>
      <w:rPr>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58339D"/>
    <w:multiLevelType w:val="hybridMultilevel"/>
    <w:tmpl w:val="6CA6BA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D1A040B"/>
    <w:multiLevelType w:val="hybridMultilevel"/>
    <w:tmpl w:val="0FF8FD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DA55F46"/>
    <w:multiLevelType w:val="multilevel"/>
    <w:tmpl w:val="4CC235B4"/>
    <w:lvl w:ilvl="0">
      <w:start w:val="1"/>
      <w:numFmt w:val="decimal"/>
      <w:pStyle w:val="11"/>
      <w:suff w:val="space"/>
      <w:lvlText w:val="%1."/>
      <w:lvlJc w:val="center"/>
      <w:pPr>
        <w:ind w:left="0" w:firstLine="0"/>
      </w:pPr>
      <w:rPr>
        <w:rFonts w:cs="Times New Roman"/>
      </w:rPr>
    </w:lvl>
    <w:lvl w:ilvl="1">
      <w:start w:val="1"/>
      <w:numFmt w:val="decimal"/>
      <w:pStyle w:val="2"/>
      <w:lvlText w:val="%1.%2."/>
      <w:lvlJc w:val="left"/>
      <w:pPr>
        <w:tabs>
          <w:tab w:val="num" w:pos="567"/>
        </w:tabs>
        <w:ind w:left="0" w:firstLine="0"/>
      </w:pPr>
      <w:rPr>
        <w:rFonts w:cs="Times New Roman"/>
        <w:b w:val="0"/>
      </w:rPr>
    </w:lvl>
    <w:lvl w:ilvl="2">
      <w:start w:val="1"/>
      <w:numFmt w:val="decimal"/>
      <w:pStyle w:val="3"/>
      <w:lvlText w:val="%1.%2.%3."/>
      <w:lvlJc w:val="left"/>
      <w:pPr>
        <w:tabs>
          <w:tab w:val="num" w:pos="1134"/>
        </w:tabs>
        <w:ind w:left="737" w:hanging="170"/>
      </w:pPr>
      <w:rPr>
        <w:rFonts w:cs="Times New Roman"/>
      </w:rPr>
    </w:lvl>
    <w:lvl w:ilvl="3">
      <w:start w:val="1"/>
      <w:numFmt w:val="decimal"/>
      <w:lvlText w:val="%1.%2.%3.%4."/>
      <w:lvlJc w:val="left"/>
      <w:pPr>
        <w:tabs>
          <w:tab w:val="num" w:pos="3578"/>
        </w:tabs>
        <w:ind w:left="3146" w:hanging="648"/>
      </w:pPr>
      <w:rPr>
        <w:rFonts w:cs="Times New Roman"/>
      </w:rPr>
    </w:lvl>
    <w:lvl w:ilvl="4">
      <w:start w:val="1"/>
      <w:numFmt w:val="decimal"/>
      <w:lvlText w:val="%1.%2.%3.%4.%5."/>
      <w:lvlJc w:val="left"/>
      <w:pPr>
        <w:tabs>
          <w:tab w:val="num" w:pos="3938"/>
        </w:tabs>
        <w:ind w:left="3650" w:hanging="792"/>
      </w:pPr>
      <w:rPr>
        <w:rFonts w:cs="Times New Roman"/>
      </w:rPr>
    </w:lvl>
    <w:lvl w:ilvl="5">
      <w:start w:val="1"/>
      <w:numFmt w:val="decimal"/>
      <w:lvlText w:val="%1.%2.%3.%4.%5.%6."/>
      <w:lvlJc w:val="left"/>
      <w:pPr>
        <w:tabs>
          <w:tab w:val="num" w:pos="4658"/>
        </w:tabs>
        <w:ind w:left="4154" w:hanging="936"/>
      </w:pPr>
      <w:rPr>
        <w:rFonts w:cs="Times New Roman"/>
      </w:rPr>
    </w:lvl>
    <w:lvl w:ilvl="6">
      <w:start w:val="1"/>
      <w:numFmt w:val="decimal"/>
      <w:lvlText w:val="%1.%2.%3.%4.%5.%6.%7."/>
      <w:lvlJc w:val="left"/>
      <w:pPr>
        <w:tabs>
          <w:tab w:val="num" w:pos="5378"/>
        </w:tabs>
        <w:ind w:left="4658" w:hanging="1080"/>
      </w:pPr>
      <w:rPr>
        <w:rFonts w:cs="Times New Roman"/>
      </w:rPr>
    </w:lvl>
    <w:lvl w:ilvl="7">
      <w:start w:val="1"/>
      <w:numFmt w:val="decimal"/>
      <w:lvlText w:val="%1.%2.%3.%4.%5.%6.%7.%8."/>
      <w:lvlJc w:val="left"/>
      <w:pPr>
        <w:tabs>
          <w:tab w:val="num" w:pos="5738"/>
        </w:tabs>
        <w:ind w:left="5162" w:hanging="1224"/>
      </w:pPr>
      <w:rPr>
        <w:rFonts w:cs="Times New Roman"/>
      </w:rPr>
    </w:lvl>
    <w:lvl w:ilvl="8">
      <w:start w:val="1"/>
      <w:numFmt w:val="decimal"/>
      <w:lvlText w:val="%1.%2.%3.%4.%5.%6.%7.%8.%9."/>
      <w:lvlJc w:val="left"/>
      <w:pPr>
        <w:tabs>
          <w:tab w:val="num" w:pos="6458"/>
        </w:tabs>
        <w:ind w:left="5738" w:hanging="1440"/>
      </w:pPr>
      <w:rPr>
        <w:rFonts w:cs="Times New Roman"/>
      </w:rPr>
    </w:lvl>
  </w:abstractNum>
  <w:abstractNum w:abstractNumId="41" w15:restartNumberingAfterBreak="0">
    <w:nsid w:val="5EA22DA0"/>
    <w:multiLevelType w:val="hybridMultilevel"/>
    <w:tmpl w:val="1216564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5FAA3C9A"/>
    <w:multiLevelType w:val="multilevel"/>
    <w:tmpl w:val="4DA2CB98"/>
    <w:styleLink w:val="List0"/>
    <w:lvl w:ilvl="0">
      <w:numFmt w:val="bullet"/>
      <w:lvlText w:val="•"/>
      <w:lvlJc w:val="left"/>
      <w:rPr>
        <w:position w:val="0"/>
        <w:lang w:val="ru-RU"/>
      </w:rPr>
    </w:lvl>
    <w:lvl w:ilvl="1">
      <w:start w:val="1"/>
      <w:numFmt w:val="bullet"/>
      <w:lvlText w:val="o"/>
      <w:lvlJc w:val="left"/>
      <w:rPr>
        <w:position w:val="0"/>
        <w:lang w:val="ru-RU"/>
      </w:rPr>
    </w:lvl>
    <w:lvl w:ilvl="2">
      <w:start w:val="1"/>
      <w:numFmt w:val="bullet"/>
      <w:lvlText w:val="▪"/>
      <w:lvlJc w:val="left"/>
      <w:rPr>
        <w:position w:val="0"/>
        <w:lang w:val="ru-RU"/>
      </w:rPr>
    </w:lvl>
    <w:lvl w:ilvl="3">
      <w:start w:val="1"/>
      <w:numFmt w:val="bullet"/>
      <w:lvlText w:val="•"/>
      <w:lvlJc w:val="left"/>
      <w:rPr>
        <w:position w:val="0"/>
        <w:lang w:val="ru-RU"/>
      </w:rPr>
    </w:lvl>
    <w:lvl w:ilvl="4">
      <w:start w:val="1"/>
      <w:numFmt w:val="bullet"/>
      <w:lvlText w:val="o"/>
      <w:lvlJc w:val="left"/>
      <w:rPr>
        <w:position w:val="0"/>
        <w:lang w:val="ru-RU"/>
      </w:rPr>
    </w:lvl>
    <w:lvl w:ilvl="5">
      <w:start w:val="1"/>
      <w:numFmt w:val="bullet"/>
      <w:lvlText w:val="▪"/>
      <w:lvlJc w:val="left"/>
      <w:rPr>
        <w:position w:val="0"/>
        <w:lang w:val="ru-RU"/>
      </w:rPr>
    </w:lvl>
    <w:lvl w:ilvl="6">
      <w:start w:val="1"/>
      <w:numFmt w:val="bullet"/>
      <w:lvlText w:val="•"/>
      <w:lvlJc w:val="left"/>
      <w:rPr>
        <w:position w:val="0"/>
        <w:lang w:val="ru-RU"/>
      </w:rPr>
    </w:lvl>
    <w:lvl w:ilvl="7">
      <w:start w:val="1"/>
      <w:numFmt w:val="bullet"/>
      <w:lvlText w:val="o"/>
      <w:lvlJc w:val="left"/>
      <w:rPr>
        <w:position w:val="0"/>
        <w:lang w:val="ru-RU"/>
      </w:rPr>
    </w:lvl>
    <w:lvl w:ilvl="8">
      <w:start w:val="1"/>
      <w:numFmt w:val="bullet"/>
      <w:lvlText w:val="▪"/>
      <w:lvlJc w:val="left"/>
      <w:rPr>
        <w:position w:val="0"/>
        <w:lang w:val="ru-RU"/>
      </w:rPr>
    </w:lvl>
  </w:abstractNum>
  <w:abstractNum w:abstractNumId="43" w15:restartNumberingAfterBreak="0">
    <w:nsid w:val="680E2C11"/>
    <w:multiLevelType w:val="hybridMultilevel"/>
    <w:tmpl w:val="970C129E"/>
    <w:lvl w:ilvl="0" w:tplc="B6FEB144">
      <w:start w:val="1"/>
      <w:numFmt w:val="decimal"/>
      <w:lvlText w:val="%1)"/>
      <w:lvlJc w:val="left"/>
      <w:pPr>
        <w:ind w:left="393" w:hanging="360"/>
      </w:pPr>
      <w:rPr>
        <w:rFonts w:hint="default"/>
        <w:b w:val="0"/>
        <w:i w:val="0"/>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4" w15:restartNumberingAfterBreak="0">
    <w:nsid w:val="6CD46281"/>
    <w:multiLevelType w:val="hybridMultilevel"/>
    <w:tmpl w:val="79949FF4"/>
    <w:lvl w:ilvl="0" w:tplc="98F8C818">
      <w:start w:val="1"/>
      <w:numFmt w:val="bullet"/>
      <w:lvlText w:val="o"/>
      <w:lvlJc w:val="left"/>
      <w:pPr>
        <w:ind w:left="1776" w:hanging="360"/>
      </w:pPr>
      <w:rPr>
        <w:rFonts w:ascii="Courier New" w:hAnsi="Courier New" w:cs="Courier New" w:hint="default"/>
        <w:color w:val="00B0F0"/>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45" w15:restartNumberingAfterBreak="0">
    <w:nsid w:val="722243F4"/>
    <w:multiLevelType w:val="hybridMultilevel"/>
    <w:tmpl w:val="3BA6DF26"/>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637"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2F4597B"/>
    <w:multiLevelType w:val="hybridMultilevel"/>
    <w:tmpl w:val="CB6C6B44"/>
    <w:lvl w:ilvl="0" w:tplc="C110380A">
      <w:start w:val="1"/>
      <w:numFmt w:val="decimal"/>
      <w:pStyle w:val="a2"/>
      <w:lvlText w:val="Таблица %1."/>
      <w:lvlJc w:val="left"/>
      <w:pPr>
        <w:ind w:left="333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7" w15:restartNumberingAfterBreak="0">
    <w:nsid w:val="744A08B1"/>
    <w:multiLevelType w:val="hybridMultilevel"/>
    <w:tmpl w:val="52060190"/>
    <w:lvl w:ilvl="0" w:tplc="98F8C818">
      <w:start w:val="1"/>
      <w:numFmt w:val="bullet"/>
      <w:lvlText w:val="o"/>
      <w:lvlJc w:val="left"/>
      <w:pPr>
        <w:ind w:left="1429" w:hanging="360"/>
      </w:pPr>
      <w:rPr>
        <w:rFonts w:ascii="Courier New" w:hAnsi="Courier New" w:cs="Courier New" w:hint="default"/>
        <w:color w:val="00B0F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79F4EDD"/>
    <w:multiLevelType w:val="hybridMultilevel"/>
    <w:tmpl w:val="72267BA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9" w15:restartNumberingAfterBreak="0">
    <w:nsid w:val="79087468"/>
    <w:multiLevelType w:val="hybridMultilevel"/>
    <w:tmpl w:val="926A6250"/>
    <w:lvl w:ilvl="0" w:tplc="5BBCD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B0F4D67"/>
    <w:multiLevelType w:val="hybridMultilevel"/>
    <w:tmpl w:val="722220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C0F1185"/>
    <w:multiLevelType w:val="hybridMultilevel"/>
    <w:tmpl w:val="6CA6BA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FFA79A3"/>
    <w:multiLevelType w:val="hybridMultilevel"/>
    <w:tmpl w:val="518239F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9"/>
  </w:num>
  <w:num w:numId="2">
    <w:abstractNumId w:val="46"/>
  </w:num>
  <w:num w:numId="3">
    <w:abstractNumId w:val="24"/>
  </w:num>
  <w:num w:numId="4">
    <w:abstractNumId w:val="37"/>
  </w:num>
  <w:num w:numId="5">
    <w:abstractNumId w:val="16"/>
  </w:num>
  <w:num w:numId="6">
    <w:abstractNumId w:val="18"/>
  </w:num>
  <w:num w:numId="7">
    <w:abstractNumId w:val="10"/>
  </w:num>
  <w:num w:numId="8">
    <w:abstractNumId w:val="44"/>
  </w:num>
  <w:num w:numId="9">
    <w:abstractNumId w:val="32"/>
  </w:num>
  <w:num w:numId="10">
    <w:abstractNumId w:val="47"/>
  </w:num>
  <w:num w:numId="11">
    <w:abstractNumId w:val="1"/>
  </w:num>
  <w:num w:numId="12">
    <w:abstractNumId w:val="2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7"/>
  </w:num>
  <w:num w:numId="16">
    <w:abstractNumId w:val="43"/>
  </w:num>
  <w:num w:numId="17">
    <w:abstractNumId w:val="38"/>
  </w:num>
  <w:num w:numId="18">
    <w:abstractNumId w:val="2"/>
  </w:num>
  <w:num w:numId="19">
    <w:abstractNumId w:val="20"/>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51"/>
  </w:num>
  <w:num w:numId="24">
    <w:abstractNumId w:val="26"/>
  </w:num>
  <w:num w:numId="25">
    <w:abstractNumId w:val="0"/>
  </w:num>
  <w:num w:numId="26">
    <w:abstractNumId w:val="50"/>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13"/>
  </w:num>
  <w:num w:numId="30">
    <w:abstractNumId w:val="11"/>
  </w:num>
  <w:num w:numId="31">
    <w:abstractNumId w:val="36"/>
  </w:num>
  <w:num w:numId="32">
    <w:abstractNumId w:val="30"/>
  </w:num>
  <w:num w:numId="33">
    <w:abstractNumId w:val="35"/>
  </w:num>
  <w:num w:numId="34">
    <w:abstractNumId w:val="49"/>
  </w:num>
  <w:num w:numId="35">
    <w:abstractNumId w:val="25"/>
  </w:num>
  <w:num w:numId="36">
    <w:abstractNumId w:val="41"/>
  </w:num>
  <w:num w:numId="37">
    <w:abstractNumId w:val="17"/>
  </w:num>
  <w:num w:numId="38">
    <w:abstractNumId w:val="48"/>
  </w:num>
  <w:num w:numId="39">
    <w:abstractNumId w:val="3"/>
  </w:num>
  <w:num w:numId="40">
    <w:abstractNumId w:val="21"/>
  </w:num>
  <w:num w:numId="41">
    <w:abstractNumId w:val="52"/>
  </w:num>
  <w:num w:numId="42">
    <w:abstractNumId w:val="33"/>
  </w:num>
  <w:num w:numId="43">
    <w:abstractNumId w:val="14"/>
  </w:num>
  <w:num w:numId="44">
    <w:abstractNumId w:val="12"/>
  </w:num>
  <w:num w:numId="45">
    <w:abstractNumId w:val="5"/>
  </w:num>
  <w:num w:numId="46">
    <w:abstractNumId w:val="6"/>
  </w:num>
  <w:num w:numId="47">
    <w:abstractNumId w:val="19"/>
  </w:num>
  <w:num w:numId="48">
    <w:abstractNumId w:val="15"/>
  </w:num>
  <w:num w:numId="49">
    <w:abstractNumId w:val="28"/>
  </w:num>
  <w:num w:numId="50">
    <w:abstractNumId w:val="34"/>
  </w:num>
  <w:num w:numId="51">
    <w:abstractNumId w:val="23"/>
  </w:num>
  <w:num w:numId="52">
    <w:abstractNumId w:val="31"/>
  </w:num>
  <w:num w:numId="53">
    <w:abstractNumId w:val="45"/>
  </w:num>
  <w:num w:numId="54">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C66"/>
    <w:rsid w:val="00001B78"/>
    <w:rsid w:val="000029A1"/>
    <w:rsid w:val="000030F2"/>
    <w:rsid w:val="00004D73"/>
    <w:rsid w:val="000067B5"/>
    <w:rsid w:val="00010BD0"/>
    <w:rsid w:val="00011AF2"/>
    <w:rsid w:val="00011B25"/>
    <w:rsid w:val="000132CC"/>
    <w:rsid w:val="000140F1"/>
    <w:rsid w:val="00014435"/>
    <w:rsid w:val="0001498E"/>
    <w:rsid w:val="00014C6C"/>
    <w:rsid w:val="00016829"/>
    <w:rsid w:val="0002060F"/>
    <w:rsid w:val="00020F14"/>
    <w:rsid w:val="00021446"/>
    <w:rsid w:val="0002365F"/>
    <w:rsid w:val="00025F18"/>
    <w:rsid w:val="00026F0D"/>
    <w:rsid w:val="000278B3"/>
    <w:rsid w:val="000278C8"/>
    <w:rsid w:val="00030B00"/>
    <w:rsid w:val="00030C25"/>
    <w:rsid w:val="00030FDC"/>
    <w:rsid w:val="0003132E"/>
    <w:rsid w:val="00031D95"/>
    <w:rsid w:val="000327A3"/>
    <w:rsid w:val="000365F5"/>
    <w:rsid w:val="00040C3F"/>
    <w:rsid w:val="00040F70"/>
    <w:rsid w:val="000415C0"/>
    <w:rsid w:val="00041889"/>
    <w:rsid w:val="000419CC"/>
    <w:rsid w:val="00041C98"/>
    <w:rsid w:val="00042EA9"/>
    <w:rsid w:val="00043472"/>
    <w:rsid w:val="0004450D"/>
    <w:rsid w:val="00044C2D"/>
    <w:rsid w:val="0004710B"/>
    <w:rsid w:val="00053566"/>
    <w:rsid w:val="000555D7"/>
    <w:rsid w:val="00055C29"/>
    <w:rsid w:val="0005714D"/>
    <w:rsid w:val="00060633"/>
    <w:rsid w:val="00063429"/>
    <w:rsid w:val="00065E54"/>
    <w:rsid w:val="00065F06"/>
    <w:rsid w:val="0006741E"/>
    <w:rsid w:val="000710FC"/>
    <w:rsid w:val="00071CC3"/>
    <w:rsid w:val="000728CC"/>
    <w:rsid w:val="00072BA3"/>
    <w:rsid w:val="0007340A"/>
    <w:rsid w:val="000738D1"/>
    <w:rsid w:val="00073E7E"/>
    <w:rsid w:val="000742E2"/>
    <w:rsid w:val="00074D71"/>
    <w:rsid w:val="00074FB5"/>
    <w:rsid w:val="000767F7"/>
    <w:rsid w:val="00077E02"/>
    <w:rsid w:val="00080600"/>
    <w:rsid w:val="00080A1C"/>
    <w:rsid w:val="00080A82"/>
    <w:rsid w:val="00081080"/>
    <w:rsid w:val="00082E3F"/>
    <w:rsid w:val="000835B5"/>
    <w:rsid w:val="00083C3E"/>
    <w:rsid w:val="0008456B"/>
    <w:rsid w:val="00084B32"/>
    <w:rsid w:val="00085B88"/>
    <w:rsid w:val="00087243"/>
    <w:rsid w:val="000875BF"/>
    <w:rsid w:val="00087B1F"/>
    <w:rsid w:val="00087FB2"/>
    <w:rsid w:val="000901A4"/>
    <w:rsid w:val="00090AF6"/>
    <w:rsid w:val="00090F7D"/>
    <w:rsid w:val="0009112B"/>
    <w:rsid w:val="00091B0E"/>
    <w:rsid w:val="00092569"/>
    <w:rsid w:val="000963C4"/>
    <w:rsid w:val="00097192"/>
    <w:rsid w:val="000A0295"/>
    <w:rsid w:val="000A27F3"/>
    <w:rsid w:val="000A2CDF"/>
    <w:rsid w:val="000A2EBB"/>
    <w:rsid w:val="000A54DB"/>
    <w:rsid w:val="000A6E51"/>
    <w:rsid w:val="000B0DEC"/>
    <w:rsid w:val="000B2B66"/>
    <w:rsid w:val="000B36D4"/>
    <w:rsid w:val="000B494D"/>
    <w:rsid w:val="000B4EFB"/>
    <w:rsid w:val="000B5692"/>
    <w:rsid w:val="000B6DF2"/>
    <w:rsid w:val="000B79EB"/>
    <w:rsid w:val="000B7C1C"/>
    <w:rsid w:val="000C0885"/>
    <w:rsid w:val="000C21D6"/>
    <w:rsid w:val="000C446A"/>
    <w:rsid w:val="000C4A43"/>
    <w:rsid w:val="000C5B11"/>
    <w:rsid w:val="000C772E"/>
    <w:rsid w:val="000D1566"/>
    <w:rsid w:val="000D486A"/>
    <w:rsid w:val="000E13AF"/>
    <w:rsid w:val="000E322B"/>
    <w:rsid w:val="000E4753"/>
    <w:rsid w:val="000E4A14"/>
    <w:rsid w:val="000E6208"/>
    <w:rsid w:val="000E69D1"/>
    <w:rsid w:val="000E6F00"/>
    <w:rsid w:val="000F045C"/>
    <w:rsid w:val="000F0B85"/>
    <w:rsid w:val="000F346B"/>
    <w:rsid w:val="000F71B3"/>
    <w:rsid w:val="001002E2"/>
    <w:rsid w:val="001008A6"/>
    <w:rsid w:val="00101826"/>
    <w:rsid w:val="0010320A"/>
    <w:rsid w:val="00103341"/>
    <w:rsid w:val="00103F84"/>
    <w:rsid w:val="00104747"/>
    <w:rsid w:val="00105D82"/>
    <w:rsid w:val="00106FA1"/>
    <w:rsid w:val="0010710A"/>
    <w:rsid w:val="001073C7"/>
    <w:rsid w:val="00111233"/>
    <w:rsid w:val="001126D0"/>
    <w:rsid w:val="00112744"/>
    <w:rsid w:val="00112FA6"/>
    <w:rsid w:val="00113059"/>
    <w:rsid w:val="00113658"/>
    <w:rsid w:val="001158D5"/>
    <w:rsid w:val="00117BD7"/>
    <w:rsid w:val="00120BBC"/>
    <w:rsid w:val="00121CB0"/>
    <w:rsid w:val="00123C4B"/>
    <w:rsid w:val="00123D28"/>
    <w:rsid w:val="001265D6"/>
    <w:rsid w:val="00127306"/>
    <w:rsid w:val="00131C67"/>
    <w:rsid w:val="00133B99"/>
    <w:rsid w:val="001342B9"/>
    <w:rsid w:val="00136670"/>
    <w:rsid w:val="00137827"/>
    <w:rsid w:val="00141C99"/>
    <w:rsid w:val="0014244E"/>
    <w:rsid w:val="00144DB9"/>
    <w:rsid w:val="00145F85"/>
    <w:rsid w:val="00146029"/>
    <w:rsid w:val="0014643B"/>
    <w:rsid w:val="001503F4"/>
    <w:rsid w:val="00151801"/>
    <w:rsid w:val="001552B5"/>
    <w:rsid w:val="00155915"/>
    <w:rsid w:val="001578E5"/>
    <w:rsid w:val="00161A8E"/>
    <w:rsid w:val="00161AA9"/>
    <w:rsid w:val="001632BC"/>
    <w:rsid w:val="00163D41"/>
    <w:rsid w:val="00166E3E"/>
    <w:rsid w:val="001677F7"/>
    <w:rsid w:val="00167D22"/>
    <w:rsid w:val="001702F2"/>
    <w:rsid w:val="00171BE8"/>
    <w:rsid w:val="001725D8"/>
    <w:rsid w:val="00172A56"/>
    <w:rsid w:val="00172E77"/>
    <w:rsid w:val="00182284"/>
    <w:rsid w:val="00183EAB"/>
    <w:rsid w:val="00184427"/>
    <w:rsid w:val="0019434C"/>
    <w:rsid w:val="0019531A"/>
    <w:rsid w:val="001954DB"/>
    <w:rsid w:val="001962C4"/>
    <w:rsid w:val="00197756"/>
    <w:rsid w:val="001A06A9"/>
    <w:rsid w:val="001A0AA6"/>
    <w:rsid w:val="001A229F"/>
    <w:rsid w:val="001A5742"/>
    <w:rsid w:val="001A5FD0"/>
    <w:rsid w:val="001A74DF"/>
    <w:rsid w:val="001A7E35"/>
    <w:rsid w:val="001B0789"/>
    <w:rsid w:val="001B20A6"/>
    <w:rsid w:val="001B213F"/>
    <w:rsid w:val="001B2DAE"/>
    <w:rsid w:val="001B3959"/>
    <w:rsid w:val="001B5F13"/>
    <w:rsid w:val="001B751B"/>
    <w:rsid w:val="001C14B0"/>
    <w:rsid w:val="001C21CF"/>
    <w:rsid w:val="001C2F76"/>
    <w:rsid w:val="001C3DEB"/>
    <w:rsid w:val="001C4A65"/>
    <w:rsid w:val="001C5428"/>
    <w:rsid w:val="001C5D3F"/>
    <w:rsid w:val="001C6473"/>
    <w:rsid w:val="001C6DE0"/>
    <w:rsid w:val="001C77E8"/>
    <w:rsid w:val="001D0366"/>
    <w:rsid w:val="001D0870"/>
    <w:rsid w:val="001D0D03"/>
    <w:rsid w:val="001D1F73"/>
    <w:rsid w:val="001D24AE"/>
    <w:rsid w:val="001D2712"/>
    <w:rsid w:val="001D29BE"/>
    <w:rsid w:val="001D2A2E"/>
    <w:rsid w:val="001D3EA8"/>
    <w:rsid w:val="001D3F90"/>
    <w:rsid w:val="001D4F4C"/>
    <w:rsid w:val="001D5A97"/>
    <w:rsid w:val="001D7325"/>
    <w:rsid w:val="001D7A4A"/>
    <w:rsid w:val="001E53A6"/>
    <w:rsid w:val="001E7011"/>
    <w:rsid w:val="001F1F16"/>
    <w:rsid w:val="001F24D3"/>
    <w:rsid w:val="001F3F06"/>
    <w:rsid w:val="001F4B5E"/>
    <w:rsid w:val="00200209"/>
    <w:rsid w:val="002020AD"/>
    <w:rsid w:val="00202132"/>
    <w:rsid w:val="0020268A"/>
    <w:rsid w:val="002068D9"/>
    <w:rsid w:val="00206FB1"/>
    <w:rsid w:val="00207CA1"/>
    <w:rsid w:val="00210862"/>
    <w:rsid w:val="00210D27"/>
    <w:rsid w:val="0021101A"/>
    <w:rsid w:val="00212AC3"/>
    <w:rsid w:val="00216983"/>
    <w:rsid w:val="00217B6A"/>
    <w:rsid w:val="00220C3B"/>
    <w:rsid w:val="0022231A"/>
    <w:rsid w:val="00222BE7"/>
    <w:rsid w:val="00223D80"/>
    <w:rsid w:val="00227311"/>
    <w:rsid w:val="00227911"/>
    <w:rsid w:val="00227D9F"/>
    <w:rsid w:val="0023000B"/>
    <w:rsid w:val="00230BE9"/>
    <w:rsid w:val="00231CE5"/>
    <w:rsid w:val="00231D45"/>
    <w:rsid w:val="002322A3"/>
    <w:rsid w:val="00233627"/>
    <w:rsid w:val="0023392C"/>
    <w:rsid w:val="00233E86"/>
    <w:rsid w:val="00233FC7"/>
    <w:rsid w:val="002347D1"/>
    <w:rsid w:val="00236ED0"/>
    <w:rsid w:val="002409F8"/>
    <w:rsid w:val="00240B58"/>
    <w:rsid w:val="002412F1"/>
    <w:rsid w:val="00241DDA"/>
    <w:rsid w:val="002420A9"/>
    <w:rsid w:val="00243DCF"/>
    <w:rsid w:val="002449E6"/>
    <w:rsid w:val="0024520A"/>
    <w:rsid w:val="00245829"/>
    <w:rsid w:val="00245EE4"/>
    <w:rsid w:val="00247EF3"/>
    <w:rsid w:val="002507A2"/>
    <w:rsid w:val="00250E96"/>
    <w:rsid w:val="00253EF6"/>
    <w:rsid w:val="00255FB2"/>
    <w:rsid w:val="00261254"/>
    <w:rsid w:val="002630FD"/>
    <w:rsid w:val="00265AC5"/>
    <w:rsid w:val="002660E6"/>
    <w:rsid w:val="002663C3"/>
    <w:rsid w:val="00266FD8"/>
    <w:rsid w:val="00267D51"/>
    <w:rsid w:val="00267FB9"/>
    <w:rsid w:val="00270D28"/>
    <w:rsid w:val="00271582"/>
    <w:rsid w:val="00272C59"/>
    <w:rsid w:val="00272CE4"/>
    <w:rsid w:val="002743DD"/>
    <w:rsid w:val="00275C96"/>
    <w:rsid w:val="00276113"/>
    <w:rsid w:val="00276C72"/>
    <w:rsid w:val="00280074"/>
    <w:rsid w:val="00280617"/>
    <w:rsid w:val="002808AC"/>
    <w:rsid w:val="00280BBD"/>
    <w:rsid w:val="00281649"/>
    <w:rsid w:val="00283B3E"/>
    <w:rsid w:val="00284517"/>
    <w:rsid w:val="00286BE5"/>
    <w:rsid w:val="00290A3A"/>
    <w:rsid w:val="00290B86"/>
    <w:rsid w:val="00290C70"/>
    <w:rsid w:val="00292A13"/>
    <w:rsid w:val="002935A3"/>
    <w:rsid w:val="00295481"/>
    <w:rsid w:val="00295DBA"/>
    <w:rsid w:val="002974C2"/>
    <w:rsid w:val="002975AF"/>
    <w:rsid w:val="002A28E8"/>
    <w:rsid w:val="002A36E1"/>
    <w:rsid w:val="002A4A47"/>
    <w:rsid w:val="002A5035"/>
    <w:rsid w:val="002A531B"/>
    <w:rsid w:val="002B17C5"/>
    <w:rsid w:val="002B4680"/>
    <w:rsid w:val="002B587C"/>
    <w:rsid w:val="002B5E9E"/>
    <w:rsid w:val="002B651D"/>
    <w:rsid w:val="002B7535"/>
    <w:rsid w:val="002C132D"/>
    <w:rsid w:val="002C1E9E"/>
    <w:rsid w:val="002C2B79"/>
    <w:rsid w:val="002C6E31"/>
    <w:rsid w:val="002C7104"/>
    <w:rsid w:val="002C7E5E"/>
    <w:rsid w:val="002D0F5E"/>
    <w:rsid w:val="002D21FB"/>
    <w:rsid w:val="002D2468"/>
    <w:rsid w:val="002D267B"/>
    <w:rsid w:val="002D3018"/>
    <w:rsid w:val="002D41E5"/>
    <w:rsid w:val="002D479F"/>
    <w:rsid w:val="002D4D14"/>
    <w:rsid w:val="002D72D1"/>
    <w:rsid w:val="002D7B6C"/>
    <w:rsid w:val="002E1C6E"/>
    <w:rsid w:val="002E2495"/>
    <w:rsid w:val="002E2844"/>
    <w:rsid w:val="002E2FBD"/>
    <w:rsid w:val="002E393D"/>
    <w:rsid w:val="002E7864"/>
    <w:rsid w:val="002F012B"/>
    <w:rsid w:val="002F3C1A"/>
    <w:rsid w:val="002F48BC"/>
    <w:rsid w:val="002F5248"/>
    <w:rsid w:val="002F524D"/>
    <w:rsid w:val="002F764D"/>
    <w:rsid w:val="00300155"/>
    <w:rsid w:val="00303FCA"/>
    <w:rsid w:val="00305687"/>
    <w:rsid w:val="00306E8F"/>
    <w:rsid w:val="00307777"/>
    <w:rsid w:val="003101CC"/>
    <w:rsid w:val="003108DF"/>
    <w:rsid w:val="00311D0C"/>
    <w:rsid w:val="00314EAD"/>
    <w:rsid w:val="003175FC"/>
    <w:rsid w:val="003178A1"/>
    <w:rsid w:val="00320FF4"/>
    <w:rsid w:val="00322892"/>
    <w:rsid w:val="0032443E"/>
    <w:rsid w:val="0032463A"/>
    <w:rsid w:val="003251B4"/>
    <w:rsid w:val="00325411"/>
    <w:rsid w:val="003273F5"/>
    <w:rsid w:val="00330F46"/>
    <w:rsid w:val="00331E7D"/>
    <w:rsid w:val="003321C4"/>
    <w:rsid w:val="0033242D"/>
    <w:rsid w:val="00333CD5"/>
    <w:rsid w:val="003340A3"/>
    <w:rsid w:val="00335D5B"/>
    <w:rsid w:val="00336AFF"/>
    <w:rsid w:val="00341BB9"/>
    <w:rsid w:val="0034401E"/>
    <w:rsid w:val="003477F0"/>
    <w:rsid w:val="00350149"/>
    <w:rsid w:val="00350D5F"/>
    <w:rsid w:val="0035192A"/>
    <w:rsid w:val="00353B6F"/>
    <w:rsid w:val="00353C2C"/>
    <w:rsid w:val="00353EC6"/>
    <w:rsid w:val="00354143"/>
    <w:rsid w:val="00355117"/>
    <w:rsid w:val="00362340"/>
    <w:rsid w:val="00362445"/>
    <w:rsid w:val="00364C7C"/>
    <w:rsid w:val="00366822"/>
    <w:rsid w:val="00366EA1"/>
    <w:rsid w:val="00367515"/>
    <w:rsid w:val="00367D22"/>
    <w:rsid w:val="00370B7D"/>
    <w:rsid w:val="00371A4A"/>
    <w:rsid w:val="00373188"/>
    <w:rsid w:val="00374B54"/>
    <w:rsid w:val="003772AA"/>
    <w:rsid w:val="003775FC"/>
    <w:rsid w:val="0038271D"/>
    <w:rsid w:val="00384263"/>
    <w:rsid w:val="00384E00"/>
    <w:rsid w:val="003854C3"/>
    <w:rsid w:val="0038560A"/>
    <w:rsid w:val="00386B42"/>
    <w:rsid w:val="00390862"/>
    <w:rsid w:val="003908A6"/>
    <w:rsid w:val="00396547"/>
    <w:rsid w:val="003966F0"/>
    <w:rsid w:val="0039763A"/>
    <w:rsid w:val="0039781E"/>
    <w:rsid w:val="003A062C"/>
    <w:rsid w:val="003A2930"/>
    <w:rsid w:val="003A355B"/>
    <w:rsid w:val="003A5CB0"/>
    <w:rsid w:val="003A649B"/>
    <w:rsid w:val="003A7642"/>
    <w:rsid w:val="003B00E8"/>
    <w:rsid w:val="003B0362"/>
    <w:rsid w:val="003B06EF"/>
    <w:rsid w:val="003B13C1"/>
    <w:rsid w:val="003B1A9E"/>
    <w:rsid w:val="003B43CA"/>
    <w:rsid w:val="003B5F0F"/>
    <w:rsid w:val="003B7765"/>
    <w:rsid w:val="003C6ADC"/>
    <w:rsid w:val="003D0BDA"/>
    <w:rsid w:val="003D0E33"/>
    <w:rsid w:val="003D1788"/>
    <w:rsid w:val="003D341C"/>
    <w:rsid w:val="003D501B"/>
    <w:rsid w:val="003D5038"/>
    <w:rsid w:val="003D6298"/>
    <w:rsid w:val="003D6B74"/>
    <w:rsid w:val="003E206D"/>
    <w:rsid w:val="003E2BDE"/>
    <w:rsid w:val="003E77F0"/>
    <w:rsid w:val="003F179D"/>
    <w:rsid w:val="003F1F99"/>
    <w:rsid w:val="003F207E"/>
    <w:rsid w:val="003F44B9"/>
    <w:rsid w:val="003F53D4"/>
    <w:rsid w:val="003F596D"/>
    <w:rsid w:val="003F5A30"/>
    <w:rsid w:val="003F72D0"/>
    <w:rsid w:val="004011CA"/>
    <w:rsid w:val="00406E67"/>
    <w:rsid w:val="004076BC"/>
    <w:rsid w:val="00410E2A"/>
    <w:rsid w:val="00411395"/>
    <w:rsid w:val="004119AE"/>
    <w:rsid w:val="00411C24"/>
    <w:rsid w:val="00413697"/>
    <w:rsid w:val="00414D9D"/>
    <w:rsid w:val="004157D0"/>
    <w:rsid w:val="00416081"/>
    <w:rsid w:val="00417781"/>
    <w:rsid w:val="004214E4"/>
    <w:rsid w:val="00421839"/>
    <w:rsid w:val="0042371F"/>
    <w:rsid w:val="00423DA4"/>
    <w:rsid w:val="0042539C"/>
    <w:rsid w:val="00430CBF"/>
    <w:rsid w:val="00432208"/>
    <w:rsid w:val="00433318"/>
    <w:rsid w:val="00433A97"/>
    <w:rsid w:val="004369C2"/>
    <w:rsid w:val="0043757E"/>
    <w:rsid w:val="0044126D"/>
    <w:rsid w:val="004429FE"/>
    <w:rsid w:val="00442A05"/>
    <w:rsid w:val="00443C84"/>
    <w:rsid w:val="00444844"/>
    <w:rsid w:val="00444BBB"/>
    <w:rsid w:val="00450606"/>
    <w:rsid w:val="00452393"/>
    <w:rsid w:val="004547C0"/>
    <w:rsid w:val="00455197"/>
    <w:rsid w:val="0045545E"/>
    <w:rsid w:val="00455D59"/>
    <w:rsid w:val="00461717"/>
    <w:rsid w:val="00463347"/>
    <w:rsid w:val="004639B2"/>
    <w:rsid w:val="0046422B"/>
    <w:rsid w:val="0046425E"/>
    <w:rsid w:val="00465640"/>
    <w:rsid w:val="0046566B"/>
    <w:rsid w:val="00467FD2"/>
    <w:rsid w:val="00473A8E"/>
    <w:rsid w:val="00473E1B"/>
    <w:rsid w:val="00474F8C"/>
    <w:rsid w:val="00475AF8"/>
    <w:rsid w:val="00481781"/>
    <w:rsid w:val="00483D14"/>
    <w:rsid w:val="004843D3"/>
    <w:rsid w:val="0048441D"/>
    <w:rsid w:val="00484BB5"/>
    <w:rsid w:val="00484D77"/>
    <w:rsid w:val="004852C3"/>
    <w:rsid w:val="00486055"/>
    <w:rsid w:val="0048771B"/>
    <w:rsid w:val="00490260"/>
    <w:rsid w:val="00491462"/>
    <w:rsid w:val="00493CF3"/>
    <w:rsid w:val="0049421F"/>
    <w:rsid w:val="00494311"/>
    <w:rsid w:val="00495BBA"/>
    <w:rsid w:val="00497D18"/>
    <w:rsid w:val="004A0A7A"/>
    <w:rsid w:val="004A16EF"/>
    <w:rsid w:val="004A217F"/>
    <w:rsid w:val="004A2B4A"/>
    <w:rsid w:val="004A2ED7"/>
    <w:rsid w:val="004A6ACD"/>
    <w:rsid w:val="004A6F46"/>
    <w:rsid w:val="004B05D9"/>
    <w:rsid w:val="004B2DEC"/>
    <w:rsid w:val="004B452D"/>
    <w:rsid w:val="004B7062"/>
    <w:rsid w:val="004B73E6"/>
    <w:rsid w:val="004B7F14"/>
    <w:rsid w:val="004C0DD3"/>
    <w:rsid w:val="004C136A"/>
    <w:rsid w:val="004C2251"/>
    <w:rsid w:val="004C2C01"/>
    <w:rsid w:val="004C34C3"/>
    <w:rsid w:val="004C48B4"/>
    <w:rsid w:val="004C4CFB"/>
    <w:rsid w:val="004C706D"/>
    <w:rsid w:val="004C7509"/>
    <w:rsid w:val="004D3B8A"/>
    <w:rsid w:val="004D418A"/>
    <w:rsid w:val="004D4476"/>
    <w:rsid w:val="004D4ABF"/>
    <w:rsid w:val="004D5CF5"/>
    <w:rsid w:val="004D7D9E"/>
    <w:rsid w:val="004D7F0F"/>
    <w:rsid w:val="004E02B4"/>
    <w:rsid w:val="004E0446"/>
    <w:rsid w:val="004E0E82"/>
    <w:rsid w:val="004E231E"/>
    <w:rsid w:val="004E3AEA"/>
    <w:rsid w:val="004E5C39"/>
    <w:rsid w:val="004E66C5"/>
    <w:rsid w:val="004E6B0A"/>
    <w:rsid w:val="004E6E1A"/>
    <w:rsid w:val="004E708A"/>
    <w:rsid w:val="004E7935"/>
    <w:rsid w:val="004F0546"/>
    <w:rsid w:val="004F0597"/>
    <w:rsid w:val="004F2361"/>
    <w:rsid w:val="004F3AFC"/>
    <w:rsid w:val="004F59D8"/>
    <w:rsid w:val="004F5E0E"/>
    <w:rsid w:val="00502C4E"/>
    <w:rsid w:val="00504D88"/>
    <w:rsid w:val="005103B7"/>
    <w:rsid w:val="00510C5A"/>
    <w:rsid w:val="005112EC"/>
    <w:rsid w:val="005121D6"/>
    <w:rsid w:val="00513C64"/>
    <w:rsid w:val="0051475E"/>
    <w:rsid w:val="0051595D"/>
    <w:rsid w:val="00516EAB"/>
    <w:rsid w:val="00520312"/>
    <w:rsid w:val="00520997"/>
    <w:rsid w:val="005226D3"/>
    <w:rsid w:val="005235E6"/>
    <w:rsid w:val="00523685"/>
    <w:rsid w:val="00523783"/>
    <w:rsid w:val="0052410D"/>
    <w:rsid w:val="0052430E"/>
    <w:rsid w:val="00527517"/>
    <w:rsid w:val="00527F7D"/>
    <w:rsid w:val="0053482F"/>
    <w:rsid w:val="00535B74"/>
    <w:rsid w:val="0053679A"/>
    <w:rsid w:val="00536A75"/>
    <w:rsid w:val="005377CB"/>
    <w:rsid w:val="00540358"/>
    <w:rsid w:val="00540A4F"/>
    <w:rsid w:val="00541CA0"/>
    <w:rsid w:val="005438EC"/>
    <w:rsid w:val="00543CCB"/>
    <w:rsid w:val="00544F37"/>
    <w:rsid w:val="005452ED"/>
    <w:rsid w:val="00545D87"/>
    <w:rsid w:val="0054704C"/>
    <w:rsid w:val="00552081"/>
    <w:rsid w:val="005520E1"/>
    <w:rsid w:val="005524E6"/>
    <w:rsid w:val="0055290F"/>
    <w:rsid w:val="005555AC"/>
    <w:rsid w:val="005612D8"/>
    <w:rsid w:val="00564A56"/>
    <w:rsid w:val="00565C4E"/>
    <w:rsid w:val="005668BE"/>
    <w:rsid w:val="00567546"/>
    <w:rsid w:val="0057394C"/>
    <w:rsid w:val="00574957"/>
    <w:rsid w:val="005753C1"/>
    <w:rsid w:val="00575A01"/>
    <w:rsid w:val="005769B7"/>
    <w:rsid w:val="00576A55"/>
    <w:rsid w:val="005774F3"/>
    <w:rsid w:val="00577C3C"/>
    <w:rsid w:val="005804FC"/>
    <w:rsid w:val="00581A0D"/>
    <w:rsid w:val="005821F4"/>
    <w:rsid w:val="00582C23"/>
    <w:rsid w:val="00582D03"/>
    <w:rsid w:val="00583723"/>
    <w:rsid w:val="005837F6"/>
    <w:rsid w:val="005867C0"/>
    <w:rsid w:val="00587F3E"/>
    <w:rsid w:val="0059023A"/>
    <w:rsid w:val="005902F8"/>
    <w:rsid w:val="0059063C"/>
    <w:rsid w:val="00590B4A"/>
    <w:rsid w:val="00591399"/>
    <w:rsid w:val="00593735"/>
    <w:rsid w:val="00593BA8"/>
    <w:rsid w:val="00594219"/>
    <w:rsid w:val="00595275"/>
    <w:rsid w:val="00595E42"/>
    <w:rsid w:val="005963F8"/>
    <w:rsid w:val="005A380A"/>
    <w:rsid w:val="005A5568"/>
    <w:rsid w:val="005A68C0"/>
    <w:rsid w:val="005B14C3"/>
    <w:rsid w:val="005B188A"/>
    <w:rsid w:val="005B1E4A"/>
    <w:rsid w:val="005B2FAA"/>
    <w:rsid w:val="005B30DE"/>
    <w:rsid w:val="005B4C74"/>
    <w:rsid w:val="005B64E6"/>
    <w:rsid w:val="005B732C"/>
    <w:rsid w:val="005C0773"/>
    <w:rsid w:val="005C2344"/>
    <w:rsid w:val="005C3BE6"/>
    <w:rsid w:val="005C5D4D"/>
    <w:rsid w:val="005C6B6D"/>
    <w:rsid w:val="005C76AE"/>
    <w:rsid w:val="005D1094"/>
    <w:rsid w:val="005D1B01"/>
    <w:rsid w:val="005D23F4"/>
    <w:rsid w:val="005D24CE"/>
    <w:rsid w:val="005D3F87"/>
    <w:rsid w:val="005D5B6C"/>
    <w:rsid w:val="005D63A9"/>
    <w:rsid w:val="005D6497"/>
    <w:rsid w:val="005D695F"/>
    <w:rsid w:val="005D7781"/>
    <w:rsid w:val="005D7C52"/>
    <w:rsid w:val="005E033E"/>
    <w:rsid w:val="005E078F"/>
    <w:rsid w:val="005E07FB"/>
    <w:rsid w:val="005E0DE9"/>
    <w:rsid w:val="005E2449"/>
    <w:rsid w:val="005E2683"/>
    <w:rsid w:val="005E2CED"/>
    <w:rsid w:val="005E3145"/>
    <w:rsid w:val="005E360A"/>
    <w:rsid w:val="005E5D27"/>
    <w:rsid w:val="005E6773"/>
    <w:rsid w:val="005E736E"/>
    <w:rsid w:val="005E7DDB"/>
    <w:rsid w:val="005F06E2"/>
    <w:rsid w:val="005F1511"/>
    <w:rsid w:val="005F1874"/>
    <w:rsid w:val="005F2A3E"/>
    <w:rsid w:val="005F44A3"/>
    <w:rsid w:val="005F4628"/>
    <w:rsid w:val="005F4884"/>
    <w:rsid w:val="005F6414"/>
    <w:rsid w:val="005F68C0"/>
    <w:rsid w:val="005F7B79"/>
    <w:rsid w:val="00600154"/>
    <w:rsid w:val="00601045"/>
    <w:rsid w:val="00601F77"/>
    <w:rsid w:val="0060260F"/>
    <w:rsid w:val="0060305D"/>
    <w:rsid w:val="00606472"/>
    <w:rsid w:val="00607349"/>
    <w:rsid w:val="006078B3"/>
    <w:rsid w:val="00610EB5"/>
    <w:rsid w:val="006130BB"/>
    <w:rsid w:val="0061513F"/>
    <w:rsid w:val="006153E0"/>
    <w:rsid w:val="00615ABA"/>
    <w:rsid w:val="00616CD0"/>
    <w:rsid w:val="00616DE8"/>
    <w:rsid w:val="006179F0"/>
    <w:rsid w:val="00617BD2"/>
    <w:rsid w:val="00620B17"/>
    <w:rsid w:val="006210BC"/>
    <w:rsid w:val="006220FF"/>
    <w:rsid w:val="00622899"/>
    <w:rsid w:val="0062389C"/>
    <w:rsid w:val="00624466"/>
    <w:rsid w:val="00624779"/>
    <w:rsid w:val="00624E83"/>
    <w:rsid w:val="00625A5F"/>
    <w:rsid w:val="00625E1C"/>
    <w:rsid w:val="00626114"/>
    <w:rsid w:val="00627174"/>
    <w:rsid w:val="0062722E"/>
    <w:rsid w:val="006307B6"/>
    <w:rsid w:val="00631AAC"/>
    <w:rsid w:val="00632833"/>
    <w:rsid w:val="00632C3B"/>
    <w:rsid w:val="00632D39"/>
    <w:rsid w:val="00632D5F"/>
    <w:rsid w:val="00633088"/>
    <w:rsid w:val="00633887"/>
    <w:rsid w:val="006348BB"/>
    <w:rsid w:val="00634D3D"/>
    <w:rsid w:val="00635DD8"/>
    <w:rsid w:val="00636239"/>
    <w:rsid w:val="00636CA8"/>
    <w:rsid w:val="00636D2C"/>
    <w:rsid w:val="006417EB"/>
    <w:rsid w:val="00641B2A"/>
    <w:rsid w:val="0064426A"/>
    <w:rsid w:val="0064437D"/>
    <w:rsid w:val="006449D7"/>
    <w:rsid w:val="00644F87"/>
    <w:rsid w:val="00646445"/>
    <w:rsid w:val="00646B87"/>
    <w:rsid w:val="00646CC9"/>
    <w:rsid w:val="0064747B"/>
    <w:rsid w:val="006475C6"/>
    <w:rsid w:val="00647CCF"/>
    <w:rsid w:val="00647FFE"/>
    <w:rsid w:val="006510DF"/>
    <w:rsid w:val="0065271B"/>
    <w:rsid w:val="006542C0"/>
    <w:rsid w:val="00654B8A"/>
    <w:rsid w:val="00655B47"/>
    <w:rsid w:val="00656099"/>
    <w:rsid w:val="00656E1D"/>
    <w:rsid w:val="00660B4A"/>
    <w:rsid w:val="0066362B"/>
    <w:rsid w:val="00664590"/>
    <w:rsid w:val="00664708"/>
    <w:rsid w:val="00665022"/>
    <w:rsid w:val="00667648"/>
    <w:rsid w:val="00667BEF"/>
    <w:rsid w:val="00667EBE"/>
    <w:rsid w:val="00670715"/>
    <w:rsid w:val="006707B8"/>
    <w:rsid w:val="00670ECE"/>
    <w:rsid w:val="00671CB6"/>
    <w:rsid w:val="00672FA9"/>
    <w:rsid w:val="00675196"/>
    <w:rsid w:val="00675454"/>
    <w:rsid w:val="006754C1"/>
    <w:rsid w:val="00676403"/>
    <w:rsid w:val="0068081E"/>
    <w:rsid w:val="00681393"/>
    <w:rsid w:val="006830B5"/>
    <w:rsid w:val="00683EE5"/>
    <w:rsid w:val="0068463E"/>
    <w:rsid w:val="006858E7"/>
    <w:rsid w:val="00692279"/>
    <w:rsid w:val="0069237C"/>
    <w:rsid w:val="006923FE"/>
    <w:rsid w:val="00692E93"/>
    <w:rsid w:val="00693A23"/>
    <w:rsid w:val="006947E1"/>
    <w:rsid w:val="006955AC"/>
    <w:rsid w:val="00697336"/>
    <w:rsid w:val="00697FF0"/>
    <w:rsid w:val="006A001D"/>
    <w:rsid w:val="006A1F2D"/>
    <w:rsid w:val="006A21AF"/>
    <w:rsid w:val="006A3149"/>
    <w:rsid w:val="006A36AA"/>
    <w:rsid w:val="006A44C4"/>
    <w:rsid w:val="006A4861"/>
    <w:rsid w:val="006A4BE6"/>
    <w:rsid w:val="006A56F7"/>
    <w:rsid w:val="006A5FBC"/>
    <w:rsid w:val="006A7C1A"/>
    <w:rsid w:val="006B2075"/>
    <w:rsid w:val="006B237D"/>
    <w:rsid w:val="006B39D8"/>
    <w:rsid w:val="006B5B66"/>
    <w:rsid w:val="006C004B"/>
    <w:rsid w:val="006C100E"/>
    <w:rsid w:val="006C11A6"/>
    <w:rsid w:val="006C15BA"/>
    <w:rsid w:val="006C23DC"/>
    <w:rsid w:val="006C2B5A"/>
    <w:rsid w:val="006C446B"/>
    <w:rsid w:val="006C4A1D"/>
    <w:rsid w:val="006C5E6C"/>
    <w:rsid w:val="006C6050"/>
    <w:rsid w:val="006C64AA"/>
    <w:rsid w:val="006C772A"/>
    <w:rsid w:val="006C7860"/>
    <w:rsid w:val="006D2878"/>
    <w:rsid w:val="006D31DE"/>
    <w:rsid w:val="006D34C7"/>
    <w:rsid w:val="006D368F"/>
    <w:rsid w:val="006D472E"/>
    <w:rsid w:val="006D6078"/>
    <w:rsid w:val="006D6827"/>
    <w:rsid w:val="006E091A"/>
    <w:rsid w:val="006E12FA"/>
    <w:rsid w:val="006E6211"/>
    <w:rsid w:val="006E63D0"/>
    <w:rsid w:val="006E65C6"/>
    <w:rsid w:val="006E69B6"/>
    <w:rsid w:val="006E7B08"/>
    <w:rsid w:val="006F01D5"/>
    <w:rsid w:val="006F02DC"/>
    <w:rsid w:val="006F1226"/>
    <w:rsid w:val="006F160F"/>
    <w:rsid w:val="006F1B32"/>
    <w:rsid w:val="006F2299"/>
    <w:rsid w:val="006F27BD"/>
    <w:rsid w:val="006F45E6"/>
    <w:rsid w:val="006F5421"/>
    <w:rsid w:val="006F71D7"/>
    <w:rsid w:val="00700090"/>
    <w:rsid w:val="00700839"/>
    <w:rsid w:val="00700E86"/>
    <w:rsid w:val="00701982"/>
    <w:rsid w:val="00702D66"/>
    <w:rsid w:val="00704359"/>
    <w:rsid w:val="00704B2A"/>
    <w:rsid w:val="007061FE"/>
    <w:rsid w:val="007067F4"/>
    <w:rsid w:val="00706C01"/>
    <w:rsid w:val="007073C8"/>
    <w:rsid w:val="007074EE"/>
    <w:rsid w:val="007075D9"/>
    <w:rsid w:val="007076A3"/>
    <w:rsid w:val="007079EB"/>
    <w:rsid w:val="0071013A"/>
    <w:rsid w:val="00710140"/>
    <w:rsid w:val="00712985"/>
    <w:rsid w:val="00713EEE"/>
    <w:rsid w:val="00721FD9"/>
    <w:rsid w:val="0072422C"/>
    <w:rsid w:val="0072479E"/>
    <w:rsid w:val="00726710"/>
    <w:rsid w:val="007271BB"/>
    <w:rsid w:val="00731AD8"/>
    <w:rsid w:val="007320E5"/>
    <w:rsid w:val="007326B8"/>
    <w:rsid w:val="00732BF8"/>
    <w:rsid w:val="00733D28"/>
    <w:rsid w:val="0073472A"/>
    <w:rsid w:val="00742908"/>
    <w:rsid w:val="007450C5"/>
    <w:rsid w:val="007453BF"/>
    <w:rsid w:val="007456E7"/>
    <w:rsid w:val="00746DB1"/>
    <w:rsid w:val="00746FAC"/>
    <w:rsid w:val="00747D5A"/>
    <w:rsid w:val="00750110"/>
    <w:rsid w:val="00751AEC"/>
    <w:rsid w:val="0075237A"/>
    <w:rsid w:val="007527C1"/>
    <w:rsid w:val="007541ED"/>
    <w:rsid w:val="007543B9"/>
    <w:rsid w:val="00754527"/>
    <w:rsid w:val="007554E4"/>
    <w:rsid w:val="00755526"/>
    <w:rsid w:val="00755599"/>
    <w:rsid w:val="00756254"/>
    <w:rsid w:val="00757A1A"/>
    <w:rsid w:val="00760666"/>
    <w:rsid w:val="00760B16"/>
    <w:rsid w:val="007616E5"/>
    <w:rsid w:val="00763E04"/>
    <w:rsid w:val="00764029"/>
    <w:rsid w:val="00764B20"/>
    <w:rsid w:val="00764B8B"/>
    <w:rsid w:val="00767CFB"/>
    <w:rsid w:val="00770CE7"/>
    <w:rsid w:val="007713AB"/>
    <w:rsid w:val="007719B0"/>
    <w:rsid w:val="00775039"/>
    <w:rsid w:val="007764E9"/>
    <w:rsid w:val="0077711D"/>
    <w:rsid w:val="00780CE9"/>
    <w:rsid w:val="007812A4"/>
    <w:rsid w:val="0078234E"/>
    <w:rsid w:val="00782E29"/>
    <w:rsid w:val="00783914"/>
    <w:rsid w:val="00783CCE"/>
    <w:rsid w:val="00784211"/>
    <w:rsid w:val="00785618"/>
    <w:rsid w:val="0078718D"/>
    <w:rsid w:val="00790408"/>
    <w:rsid w:val="007909CE"/>
    <w:rsid w:val="0079258A"/>
    <w:rsid w:val="00793D9E"/>
    <w:rsid w:val="0079584D"/>
    <w:rsid w:val="00797373"/>
    <w:rsid w:val="00797B68"/>
    <w:rsid w:val="007A445B"/>
    <w:rsid w:val="007A4D30"/>
    <w:rsid w:val="007A7A60"/>
    <w:rsid w:val="007A7EBA"/>
    <w:rsid w:val="007B1138"/>
    <w:rsid w:val="007B1631"/>
    <w:rsid w:val="007B2A4E"/>
    <w:rsid w:val="007B3F4A"/>
    <w:rsid w:val="007B47C6"/>
    <w:rsid w:val="007B52FC"/>
    <w:rsid w:val="007B5C9B"/>
    <w:rsid w:val="007B65D4"/>
    <w:rsid w:val="007B67FE"/>
    <w:rsid w:val="007B6CA2"/>
    <w:rsid w:val="007C0690"/>
    <w:rsid w:val="007C0764"/>
    <w:rsid w:val="007C1D91"/>
    <w:rsid w:val="007C301A"/>
    <w:rsid w:val="007C3138"/>
    <w:rsid w:val="007C3E1A"/>
    <w:rsid w:val="007C437D"/>
    <w:rsid w:val="007C452E"/>
    <w:rsid w:val="007C5427"/>
    <w:rsid w:val="007C5D7D"/>
    <w:rsid w:val="007C728F"/>
    <w:rsid w:val="007D0A6C"/>
    <w:rsid w:val="007D18D2"/>
    <w:rsid w:val="007D37B1"/>
    <w:rsid w:val="007D5014"/>
    <w:rsid w:val="007D51FC"/>
    <w:rsid w:val="007D673C"/>
    <w:rsid w:val="007E48DB"/>
    <w:rsid w:val="007E4B2C"/>
    <w:rsid w:val="007E627D"/>
    <w:rsid w:val="007F18C2"/>
    <w:rsid w:val="007F380E"/>
    <w:rsid w:val="007F387C"/>
    <w:rsid w:val="007F3A37"/>
    <w:rsid w:val="007F40DB"/>
    <w:rsid w:val="007F4760"/>
    <w:rsid w:val="007F5267"/>
    <w:rsid w:val="007F5511"/>
    <w:rsid w:val="007F5F9B"/>
    <w:rsid w:val="008019B7"/>
    <w:rsid w:val="008028DD"/>
    <w:rsid w:val="00802A13"/>
    <w:rsid w:val="0080537A"/>
    <w:rsid w:val="00806FC1"/>
    <w:rsid w:val="008107F9"/>
    <w:rsid w:val="00810B21"/>
    <w:rsid w:val="008125CC"/>
    <w:rsid w:val="008129DE"/>
    <w:rsid w:val="00814048"/>
    <w:rsid w:val="00814BEF"/>
    <w:rsid w:val="00817FAF"/>
    <w:rsid w:val="00817FD2"/>
    <w:rsid w:val="008205A7"/>
    <w:rsid w:val="00820AAF"/>
    <w:rsid w:val="00821374"/>
    <w:rsid w:val="008226D9"/>
    <w:rsid w:val="00822859"/>
    <w:rsid w:val="00824068"/>
    <w:rsid w:val="00824323"/>
    <w:rsid w:val="00824588"/>
    <w:rsid w:val="008245CF"/>
    <w:rsid w:val="00824657"/>
    <w:rsid w:val="0082466E"/>
    <w:rsid w:val="00825BAD"/>
    <w:rsid w:val="0082607F"/>
    <w:rsid w:val="00827E63"/>
    <w:rsid w:val="00832FE5"/>
    <w:rsid w:val="00833E28"/>
    <w:rsid w:val="008343EB"/>
    <w:rsid w:val="008362AC"/>
    <w:rsid w:val="00836647"/>
    <w:rsid w:val="00836CA5"/>
    <w:rsid w:val="00837E64"/>
    <w:rsid w:val="00841AAF"/>
    <w:rsid w:val="00841B0C"/>
    <w:rsid w:val="00841B53"/>
    <w:rsid w:val="00844273"/>
    <w:rsid w:val="00844431"/>
    <w:rsid w:val="00845D74"/>
    <w:rsid w:val="00851529"/>
    <w:rsid w:val="00852220"/>
    <w:rsid w:val="008526F2"/>
    <w:rsid w:val="00852896"/>
    <w:rsid w:val="00854234"/>
    <w:rsid w:val="008549E1"/>
    <w:rsid w:val="00855685"/>
    <w:rsid w:val="00856316"/>
    <w:rsid w:val="00856323"/>
    <w:rsid w:val="008565C6"/>
    <w:rsid w:val="008566B4"/>
    <w:rsid w:val="0086004A"/>
    <w:rsid w:val="008609DF"/>
    <w:rsid w:val="00861B74"/>
    <w:rsid w:val="00863976"/>
    <w:rsid w:val="00863BDB"/>
    <w:rsid w:val="008644D1"/>
    <w:rsid w:val="0086654D"/>
    <w:rsid w:val="00867F37"/>
    <w:rsid w:val="00870C2D"/>
    <w:rsid w:val="00872FA6"/>
    <w:rsid w:val="00873F0A"/>
    <w:rsid w:val="0087510F"/>
    <w:rsid w:val="00875A04"/>
    <w:rsid w:val="00880881"/>
    <w:rsid w:val="008833ED"/>
    <w:rsid w:val="00883922"/>
    <w:rsid w:val="00883E73"/>
    <w:rsid w:val="008862AA"/>
    <w:rsid w:val="00887893"/>
    <w:rsid w:val="00890AA1"/>
    <w:rsid w:val="00890E09"/>
    <w:rsid w:val="00890FD1"/>
    <w:rsid w:val="00891B3B"/>
    <w:rsid w:val="00891DD3"/>
    <w:rsid w:val="00892C52"/>
    <w:rsid w:val="00894483"/>
    <w:rsid w:val="008A29F5"/>
    <w:rsid w:val="008A5992"/>
    <w:rsid w:val="008A5C14"/>
    <w:rsid w:val="008B010B"/>
    <w:rsid w:val="008B2781"/>
    <w:rsid w:val="008B2CE1"/>
    <w:rsid w:val="008B33C1"/>
    <w:rsid w:val="008B5B7E"/>
    <w:rsid w:val="008B6DE7"/>
    <w:rsid w:val="008B7728"/>
    <w:rsid w:val="008C0905"/>
    <w:rsid w:val="008C118F"/>
    <w:rsid w:val="008C3046"/>
    <w:rsid w:val="008C68F6"/>
    <w:rsid w:val="008D10FE"/>
    <w:rsid w:val="008D2171"/>
    <w:rsid w:val="008D237E"/>
    <w:rsid w:val="008D28BB"/>
    <w:rsid w:val="008D30EF"/>
    <w:rsid w:val="008D3392"/>
    <w:rsid w:val="008D443E"/>
    <w:rsid w:val="008D4680"/>
    <w:rsid w:val="008D513D"/>
    <w:rsid w:val="008D5D18"/>
    <w:rsid w:val="008D687A"/>
    <w:rsid w:val="008D6E90"/>
    <w:rsid w:val="008D73DA"/>
    <w:rsid w:val="008E2B59"/>
    <w:rsid w:val="008E355E"/>
    <w:rsid w:val="008E387C"/>
    <w:rsid w:val="008E4544"/>
    <w:rsid w:val="008E5C34"/>
    <w:rsid w:val="008E5C56"/>
    <w:rsid w:val="008E6306"/>
    <w:rsid w:val="008E679C"/>
    <w:rsid w:val="008E7F03"/>
    <w:rsid w:val="008F1AB8"/>
    <w:rsid w:val="008F318F"/>
    <w:rsid w:val="008F426E"/>
    <w:rsid w:val="008F6A52"/>
    <w:rsid w:val="008F6AE2"/>
    <w:rsid w:val="008F727E"/>
    <w:rsid w:val="0090247E"/>
    <w:rsid w:val="00902FD1"/>
    <w:rsid w:val="0090613C"/>
    <w:rsid w:val="009068AC"/>
    <w:rsid w:val="009076FD"/>
    <w:rsid w:val="00912A7D"/>
    <w:rsid w:val="009149D5"/>
    <w:rsid w:val="00914B1E"/>
    <w:rsid w:val="00914C9D"/>
    <w:rsid w:val="00916322"/>
    <w:rsid w:val="009210D6"/>
    <w:rsid w:val="00922289"/>
    <w:rsid w:val="00924690"/>
    <w:rsid w:val="00924DD7"/>
    <w:rsid w:val="009255F6"/>
    <w:rsid w:val="00926CD5"/>
    <w:rsid w:val="00930A7F"/>
    <w:rsid w:val="00930ABA"/>
    <w:rsid w:val="009323B5"/>
    <w:rsid w:val="009358B0"/>
    <w:rsid w:val="00936E98"/>
    <w:rsid w:val="009377CA"/>
    <w:rsid w:val="009378B1"/>
    <w:rsid w:val="00937A8E"/>
    <w:rsid w:val="00941346"/>
    <w:rsid w:val="00942571"/>
    <w:rsid w:val="00942A53"/>
    <w:rsid w:val="00947081"/>
    <w:rsid w:val="00947A67"/>
    <w:rsid w:val="00952B8F"/>
    <w:rsid w:val="009534B0"/>
    <w:rsid w:val="00954F93"/>
    <w:rsid w:val="009551A9"/>
    <w:rsid w:val="009619D8"/>
    <w:rsid w:val="00961B5F"/>
    <w:rsid w:val="00962D5F"/>
    <w:rsid w:val="00963F56"/>
    <w:rsid w:val="00967B6F"/>
    <w:rsid w:val="00971205"/>
    <w:rsid w:val="00971516"/>
    <w:rsid w:val="00971FED"/>
    <w:rsid w:val="00972B67"/>
    <w:rsid w:val="0097334F"/>
    <w:rsid w:val="00974239"/>
    <w:rsid w:val="00974A3E"/>
    <w:rsid w:val="0098001E"/>
    <w:rsid w:val="0098210C"/>
    <w:rsid w:val="00982C32"/>
    <w:rsid w:val="009834E4"/>
    <w:rsid w:val="009839E3"/>
    <w:rsid w:val="00985EF9"/>
    <w:rsid w:val="00991356"/>
    <w:rsid w:val="00992C44"/>
    <w:rsid w:val="00993D94"/>
    <w:rsid w:val="00994055"/>
    <w:rsid w:val="00994427"/>
    <w:rsid w:val="0099484A"/>
    <w:rsid w:val="00995B5D"/>
    <w:rsid w:val="00995EC9"/>
    <w:rsid w:val="009979FF"/>
    <w:rsid w:val="00997A10"/>
    <w:rsid w:val="009A1140"/>
    <w:rsid w:val="009A1582"/>
    <w:rsid w:val="009A2477"/>
    <w:rsid w:val="009A298B"/>
    <w:rsid w:val="009A31D0"/>
    <w:rsid w:val="009A6EEE"/>
    <w:rsid w:val="009B0508"/>
    <w:rsid w:val="009B0DC1"/>
    <w:rsid w:val="009B0FCD"/>
    <w:rsid w:val="009B1251"/>
    <w:rsid w:val="009B2692"/>
    <w:rsid w:val="009B3099"/>
    <w:rsid w:val="009B342B"/>
    <w:rsid w:val="009B37BC"/>
    <w:rsid w:val="009C1B18"/>
    <w:rsid w:val="009C2E3A"/>
    <w:rsid w:val="009C2E3C"/>
    <w:rsid w:val="009C4E9F"/>
    <w:rsid w:val="009C572C"/>
    <w:rsid w:val="009C71F0"/>
    <w:rsid w:val="009C7F79"/>
    <w:rsid w:val="009D2850"/>
    <w:rsid w:val="009D2CC7"/>
    <w:rsid w:val="009D2D7E"/>
    <w:rsid w:val="009D38AB"/>
    <w:rsid w:val="009D3A9F"/>
    <w:rsid w:val="009D4623"/>
    <w:rsid w:val="009D5878"/>
    <w:rsid w:val="009D6003"/>
    <w:rsid w:val="009E0E26"/>
    <w:rsid w:val="009E136F"/>
    <w:rsid w:val="009E166C"/>
    <w:rsid w:val="009E264E"/>
    <w:rsid w:val="009E2B2D"/>
    <w:rsid w:val="009E33B4"/>
    <w:rsid w:val="009E48AD"/>
    <w:rsid w:val="009E5690"/>
    <w:rsid w:val="009E6BE8"/>
    <w:rsid w:val="009E718C"/>
    <w:rsid w:val="009E7438"/>
    <w:rsid w:val="009E79C8"/>
    <w:rsid w:val="009F0FFB"/>
    <w:rsid w:val="009F18B0"/>
    <w:rsid w:val="009F197B"/>
    <w:rsid w:val="009F239E"/>
    <w:rsid w:val="009F28FE"/>
    <w:rsid w:val="00A002D8"/>
    <w:rsid w:val="00A00E3E"/>
    <w:rsid w:val="00A00EA3"/>
    <w:rsid w:val="00A01543"/>
    <w:rsid w:val="00A038C5"/>
    <w:rsid w:val="00A108C6"/>
    <w:rsid w:val="00A110A7"/>
    <w:rsid w:val="00A11159"/>
    <w:rsid w:val="00A137B4"/>
    <w:rsid w:val="00A1451C"/>
    <w:rsid w:val="00A15C31"/>
    <w:rsid w:val="00A21AEF"/>
    <w:rsid w:val="00A22DC2"/>
    <w:rsid w:val="00A2562F"/>
    <w:rsid w:val="00A25BF6"/>
    <w:rsid w:val="00A27172"/>
    <w:rsid w:val="00A317BE"/>
    <w:rsid w:val="00A31A6E"/>
    <w:rsid w:val="00A31B62"/>
    <w:rsid w:val="00A3231C"/>
    <w:rsid w:val="00A3384C"/>
    <w:rsid w:val="00A33FD5"/>
    <w:rsid w:val="00A343CC"/>
    <w:rsid w:val="00A363CD"/>
    <w:rsid w:val="00A375DB"/>
    <w:rsid w:val="00A37887"/>
    <w:rsid w:val="00A40302"/>
    <w:rsid w:val="00A4040E"/>
    <w:rsid w:val="00A405E0"/>
    <w:rsid w:val="00A40768"/>
    <w:rsid w:val="00A42B09"/>
    <w:rsid w:val="00A43248"/>
    <w:rsid w:val="00A43690"/>
    <w:rsid w:val="00A448C2"/>
    <w:rsid w:val="00A455D9"/>
    <w:rsid w:val="00A473DA"/>
    <w:rsid w:val="00A513D2"/>
    <w:rsid w:val="00A51B5B"/>
    <w:rsid w:val="00A548EA"/>
    <w:rsid w:val="00A54AE7"/>
    <w:rsid w:val="00A54F03"/>
    <w:rsid w:val="00A60CAB"/>
    <w:rsid w:val="00A61CDD"/>
    <w:rsid w:val="00A6309F"/>
    <w:rsid w:val="00A64C00"/>
    <w:rsid w:val="00A64D03"/>
    <w:rsid w:val="00A654A9"/>
    <w:rsid w:val="00A65C7C"/>
    <w:rsid w:val="00A66A40"/>
    <w:rsid w:val="00A716CC"/>
    <w:rsid w:val="00A71F8C"/>
    <w:rsid w:val="00A738F6"/>
    <w:rsid w:val="00A73CEE"/>
    <w:rsid w:val="00A74DC3"/>
    <w:rsid w:val="00A74ED7"/>
    <w:rsid w:val="00A75C0E"/>
    <w:rsid w:val="00A75FE4"/>
    <w:rsid w:val="00A77017"/>
    <w:rsid w:val="00A80F48"/>
    <w:rsid w:val="00A811C5"/>
    <w:rsid w:val="00A834E5"/>
    <w:rsid w:val="00A83574"/>
    <w:rsid w:val="00A83E1C"/>
    <w:rsid w:val="00A8476D"/>
    <w:rsid w:val="00A84BC0"/>
    <w:rsid w:val="00A86544"/>
    <w:rsid w:val="00A86E9F"/>
    <w:rsid w:val="00A87490"/>
    <w:rsid w:val="00A90578"/>
    <w:rsid w:val="00A90D5C"/>
    <w:rsid w:val="00A92ACD"/>
    <w:rsid w:val="00A96075"/>
    <w:rsid w:val="00A9725D"/>
    <w:rsid w:val="00A97541"/>
    <w:rsid w:val="00AA0C54"/>
    <w:rsid w:val="00AA20FA"/>
    <w:rsid w:val="00AA4C06"/>
    <w:rsid w:val="00AA4D13"/>
    <w:rsid w:val="00AA6EE0"/>
    <w:rsid w:val="00AA7908"/>
    <w:rsid w:val="00AB00C6"/>
    <w:rsid w:val="00AB0664"/>
    <w:rsid w:val="00AB39A7"/>
    <w:rsid w:val="00AB4FE8"/>
    <w:rsid w:val="00AB7375"/>
    <w:rsid w:val="00AB7864"/>
    <w:rsid w:val="00AC0C66"/>
    <w:rsid w:val="00AC1204"/>
    <w:rsid w:val="00AC2AB4"/>
    <w:rsid w:val="00AC46D9"/>
    <w:rsid w:val="00AC4CAD"/>
    <w:rsid w:val="00AC7126"/>
    <w:rsid w:val="00AC785F"/>
    <w:rsid w:val="00AD1955"/>
    <w:rsid w:val="00AD2267"/>
    <w:rsid w:val="00AD22CB"/>
    <w:rsid w:val="00AD231A"/>
    <w:rsid w:val="00AD58C6"/>
    <w:rsid w:val="00AD5944"/>
    <w:rsid w:val="00AD6F53"/>
    <w:rsid w:val="00AD7704"/>
    <w:rsid w:val="00AE07D0"/>
    <w:rsid w:val="00AE107D"/>
    <w:rsid w:val="00AE3F5C"/>
    <w:rsid w:val="00AE45AE"/>
    <w:rsid w:val="00AE4E9D"/>
    <w:rsid w:val="00AE6435"/>
    <w:rsid w:val="00AF038B"/>
    <w:rsid w:val="00AF065B"/>
    <w:rsid w:val="00AF0846"/>
    <w:rsid w:val="00AF0B05"/>
    <w:rsid w:val="00AF0CE8"/>
    <w:rsid w:val="00AF16C7"/>
    <w:rsid w:val="00AF4B94"/>
    <w:rsid w:val="00AF5049"/>
    <w:rsid w:val="00AF71B1"/>
    <w:rsid w:val="00B01168"/>
    <w:rsid w:val="00B02C4C"/>
    <w:rsid w:val="00B030C8"/>
    <w:rsid w:val="00B03FF3"/>
    <w:rsid w:val="00B0433B"/>
    <w:rsid w:val="00B04940"/>
    <w:rsid w:val="00B0658C"/>
    <w:rsid w:val="00B06CF9"/>
    <w:rsid w:val="00B075E0"/>
    <w:rsid w:val="00B07C5D"/>
    <w:rsid w:val="00B124CF"/>
    <w:rsid w:val="00B1298A"/>
    <w:rsid w:val="00B13BCB"/>
    <w:rsid w:val="00B15363"/>
    <w:rsid w:val="00B15994"/>
    <w:rsid w:val="00B15E44"/>
    <w:rsid w:val="00B15F7D"/>
    <w:rsid w:val="00B203DE"/>
    <w:rsid w:val="00B22480"/>
    <w:rsid w:val="00B22819"/>
    <w:rsid w:val="00B22A8B"/>
    <w:rsid w:val="00B22B9D"/>
    <w:rsid w:val="00B278DA"/>
    <w:rsid w:val="00B3075B"/>
    <w:rsid w:val="00B31614"/>
    <w:rsid w:val="00B318D4"/>
    <w:rsid w:val="00B32014"/>
    <w:rsid w:val="00B32C05"/>
    <w:rsid w:val="00B32E54"/>
    <w:rsid w:val="00B36CB9"/>
    <w:rsid w:val="00B43B6C"/>
    <w:rsid w:val="00B440A0"/>
    <w:rsid w:val="00B4723A"/>
    <w:rsid w:val="00B51DB2"/>
    <w:rsid w:val="00B535F7"/>
    <w:rsid w:val="00B53F6C"/>
    <w:rsid w:val="00B56171"/>
    <w:rsid w:val="00B57D8B"/>
    <w:rsid w:val="00B57F74"/>
    <w:rsid w:val="00B6094B"/>
    <w:rsid w:val="00B6252C"/>
    <w:rsid w:val="00B6274F"/>
    <w:rsid w:val="00B62E05"/>
    <w:rsid w:val="00B65A2D"/>
    <w:rsid w:val="00B66259"/>
    <w:rsid w:val="00B66350"/>
    <w:rsid w:val="00B73C16"/>
    <w:rsid w:val="00B73D4E"/>
    <w:rsid w:val="00B762B1"/>
    <w:rsid w:val="00B77261"/>
    <w:rsid w:val="00B7727C"/>
    <w:rsid w:val="00B7735B"/>
    <w:rsid w:val="00B80059"/>
    <w:rsid w:val="00B80712"/>
    <w:rsid w:val="00B813F7"/>
    <w:rsid w:val="00B81810"/>
    <w:rsid w:val="00B8413D"/>
    <w:rsid w:val="00B843CA"/>
    <w:rsid w:val="00B84D45"/>
    <w:rsid w:val="00B85A1F"/>
    <w:rsid w:val="00B85AE7"/>
    <w:rsid w:val="00B87588"/>
    <w:rsid w:val="00B90EDE"/>
    <w:rsid w:val="00B91213"/>
    <w:rsid w:val="00B919D8"/>
    <w:rsid w:val="00B9485E"/>
    <w:rsid w:val="00B94922"/>
    <w:rsid w:val="00B9681F"/>
    <w:rsid w:val="00B976B4"/>
    <w:rsid w:val="00BA07A1"/>
    <w:rsid w:val="00BA0A9D"/>
    <w:rsid w:val="00BA0BAC"/>
    <w:rsid w:val="00BA1F9B"/>
    <w:rsid w:val="00BA295A"/>
    <w:rsid w:val="00BA32A6"/>
    <w:rsid w:val="00BA39E9"/>
    <w:rsid w:val="00BA4B4B"/>
    <w:rsid w:val="00BA4D8B"/>
    <w:rsid w:val="00BA6445"/>
    <w:rsid w:val="00BA789F"/>
    <w:rsid w:val="00BB053F"/>
    <w:rsid w:val="00BB111E"/>
    <w:rsid w:val="00BB1ADD"/>
    <w:rsid w:val="00BB2311"/>
    <w:rsid w:val="00BB23F2"/>
    <w:rsid w:val="00BB25C1"/>
    <w:rsid w:val="00BB52D1"/>
    <w:rsid w:val="00BB5BA2"/>
    <w:rsid w:val="00BB6E52"/>
    <w:rsid w:val="00BB7C68"/>
    <w:rsid w:val="00BC046A"/>
    <w:rsid w:val="00BC104F"/>
    <w:rsid w:val="00BC13F4"/>
    <w:rsid w:val="00BC1440"/>
    <w:rsid w:val="00BC1D28"/>
    <w:rsid w:val="00BC3534"/>
    <w:rsid w:val="00BC497B"/>
    <w:rsid w:val="00BC574A"/>
    <w:rsid w:val="00BC638A"/>
    <w:rsid w:val="00BC688C"/>
    <w:rsid w:val="00BD06B5"/>
    <w:rsid w:val="00BD3EFB"/>
    <w:rsid w:val="00BD496A"/>
    <w:rsid w:val="00BD4E05"/>
    <w:rsid w:val="00BD5633"/>
    <w:rsid w:val="00BD5881"/>
    <w:rsid w:val="00BD6AF1"/>
    <w:rsid w:val="00BD706D"/>
    <w:rsid w:val="00BE13C1"/>
    <w:rsid w:val="00BE230B"/>
    <w:rsid w:val="00BE2946"/>
    <w:rsid w:val="00BE2AEC"/>
    <w:rsid w:val="00BE6D66"/>
    <w:rsid w:val="00BE711C"/>
    <w:rsid w:val="00BE7467"/>
    <w:rsid w:val="00BE7C79"/>
    <w:rsid w:val="00BE7E03"/>
    <w:rsid w:val="00BE7E9A"/>
    <w:rsid w:val="00BF0190"/>
    <w:rsid w:val="00BF02A5"/>
    <w:rsid w:val="00BF1C4E"/>
    <w:rsid w:val="00BF454F"/>
    <w:rsid w:val="00BF517C"/>
    <w:rsid w:val="00BF5A56"/>
    <w:rsid w:val="00BF7D84"/>
    <w:rsid w:val="00C00583"/>
    <w:rsid w:val="00C009D7"/>
    <w:rsid w:val="00C029E1"/>
    <w:rsid w:val="00C04442"/>
    <w:rsid w:val="00C044DD"/>
    <w:rsid w:val="00C04D86"/>
    <w:rsid w:val="00C07387"/>
    <w:rsid w:val="00C07431"/>
    <w:rsid w:val="00C10F93"/>
    <w:rsid w:val="00C1265B"/>
    <w:rsid w:val="00C15D51"/>
    <w:rsid w:val="00C20E5D"/>
    <w:rsid w:val="00C22EA9"/>
    <w:rsid w:val="00C245FD"/>
    <w:rsid w:val="00C2475A"/>
    <w:rsid w:val="00C31555"/>
    <w:rsid w:val="00C32BF7"/>
    <w:rsid w:val="00C3340B"/>
    <w:rsid w:val="00C33453"/>
    <w:rsid w:val="00C3394B"/>
    <w:rsid w:val="00C35DF7"/>
    <w:rsid w:val="00C367C6"/>
    <w:rsid w:val="00C36C06"/>
    <w:rsid w:val="00C4025F"/>
    <w:rsid w:val="00C41702"/>
    <w:rsid w:val="00C43374"/>
    <w:rsid w:val="00C43800"/>
    <w:rsid w:val="00C44A2B"/>
    <w:rsid w:val="00C47140"/>
    <w:rsid w:val="00C47164"/>
    <w:rsid w:val="00C507C0"/>
    <w:rsid w:val="00C516EB"/>
    <w:rsid w:val="00C52C02"/>
    <w:rsid w:val="00C532E8"/>
    <w:rsid w:val="00C53685"/>
    <w:rsid w:val="00C53BF1"/>
    <w:rsid w:val="00C540C6"/>
    <w:rsid w:val="00C54463"/>
    <w:rsid w:val="00C603AE"/>
    <w:rsid w:val="00C60834"/>
    <w:rsid w:val="00C6340E"/>
    <w:rsid w:val="00C64651"/>
    <w:rsid w:val="00C64F59"/>
    <w:rsid w:val="00C65AC6"/>
    <w:rsid w:val="00C673B0"/>
    <w:rsid w:val="00C7020C"/>
    <w:rsid w:val="00C71B55"/>
    <w:rsid w:val="00C72009"/>
    <w:rsid w:val="00C727D1"/>
    <w:rsid w:val="00C72AB8"/>
    <w:rsid w:val="00C74478"/>
    <w:rsid w:val="00C83840"/>
    <w:rsid w:val="00C85A6D"/>
    <w:rsid w:val="00C87BA9"/>
    <w:rsid w:val="00C87E37"/>
    <w:rsid w:val="00C9180F"/>
    <w:rsid w:val="00C9184E"/>
    <w:rsid w:val="00C92EEF"/>
    <w:rsid w:val="00C93D57"/>
    <w:rsid w:val="00C95C26"/>
    <w:rsid w:val="00C9608C"/>
    <w:rsid w:val="00C96F93"/>
    <w:rsid w:val="00CA04CF"/>
    <w:rsid w:val="00CA3BBA"/>
    <w:rsid w:val="00CA6066"/>
    <w:rsid w:val="00CA7025"/>
    <w:rsid w:val="00CB028E"/>
    <w:rsid w:val="00CB3E5E"/>
    <w:rsid w:val="00CB65AF"/>
    <w:rsid w:val="00CB6F18"/>
    <w:rsid w:val="00CB74B6"/>
    <w:rsid w:val="00CC07EB"/>
    <w:rsid w:val="00CC0FEE"/>
    <w:rsid w:val="00CC2400"/>
    <w:rsid w:val="00CC2586"/>
    <w:rsid w:val="00CC2964"/>
    <w:rsid w:val="00CC3C9B"/>
    <w:rsid w:val="00CC422C"/>
    <w:rsid w:val="00CC4829"/>
    <w:rsid w:val="00CC516E"/>
    <w:rsid w:val="00CC6828"/>
    <w:rsid w:val="00CC7FAD"/>
    <w:rsid w:val="00CD16BB"/>
    <w:rsid w:val="00CD1879"/>
    <w:rsid w:val="00CD1C08"/>
    <w:rsid w:val="00CD1DE2"/>
    <w:rsid w:val="00CD3161"/>
    <w:rsid w:val="00CD4C20"/>
    <w:rsid w:val="00CD6226"/>
    <w:rsid w:val="00CD653C"/>
    <w:rsid w:val="00CD7956"/>
    <w:rsid w:val="00CE111A"/>
    <w:rsid w:val="00CE194A"/>
    <w:rsid w:val="00CE452D"/>
    <w:rsid w:val="00CE502C"/>
    <w:rsid w:val="00CE6635"/>
    <w:rsid w:val="00CF0F7F"/>
    <w:rsid w:val="00CF317D"/>
    <w:rsid w:val="00CF3349"/>
    <w:rsid w:val="00CF3761"/>
    <w:rsid w:val="00CF39E5"/>
    <w:rsid w:val="00CF420D"/>
    <w:rsid w:val="00CF650A"/>
    <w:rsid w:val="00CF7CE6"/>
    <w:rsid w:val="00D00101"/>
    <w:rsid w:val="00D02B7C"/>
    <w:rsid w:val="00D0378A"/>
    <w:rsid w:val="00D05F7A"/>
    <w:rsid w:val="00D06C0C"/>
    <w:rsid w:val="00D07F7D"/>
    <w:rsid w:val="00D10586"/>
    <w:rsid w:val="00D10E12"/>
    <w:rsid w:val="00D12353"/>
    <w:rsid w:val="00D123CF"/>
    <w:rsid w:val="00D1368D"/>
    <w:rsid w:val="00D1576E"/>
    <w:rsid w:val="00D15CCA"/>
    <w:rsid w:val="00D15CF2"/>
    <w:rsid w:val="00D16917"/>
    <w:rsid w:val="00D16FAF"/>
    <w:rsid w:val="00D173A9"/>
    <w:rsid w:val="00D17C66"/>
    <w:rsid w:val="00D21A13"/>
    <w:rsid w:val="00D21F29"/>
    <w:rsid w:val="00D22BB4"/>
    <w:rsid w:val="00D230F1"/>
    <w:rsid w:val="00D23DA2"/>
    <w:rsid w:val="00D25C1B"/>
    <w:rsid w:val="00D25E49"/>
    <w:rsid w:val="00D31698"/>
    <w:rsid w:val="00D31F79"/>
    <w:rsid w:val="00D328D1"/>
    <w:rsid w:val="00D3551F"/>
    <w:rsid w:val="00D40571"/>
    <w:rsid w:val="00D40EEF"/>
    <w:rsid w:val="00D411A8"/>
    <w:rsid w:val="00D41B6F"/>
    <w:rsid w:val="00D43002"/>
    <w:rsid w:val="00D4330C"/>
    <w:rsid w:val="00D4354B"/>
    <w:rsid w:val="00D43703"/>
    <w:rsid w:val="00D44E64"/>
    <w:rsid w:val="00D44E8A"/>
    <w:rsid w:val="00D44F53"/>
    <w:rsid w:val="00D47601"/>
    <w:rsid w:val="00D51338"/>
    <w:rsid w:val="00D52E1A"/>
    <w:rsid w:val="00D53E5C"/>
    <w:rsid w:val="00D55BF1"/>
    <w:rsid w:val="00D566DD"/>
    <w:rsid w:val="00D56AF8"/>
    <w:rsid w:val="00D5730B"/>
    <w:rsid w:val="00D60451"/>
    <w:rsid w:val="00D62866"/>
    <w:rsid w:val="00D62C43"/>
    <w:rsid w:val="00D65AAE"/>
    <w:rsid w:val="00D671A0"/>
    <w:rsid w:val="00D702F9"/>
    <w:rsid w:val="00D70B1D"/>
    <w:rsid w:val="00D72CD1"/>
    <w:rsid w:val="00D73547"/>
    <w:rsid w:val="00D736A6"/>
    <w:rsid w:val="00D73797"/>
    <w:rsid w:val="00D744E9"/>
    <w:rsid w:val="00D754FA"/>
    <w:rsid w:val="00D755EA"/>
    <w:rsid w:val="00D773DE"/>
    <w:rsid w:val="00D77C04"/>
    <w:rsid w:val="00D806E9"/>
    <w:rsid w:val="00D80F92"/>
    <w:rsid w:val="00D82BB9"/>
    <w:rsid w:val="00D82C01"/>
    <w:rsid w:val="00D86088"/>
    <w:rsid w:val="00D8688A"/>
    <w:rsid w:val="00D90C49"/>
    <w:rsid w:val="00D91732"/>
    <w:rsid w:val="00D9212B"/>
    <w:rsid w:val="00D93D7F"/>
    <w:rsid w:val="00D9692C"/>
    <w:rsid w:val="00D969D1"/>
    <w:rsid w:val="00DA0A7E"/>
    <w:rsid w:val="00DA13A4"/>
    <w:rsid w:val="00DA1548"/>
    <w:rsid w:val="00DA2DC3"/>
    <w:rsid w:val="00DA33FE"/>
    <w:rsid w:val="00DA3ACD"/>
    <w:rsid w:val="00DA6795"/>
    <w:rsid w:val="00DA6C7B"/>
    <w:rsid w:val="00DA713D"/>
    <w:rsid w:val="00DA7805"/>
    <w:rsid w:val="00DB0A5F"/>
    <w:rsid w:val="00DB0A85"/>
    <w:rsid w:val="00DB0C66"/>
    <w:rsid w:val="00DB1361"/>
    <w:rsid w:val="00DB2B9B"/>
    <w:rsid w:val="00DB3DE6"/>
    <w:rsid w:val="00DC01F2"/>
    <w:rsid w:val="00DC13FF"/>
    <w:rsid w:val="00DC2055"/>
    <w:rsid w:val="00DC3143"/>
    <w:rsid w:val="00DC3454"/>
    <w:rsid w:val="00DC385D"/>
    <w:rsid w:val="00DC4396"/>
    <w:rsid w:val="00DC62C1"/>
    <w:rsid w:val="00DC68CD"/>
    <w:rsid w:val="00DC785F"/>
    <w:rsid w:val="00DD0CDD"/>
    <w:rsid w:val="00DD0CE2"/>
    <w:rsid w:val="00DD2734"/>
    <w:rsid w:val="00DD29F5"/>
    <w:rsid w:val="00DD2C3B"/>
    <w:rsid w:val="00DD4A62"/>
    <w:rsid w:val="00DD5982"/>
    <w:rsid w:val="00DD5B1B"/>
    <w:rsid w:val="00DD610B"/>
    <w:rsid w:val="00DD641C"/>
    <w:rsid w:val="00DD668C"/>
    <w:rsid w:val="00DD6732"/>
    <w:rsid w:val="00DD7AEA"/>
    <w:rsid w:val="00DE0171"/>
    <w:rsid w:val="00DE074E"/>
    <w:rsid w:val="00DE0AB2"/>
    <w:rsid w:val="00DE1282"/>
    <w:rsid w:val="00DE66D8"/>
    <w:rsid w:val="00DE7292"/>
    <w:rsid w:val="00DE760C"/>
    <w:rsid w:val="00DF1D23"/>
    <w:rsid w:val="00DF2118"/>
    <w:rsid w:val="00DF241A"/>
    <w:rsid w:val="00DF3699"/>
    <w:rsid w:val="00DF369E"/>
    <w:rsid w:val="00DF69B6"/>
    <w:rsid w:val="00DF6CD1"/>
    <w:rsid w:val="00DF72FE"/>
    <w:rsid w:val="00E00275"/>
    <w:rsid w:val="00E011EA"/>
    <w:rsid w:val="00E0337B"/>
    <w:rsid w:val="00E04233"/>
    <w:rsid w:val="00E046F8"/>
    <w:rsid w:val="00E05567"/>
    <w:rsid w:val="00E10D32"/>
    <w:rsid w:val="00E126CB"/>
    <w:rsid w:val="00E14BB2"/>
    <w:rsid w:val="00E1676B"/>
    <w:rsid w:val="00E167DA"/>
    <w:rsid w:val="00E20DA2"/>
    <w:rsid w:val="00E20EBD"/>
    <w:rsid w:val="00E21AB9"/>
    <w:rsid w:val="00E21EB0"/>
    <w:rsid w:val="00E23836"/>
    <w:rsid w:val="00E23E48"/>
    <w:rsid w:val="00E246B0"/>
    <w:rsid w:val="00E261F3"/>
    <w:rsid w:val="00E26218"/>
    <w:rsid w:val="00E271C7"/>
    <w:rsid w:val="00E27579"/>
    <w:rsid w:val="00E31E37"/>
    <w:rsid w:val="00E33A33"/>
    <w:rsid w:val="00E35D02"/>
    <w:rsid w:val="00E37953"/>
    <w:rsid w:val="00E37964"/>
    <w:rsid w:val="00E424AC"/>
    <w:rsid w:val="00E43293"/>
    <w:rsid w:val="00E45FFD"/>
    <w:rsid w:val="00E46229"/>
    <w:rsid w:val="00E468A4"/>
    <w:rsid w:val="00E46E28"/>
    <w:rsid w:val="00E477E6"/>
    <w:rsid w:val="00E47A41"/>
    <w:rsid w:val="00E47EDE"/>
    <w:rsid w:val="00E50794"/>
    <w:rsid w:val="00E52C0C"/>
    <w:rsid w:val="00E55DBB"/>
    <w:rsid w:val="00E60883"/>
    <w:rsid w:val="00E617F6"/>
    <w:rsid w:val="00E619E8"/>
    <w:rsid w:val="00E61F49"/>
    <w:rsid w:val="00E62813"/>
    <w:rsid w:val="00E63735"/>
    <w:rsid w:val="00E64987"/>
    <w:rsid w:val="00E653D4"/>
    <w:rsid w:val="00E65A20"/>
    <w:rsid w:val="00E67F1F"/>
    <w:rsid w:val="00E702D8"/>
    <w:rsid w:val="00E709D9"/>
    <w:rsid w:val="00E72326"/>
    <w:rsid w:val="00E72760"/>
    <w:rsid w:val="00E72BBB"/>
    <w:rsid w:val="00E72CDE"/>
    <w:rsid w:val="00E73A7C"/>
    <w:rsid w:val="00E73C3C"/>
    <w:rsid w:val="00E75B3F"/>
    <w:rsid w:val="00E775DB"/>
    <w:rsid w:val="00E77B25"/>
    <w:rsid w:val="00E808B3"/>
    <w:rsid w:val="00E80DD7"/>
    <w:rsid w:val="00E838B0"/>
    <w:rsid w:val="00E85E66"/>
    <w:rsid w:val="00E87464"/>
    <w:rsid w:val="00E87A63"/>
    <w:rsid w:val="00E90A62"/>
    <w:rsid w:val="00E91FB3"/>
    <w:rsid w:val="00E93550"/>
    <w:rsid w:val="00E9503E"/>
    <w:rsid w:val="00E95927"/>
    <w:rsid w:val="00E97D09"/>
    <w:rsid w:val="00EA0787"/>
    <w:rsid w:val="00EA08CC"/>
    <w:rsid w:val="00EA08F2"/>
    <w:rsid w:val="00EA0E17"/>
    <w:rsid w:val="00EA2376"/>
    <w:rsid w:val="00EA2D54"/>
    <w:rsid w:val="00EA3471"/>
    <w:rsid w:val="00EA3DEF"/>
    <w:rsid w:val="00EA40F2"/>
    <w:rsid w:val="00EA4676"/>
    <w:rsid w:val="00EA51E5"/>
    <w:rsid w:val="00EA56B5"/>
    <w:rsid w:val="00EB0376"/>
    <w:rsid w:val="00EB14B0"/>
    <w:rsid w:val="00EB3CCE"/>
    <w:rsid w:val="00EB66B8"/>
    <w:rsid w:val="00EB7915"/>
    <w:rsid w:val="00EB7A1C"/>
    <w:rsid w:val="00EC0EB4"/>
    <w:rsid w:val="00EC1329"/>
    <w:rsid w:val="00EC30D1"/>
    <w:rsid w:val="00EC3353"/>
    <w:rsid w:val="00EC4288"/>
    <w:rsid w:val="00EC42B3"/>
    <w:rsid w:val="00EC5366"/>
    <w:rsid w:val="00EC5E09"/>
    <w:rsid w:val="00EC6D87"/>
    <w:rsid w:val="00EC738B"/>
    <w:rsid w:val="00EC746A"/>
    <w:rsid w:val="00ED2046"/>
    <w:rsid w:val="00ED3AFB"/>
    <w:rsid w:val="00ED41D2"/>
    <w:rsid w:val="00ED4737"/>
    <w:rsid w:val="00ED47A2"/>
    <w:rsid w:val="00ED5251"/>
    <w:rsid w:val="00ED587D"/>
    <w:rsid w:val="00ED5C88"/>
    <w:rsid w:val="00ED778B"/>
    <w:rsid w:val="00EE024C"/>
    <w:rsid w:val="00EE02B4"/>
    <w:rsid w:val="00EE049C"/>
    <w:rsid w:val="00EE0AD1"/>
    <w:rsid w:val="00EE1718"/>
    <w:rsid w:val="00EE2394"/>
    <w:rsid w:val="00EE2475"/>
    <w:rsid w:val="00EF2A96"/>
    <w:rsid w:val="00EF329C"/>
    <w:rsid w:val="00EF3CF4"/>
    <w:rsid w:val="00EF4A84"/>
    <w:rsid w:val="00EF768A"/>
    <w:rsid w:val="00EF7C6C"/>
    <w:rsid w:val="00F03225"/>
    <w:rsid w:val="00F043E1"/>
    <w:rsid w:val="00F0632E"/>
    <w:rsid w:val="00F06459"/>
    <w:rsid w:val="00F06C7F"/>
    <w:rsid w:val="00F07D01"/>
    <w:rsid w:val="00F106F6"/>
    <w:rsid w:val="00F110D2"/>
    <w:rsid w:val="00F1168F"/>
    <w:rsid w:val="00F11DE9"/>
    <w:rsid w:val="00F12B78"/>
    <w:rsid w:val="00F12C29"/>
    <w:rsid w:val="00F135CD"/>
    <w:rsid w:val="00F2467C"/>
    <w:rsid w:val="00F257F1"/>
    <w:rsid w:val="00F25CD3"/>
    <w:rsid w:val="00F26F4D"/>
    <w:rsid w:val="00F273B2"/>
    <w:rsid w:val="00F3090A"/>
    <w:rsid w:val="00F30EB2"/>
    <w:rsid w:val="00F31712"/>
    <w:rsid w:val="00F31C69"/>
    <w:rsid w:val="00F32A13"/>
    <w:rsid w:val="00F32E7E"/>
    <w:rsid w:val="00F3341A"/>
    <w:rsid w:val="00F34D18"/>
    <w:rsid w:val="00F40436"/>
    <w:rsid w:val="00F406FE"/>
    <w:rsid w:val="00F40759"/>
    <w:rsid w:val="00F4091D"/>
    <w:rsid w:val="00F414B4"/>
    <w:rsid w:val="00F431A3"/>
    <w:rsid w:val="00F433B2"/>
    <w:rsid w:val="00F477D1"/>
    <w:rsid w:val="00F47A1C"/>
    <w:rsid w:val="00F50D11"/>
    <w:rsid w:val="00F53F14"/>
    <w:rsid w:val="00F54269"/>
    <w:rsid w:val="00F5754C"/>
    <w:rsid w:val="00F579B7"/>
    <w:rsid w:val="00F57B2E"/>
    <w:rsid w:val="00F63D43"/>
    <w:rsid w:val="00F63FD0"/>
    <w:rsid w:val="00F64A3A"/>
    <w:rsid w:val="00F65DC2"/>
    <w:rsid w:val="00F7203E"/>
    <w:rsid w:val="00F735DB"/>
    <w:rsid w:val="00F73A99"/>
    <w:rsid w:val="00F73B16"/>
    <w:rsid w:val="00F74CC4"/>
    <w:rsid w:val="00F77AB0"/>
    <w:rsid w:val="00F8017A"/>
    <w:rsid w:val="00F81E17"/>
    <w:rsid w:val="00F826BD"/>
    <w:rsid w:val="00F827ED"/>
    <w:rsid w:val="00F83230"/>
    <w:rsid w:val="00F834A9"/>
    <w:rsid w:val="00F8517E"/>
    <w:rsid w:val="00F86343"/>
    <w:rsid w:val="00F8795E"/>
    <w:rsid w:val="00F87EAD"/>
    <w:rsid w:val="00F90910"/>
    <w:rsid w:val="00F91A72"/>
    <w:rsid w:val="00F91A92"/>
    <w:rsid w:val="00F92E89"/>
    <w:rsid w:val="00F94234"/>
    <w:rsid w:val="00F943AC"/>
    <w:rsid w:val="00F95EE6"/>
    <w:rsid w:val="00F9678D"/>
    <w:rsid w:val="00F97D2B"/>
    <w:rsid w:val="00FA0F36"/>
    <w:rsid w:val="00FA1128"/>
    <w:rsid w:val="00FA1A28"/>
    <w:rsid w:val="00FA1E18"/>
    <w:rsid w:val="00FA6466"/>
    <w:rsid w:val="00FA74DE"/>
    <w:rsid w:val="00FB02DE"/>
    <w:rsid w:val="00FB1B6A"/>
    <w:rsid w:val="00FB2B04"/>
    <w:rsid w:val="00FB4269"/>
    <w:rsid w:val="00FB4F4C"/>
    <w:rsid w:val="00FB6165"/>
    <w:rsid w:val="00FB6206"/>
    <w:rsid w:val="00FB64E2"/>
    <w:rsid w:val="00FB65A8"/>
    <w:rsid w:val="00FC1A66"/>
    <w:rsid w:val="00FC353F"/>
    <w:rsid w:val="00FC3CC2"/>
    <w:rsid w:val="00FC3F23"/>
    <w:rsid w:val="00FC598E"/>
    <w:rsid w:val="00FD10B5"/>
    <w:rsid w:val="00FD2F56"/>
    <w:rsid w:val="00FD3659"/>
    <w:rsid w:val="00FD3BEC"/>
    <w:rsid w:val="00FD632F"/>
    <w:rsid w:val="00FD63DF"/>
    <w:rsid w:val="00FD75C9"/>
    <w:rsid w:val="00FD79A4"/>
    <w:rsid w:val="00FE069A"/>
    <w:rsid w:val="00FE3DF9"/>
    <w:rsid w:val="00FE4B02"/>
    <w:rsid w:val="00FF043C"/>
    <w:rsid w:val="00FF0DF1"/>
    <w:rsid w:val="00FF3461"/>
    <w:rsid w:val="00FF41C6"/>
    <w:rsid w:val="00FF5A2F"/>
    <w:rsid w:val="00FF5AAC"/>
    <w:rsid w:val="00FF67D3"/>
    <w:rsid w:val="00FF7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D21673-945A-43D0-97FD-04E5BAC1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B2B9B"/>
    <w:pPr>
      <w:spacing w:after="0" w:line="276" w:lineRule="auto"/>
      <w:ind w:firstLine="709"/>
      <w:jc w:val="both"/>
    </w:pPr>
    <w:rPr>
      <w:rFonts w:ascii="Times New Roman" w:eastAsia="Times New Roman" w:hAnsi="Times New Roman" w:cs="Times New Roman"/>
      <w:sz w:val="24"/>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h1,Head 1,Head 11"/>
    <w:basedOn w:val="a3"/>
    <w:next w:val="a3"/>
    <w:link w:val="12"/>
    <w:qFormat/>
    <w:rsid w:val="003A355B"/>
    <w:pPr>
      <w:keepNext/>
      <w:keepLines/>
      <w:numPr>
        <w:numId w:val="1"/>
      </w:numPr>
      <w:spacing w:before="240"/>
      <w:ind w:left="709" w:firstLine="0"/>
      <w:jc w:val="left"/>
      <w:outlineLvl w:val="0"/>
    </w:pPr>
    <w:rPr>
      <w:rFonts w:asciiTheme="majorHAnsi" w:eastAsiaTheme="majorEastAsia" w:hAnsiTheme="majorHAnsi" w:cstheme="majorBidi"/>
      <w:b/>
      <w:caps/>
      <w:color w:val="2E74B5"/>
      <w:sz w:val="32"/>
      <w:szCs w:val="32"/>
    </w:rPr>
  </w:style>
  <w:style w:type="paragraph" w:styleId="20">
    <w:name w:val="heading 2"/>
    <w:aliases w:val="H2,h2,HD2,HD2 + 14 pt,Not Italic,Before:  6 pt,After:  6 pt,Top: (Single ... Знак,Заголовок 2 Знак Знак Знак Знак Знак Знак Знак Знак,Chapter Title Знак Знак Знак Знак Знак Знак Знак,Знак19,H21,Заголовок 21,Б2,RTC,iz2,heading,22,A,A.B.C.,CHS"/>
    <w:basedOn w:val="a3"/>
    <w:next w:val="a3"/>
    <w:link w:val="21"/>
    <w:uiPriority w:val="99"/>
    <w:unhideWhenUsed/>
    <w:qFormat/>
    <w:rsid w:val="006C6050"/>
    <w:pPr>
      <w:keepNext/>
      <w:keepLines/>
      <w:spacing w:before="40"/>
      <w:ind w:firstLine="0"/>
      <w:outlineLvl w:val="1"/>
    </w:pPr>
    <w:rPr>
      <w:rFonts w:asciiTheme="majorHAnsi" w:eastAsiaTheme="majorEastAsia" w:hAnsiTheme="majorHAnsi" w:cstheme="majorBidi"/>
      <w:b/>
      <w:color w:val="987D08"/>
      <w:szCs w:val="26"/>
    </w:rPr>
  </w:style>
  <w:style w:type="paragraph" w:styleId="30">
    <w:name w:val="heading 3"/>
    <w:basedOn w:val="a3"/>
    <w:next w:val="a3"/>
    <w:link w:val="32"/>
    <w:unhideWhenUsed/>
    <w:qFormat/>
    <w:rsid w:val="00C47140"/>
    <w:pPr>
      <w:keepNext/>
      <w:keepLines/>
      <w:spacing w:before="40"/>
      <w:outlineLvl w:val="2"/>
    </w:pPr>
    <w:rPr>
      <w:rFonts w:asciiTheme="majorHAnsi" w:eastAsiaTheme="majorEastAsia" w:hAnsiTheme="majorHAnsi" w:cstheme="majorBidi"/>
      <w:color w:val="0D5571" w:themeColor="accent1" w:themeShade="7F"/>
      <w:szCs w:val="24"/>
      <w:lang w:val="en-US" w:bidi="en-US"/>
    </w:rPr>
  </w:style>
  <w:style w:type="paragraph" w:styleId="4">
    <w:name w:val="heading 4"/>
    <w:basedOn w:val="a3"/>
    <w:next w:val="a3"/>
    <w:link w:val="40"/>
    <w:uiPriority w:val="9"/>
    <w:unhideWhenUsed/>
    <w:qFormat/>
    <w:rsid w:val="006F45E6"/>
    <w:pPr>
      <w:keepNext/>
      <w:keepLines/>
      <w:spacing w:before="40"/>
      <w:outlineLvl w:val="3"/>
    </w:pPr>
    <w:rPr>
      <w:rFonts w:asciiTheme="majorHAnsi" w:eastAsiaTheme="majorEastAsia" w:hAnsiTheme="majorHAnsi" w:cstheme="majorBidi"/>
      <w:i/>
      <w:iCs/>
      <w:color w:val="1481AB" w:themeColor="accent1" w:themeShade="BF"/>
    </w:rPr>
  </w:style>
  <w:style w:type="paragraph" w:styleId="5">
    <w:name w:val="heading 5"/>
    <w:basedOn w:val="a3"/>
    <w:next w:val="a3"/>
    <w:link w:val="50"/>
    <w:uiPriority w:val="9"/>
    <w:qFormat/>
    <w:rsid w:val="001677F7"/>
    <w:pPr>
      <w:keepNext/>
      <w:spacing w:line="240" w:lineRule="auto"/>
      <w:ind w:firstLine="0"/>
      <w:jc w:val="right"/>
      <w:outlineLvl w:val="4"/>
    </w:pPr>
    <w:rPr>
      <w:b/>
      <w:bCs/>
      <w:szCs w:val="20"/>
    </w:rPr>
  </w:style>
  <w:style w:type="paragraph" w:styleId="7">
    <w:name w:val="heading 7"/>
    <w:basedOn w:val="a3"/>
    <w:next w:val="a3"/>
    <w:link w:val="70"/>
    <w:qFormat/>
    <w:rsid w:val="001677F7"/>
    <w:pPr>
      <w:keepNext/>
      <w:spacing w:line="240" w:lineRule="auto"/>
      <w:ind w:firstLine="0"/>
      <w:jc w:val="center"/>
      <w:outlineLvl w:val="6"/>
    </w:pPr>
    <w:rPr>
      <w:b/>
      <w:bCs/>
      <w:szCs w:val="20"/>
    </w:rPr>
  </w:style>
  <w:style w:type="paragraph" w:styleId="8">
    <w:name w:val="heading 8"/>
    <w:basedOn w:val="a3"/>
    <w:next w:val="a3"/>
    <w:link w:val="80"/>
    <w:uiPriority w:val="99"/>
    <w:qFormat/>
    <w:rsid w:val="001677F7"/>
    <w:pPr>
      <w:keepNext/>
      <w:framePr w:hSpace="142" w:wrap="around" w:vAnchor="page" w:hAnchor="page" w:x="1356" w:y="1085"/>
      <w:spacing w:line="240" w:lineRule="auto"/>
      <w:ind w:firstLine="0"/>
      <w:jc w:val="center"/>
      <w:outlineLvl w:val="7"/>
    </w:pPr>
    <w:rPr>
      <w:b/>
      <w:bCs/>
      <w:sz w:val="20"/>
      <w:szCs w:val="20"/>
    </w:rPr>
  </w:style>
  <w:style w:type="paragraph" w:styleId="9">
    <w:name w:val="heading 9"/>
    <w:basedOn w:val="a3"/>
    <w:next w:val="a3"/>
    <w:link w:val="90"/>
    <w:uiPriority w:val="99"/>
    <w:qFormat/>
    <w:rsid w:val="001677F7"/>
    <w:pPr>
      <w:keepNext/>
      <w:framePr w:hSpace="142" w:wrap="around" w:vAnchor="page" w:hAnchor="page" w:x="1356" w:y="1085"/>
      <w:spacing w:line="240" w:lineRule="auto"/>
      <w:ind w:firstLine="0"/>
      <w:jc w:val="center"/>
      <w:outlineLvl w:val="8"/>
    </w:pPr>
    <w:rPr>
      <w:b/>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4"/>
    <w:link w:val="1"/>
    <w:rsid w:val="003A355B"/>
    <w:rPr>
      <w:rFonts w:asciiTheme="majorHAnsi" w:eastAsiaTheme="majorEastAsia" w:hAnsiTheme="majorHAnsi" w:cstheme="majorBidi"/>
      <w:b/>
      <w:caps/>
      <w:color w:val="2E74B5"/>
      <w:sz w:val="32"/>
      <w:szCs w:val="32"/>
      <w:lang w:eastAsia="ru-RU"/>
    </w:rPr>
  </w:style>
  <w:style w:type="character" w:customStyle="1" w:styleId="21">
    <w:name w:val="Заголовок 2 Знак"/>
    <w:aliases w:val="H2 Знак,h2 Знак,HD2 Знак,HD2 + 14 pt Знак,Not Italic Знак,Before:  6 pt Знак,After:  6 pt Знак,Top: (Single ... Знак Знак,Заголовок 2 Знак Знак Знак Знак Знак Знак Знак Знак Знак,Chapter Title Знак Знак Знак Знак Знак Знак Знак Знак"/>
    <w:basedOn w:val="a4"/>
    <w:link w:val="20"/>
    <w:uiPriority w:val="99"/>
    <w:rsid w:val="006C6050"/>
    <w:rPr>
      <w:rFonts w:asciiTheme="majorHAnsi" w:eastAsiaTheme="majorEastAsia" w:hAnsiTheme="majorHAnsi" w:cstheme="majorBidi"/>
      <w:b/>
      <w:color w:val="987D08"/>
      <w:sz w:val="28"/>
      <w:szCs w:val="26"/>
      <w:lang w:eastAsia="ru-RU"/>
    </w:rPr>
  </w:style>
  <w:style w:type="table" w:styleId="a7">
    <w:name w:val="Table Grid"/>
    <w:basedOn w:val="a5"/>
    <w:uiPriority w:val="39"/>
    <w:rsid w:val="00B04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
    <w:basedOn w:val="a3"/>
    <w:link w:val="a9"/>
    <w:uiPriority w:val="34"/>
    <w:qFormat/>
    <w:rsid w:val="00A01543"/>
    <w:pPr>
      <w:ind w:left="720"/>
      <w:contextualSpacing/>
    </w:pPr>
  </w:style>
  <w:style w:type="numbering" w:customStyle="1" w:styleId="13">
    <w:name w:val="Нет списка1"/>
    <w:next w:val="a6"/>
    <w:uiPriority w:val="99"/>
    <w:semiHidden/>
    <w:unhideWhenUsed/>
    <w:rsid w:val="00DE074E"/>
  </w:style>
  <w:style w:type="paragraph" w:customStyle="1" w:styleId="ConsPlusNormal">
    <w:name w:val="ConsPlusNormal"/>
    <w:qFormat/>
    <w:rsid w:val="00DE074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link w:val="ConsPlusNonformat0"/>
    <w:qFormat/>
    <w:rsid w:val="00DE07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E074E"/>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rsid w:val="00DE07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E074E"/>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E074E"/>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E074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E074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E074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header"/>
    <w:basedOn w:val="a3"/>
    <w:link w:val="ab"/>
    <w:uiPriority w:val="99"/>
    <w:unhideWhenUsed/>
    <w:rsid w:val="00DE074E"/>
    <w:pPr>
      <w:tabs>
        <w:tab w:val="center" w:pos="4677"/>
        <w:tab w:val="right" w:pos="9355"/>
      </w:tabs>
      <w:spacing w:after="200"/>
    </w:pPr>
    <w:rPr>
      <w:sz w:val="22"/>
    </w:rPr>
  </w:style>
  <w:style w:type="character" w:customStyle="1" w:styleId="ab">
    <w:name w:val="Верхний колонтитул Знак"/>
    <w:basedOn w:val="a4"/>
    <w:link w:val="aa"/>
    <w:uiPriority w:val="99"/>
    <w:rsid w:val="00DE074E"/>
    <w:rPr>
      <w:rFonts w:eastAsia="Times New Roman"/>
      <w:lang w:eastAsia="ru-RU"/>
    </w:rPr>
  </w:style>
  <w:style w:type="paragraph" w:styleId="ac">
    <w:name w:val="footer"/>
    <w:basedOn w:val="a3"/>
    <w:link w:val="ad"/>
    <w:uiPriority w:val="99"/>
    <w:unhideWhenUsed/>
    <w:rsid w:val="00DE074E"/>
    <w:pPr>
      <w:tabs>
        <w:tab w:val="center" w:pos="4677"/>
        <w:tab w:val="right" w:pos="9355"/>
      </w:tabs>
      <w:spacing w:after="200"/>
    </w:pPr>
    <w:rPr>
      <w:sz w:val="22"/>
    </w:rPr>
  </w:style>
  <w:style w:type="character" w:customStyle="1" w:styleId="ad">
    <w:name w:val="Нижний колонтитул Знак"/>
    <w:basedOn w:val="a4"/>
    <w:link w:val="ac"/>
    <w:uiPriority w:val="99"/>
    <w:rsid w:val="00DE074E"/>
    <w:rPr>
      <w:rFonts w:eastAsia="Times New Roman"/>
      <w:lang w:eastAsia="ru-RU"/>
    </w:rPr>
  </w:style>
  <w:style w:type="paragraph" w:styleId="ae">
    <w:name w:val="footnote text"/>
    <w:basedOn w:val="a3"/>
    <w:link w:val="af"/>
    <w:uiPriority w:val="99"/>
    <w:unhideWhenUsed/>
    <w:rsid w:val="00DE074E"/>
    <w:rPr>
      <w:sz w:val="20"/>
      <w:szCs w:val="20"/>
    </w:rPr>
  </w:style>
  <w:style w:type="character" w:customStyle="1" w:styleId="af">
    <w:name w:val="Текст сноски Знак"/>
    <w:basedOn w:val="a4"/>
    <w:link w:val="ae"/>
    <w:uiPriority w:val="99"/>
    <w:rsid w:val="00DE074E"/>
    <w:rPr>
      <w:rFonts w:eastAsia="Times New Roman"/>
      <w:sz w:val="20"/>
      <w:szCs w:val="20"/>
      <w:lang w:eastAsia="ru-RU"/>
    </w:rPr>
  </w:style>
  <w:style w:type="character" w:styleId="af0">
    <w:name w:val="footnote reference"/>
    <w:aliases w:val="Ciae niinee 1,Знак сноски-FN,SUPERS,Знак сноски 1,Ciae niinee-FN"/>
    <w:basedOn w:val="a4"/>
    <w:unhideWhenUsed/>
    <w:qFormat/>
    <w:rsid w:val="00DE074E"/>
    <w:rPr>
      <w:vertAlign w:val="superscript"/>
    </w:rPr>
  </w:style>
  <w:style w:type="table" w:customStyle="1" w:styleId="14">
    <w:name w:val="Сетка таблицы1"/>
    <w:basedOn w:val="a5"/>
    <w:next w:val="a7"/>
    <w:uiPriority w:val="59"/>
    <w:rsid w:val="00DE074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
    <w:name w:val="Нет списка2"/>
    <w:next w:val="a6"/>
    <w:uiPriority w:val="99"/>
    <w:semiHidden/>
    <w:unhideWhenUsed/>
    <w:rsid w:val="00DE074E"/>
  </w:style>
  <w:style w:type="paragraph" w:styleId="af1">
    <w:name w:val="No Spacing"/>
    <w:link w:val="af2"/>
    <w:uiPriority w:val="1"/>
    <w:qFormat/>
    <w:rsid w:val="00AB00C6"/>
    <w:pPr>
      <w:spacing w:after="0" w:line="240" w:lineRule="auto"/>
    </w:pPr>
    <w:rPr>
      <w:rFonts w:eastAsiaTheme="minorEastAsia"/>
      <w:lang w:eastAsia="ru-RU"/>
    </w:rPr>
  </w:style>
  <w:style w:type="character" w:customStyle="1" w:styleId="af2">
    <w:name w:val="Без интервала Знак"/>
    <w:basedOn w:val="a4"/>
    <w:link w:val="af1"/>
    <w:uiPriority w:val="1"/>
    <w:rsid w:val="00AB00C6"/>
    <w:rPr>
      <w:rFonts w:eastAsiaTheme="minorEastAsia"/>
      <w:lang w:eastAsia="ru-RU"/>
    </w:rPr>
  </w:style>
  <w:style w:type="paragraph" w:customStyle="1" w:styleId="formattext">
    <w:name w:val="formattext"/>
    <w:basedOn w:val="a3"/>
    <w:rsid w:val="007C452E"/>
    <w:pPr>
      <w:spacing w:before="100" w:beforeAutospacing="1" w:after="100" w:afterAutospacing="1"/>
    </w:pPr>
    <w:rPr>
      <w:szCs w:val="24"/>
    </w:rPr>
  </w:style>
  <w:style w:type="character" w:styleId="af3">
    <w:name w:val="Hyperlink"/>
    <w:basedOn w:val="a4"/>
    <w:uiPriority w:val="99"/>
    <w:unhideWhenUsed/>
    <w:rsid w:val="0023392C"/>
    <w:rPr>
      <w:color w:val="6B9F25" w:themeColor="hyperlink"/>
      <w:u w:val="single"/>
    </w:rPr>
  </w:style>
  <w:style w:type="paragraph" w:styleId="af4">
    <w:name w:val="TOC Heading"/>
    <w:basedOn w:val="1"/>
    <w:next w:val="a3"/>
    <w:uiPriority w:val="39"/>
    <w:unhideWhenUsed/>
    <w:qFormat/>
    <w:rsid w:val="00182284"/>
    <w:pPr>
      <w:numPr>
        <w:numId w:val="0"/>
      </w:numPr>
      <w:spacing w:line="259" w:lineRule="auto"/>
      <w:outlineLvl w:val="9"/>
    </w:pPr>
    <w:rPr>
      <w:b w:val="0"/>
      <w:caps w:val="0"/>
      <w:color w:val="1481AB" w:themeColor="accent1" w:themeShade="BF"/>
    </w:rPr>
  </w:style>
  <w:style w:type="paragraph" w:styleId="15">
    <w:name w:val="toc 1"/>
    <w:basedOn w:val="a3"/>
    <w:next w:val="a3"/>
    <w:autoRedefine/>
    <w:uiPriority w:val="39"/>
    <w:unhideWhenUsed/>
    <w:rsid w:val="00182284"/>
    <w:pPr>
      <w:spacing w:after="100"/>
    </w:pPr>
  </w:style>
  <w:style w:type="character" w:customStyle="1" w:styleId="32">
    <w:name w:val="Заголовок 3 Знак"/>
    <w:basedOn w:val="a4"/>
    <w:link w:val="30"/>
    <w:rsid w:val="00C47140"/>
    <w:rPr>
      <w:rFonts w:asciiTheme="majorHAnsi" w:eastAsiaTheme="majorEastAsia" w:hAnsiTheme="majorHAnsi" w:cstheme="majorBidi"/>
      <w:color w:val="0D5571" w:themeColor="accent1" w:themeShade="7F"/>
      <w:sz w:val="28"/>
      <w:szCs w:val="24"/>
      <w:lang w:val="en-US" w:bidi="en-US"/>
    </w:rPr>
  </w:style>
  <w:style w:type="numbering" w:customStyle="1" w:styleId="33">
    <w:name w:val="Нет списка3"/>
    <w:next w:val="a6"/>
    <w:uiPriority w:val="99"/>
    <w:semiHidden/>
    <w:unhideWhenUsed/>
    <w:rsid w:val="00A86E9F"/>
  </w:style>
  <w:style w:type="character" w:customStyle="1" w:styleId="af5">
    <w:name w:val="Таблица Знак"/>
    <w:basedOn w:val="a4"/>
    <w:link w:val="a2"/>
    <w:locked/>
    <w:rsid w:val="00CC4829"/>
    <w:rPr>
      <w:rFonts w:ascii="Times New Roman" w:eastAsia="Times New Roman" w:hAnsi="Times New Roman" w:cs="Times New Roman"/>
      <w:b/>
      <w:sz w:val="24"/>
      <w:szCs w:val="28"/>
      <w:shd w:val="clear" w:color="auto" w:fill="FFFFFF"/>
      <w:lang w:eastAsia="zh-CN"/>
    </w:rPr>
  </w:style>
  <w:style w:type="paragraph" w:customStyle="1" w:styleId="a2">
    <w:name w:val="Таблица"/>
    <w:basedOn w:val="a3"/>
    <w:link w:val="af5"/>
    <w:rsid w:val="00CC4829"/>
    <w:pPr>
      <w:widowControl w:val="0"/>
      <w:numPr>
        <w:numId w:val="2"/>
      </w:numPr>
      <w:shd w:val="clear" w:color="auto" w:fill="FFFFFF"/>
      <w:suppressAutoHyphens/>
      <w:autoSpaceDE w:val="0"/>
      <w:autoSpaceDN w:val="0"/>
      <w:adjustRightInd w:val="0"/>
      <w:spacing w:after="200" w:line="240" w:lineRule="auto"/>
      <w:contextualSpacing/>
    </w:pPr>
    <w:rPr>
      <w:b/>
      <w:lang w:eastAsia="zh-CN"/>
    </w:rPr>
  </w:style>
  <w:style w:type="character" w:styleId="af6">
    <w:name w:val="Placeholder Text"/>
    <w:basedOn w:val="a4"/>
    <w:uiPriority w:val="99"/>
    <w:semiHidden/>
    <w:rsid w:val="00A86E9F"/>
    <w:rPr>
      <w:color w:val="808080"/>
    </w:rPr>
  </w:style>
  <w:style w:type="numbering" w:customStyle="1" w:styleId="110">
    <w:name w:val="Нет списка11"/>
    <w:next w:val="a6"/>
    <w:uiPriority w:val="99"/>
    <w:semiHidden/>
    <w:unhideWhenUsed/>
    <w:rsid w:val="00A86E9F"/>
  </w:style>
  <w:style w:type="paragraph" w:styleId="af7">
    <w:name w:val="caption"/>
    <w:basedOn w:val="a3"/>
    <w:next w:val="a3"/>
    <w:uiPriority w:val="35"/>
    <w:unhideWhenUsed/>
    <w:qFormat/>
    <w:rsid w:val="00A86E9F"/>
    <w:pPr>
      <w:spacing w:before="100" w:after="100"/>
    </w:pPr>
    <w:rPr>
      <w:rFonts w:cstheme="majorBidi"/>
      <w:b/>
      <w:iCs/>
      <w:szCs w:val="18"/>
      <w:lang w:val="en-US" w:bidi="en-US"/>
    </w:rPr>
  </w:style>
  <w:style w:type="paragraph" w:styleId="23">
    <w:name w:val="toc 2"/>
    <w:basedOn w:val="a3"/>
    <w:next w:val="a3"/>
    <w:autoRedefine/>
    <w:uiPriority w:val="39"/>
    <w:unhideWhenUsed/>
    <w:rsid w:val="00A86E9F"/>
    <w:pPr>
      <w:spacing w:after="100"/>
      <w:ind w:left="240"/>
    </w:pPr>
    <w:rPr>
      <w:rFonts w:cstheme="majorBidi"/>
      <w:lang w:val="en-US" w:bidi="en-US"/>
    </w:rPr>
  </w:style>
  <w:style w:type="paragraph" w:styleId="34">
    <w:name w:val="toc 3"/>
    <w:basedOn w:val="a3"/>
    <w:next w:val="a3"/>
    <w:autoRedefine/>
    <w:uiPriority w:val="39"/>
    <w:unhideWhenUsed/>
    <w:rsid w:val="00A86E9F"/>
    <w:pPr>
      <w:spacing w:after="100"/>
      <w:ind w:left="480"/>
    </w:pPr>
    <w:rPr>
      <w:rFonts w:cstheme="majorBidi"/>
      <w:lang w:val="en-US" w:bidi="en-US"/>
    </w:rPr>
  </w:style>
  <w:style w:type="numbering" w:customStyle="1" w:styleId="210">
    <w:name w:val="Нет списка21"/>
    <w:next w:val="a6"/>
    <w:uiPriority w:val="99"/>
    <w:semiHidden/>
    <w:unhideWhenUsed/>
    <w:rsid w:val="00A86E9F"/>
  </w:style>
  <w:style w:type="table" w:customStyle="1" w:styleId="24">
    <w:name w:val="Сетка таблицы2"/>
    <w:basedOn w:val="a5"/>
    <w:next w:val="a7"/>
    <w:uiPriority w:val="39"/>
    <w:rsid w:val="00A86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Диаграмма"/>
    <w:basedOn w:val="a3"/>
    <w:link w:val="af8"/>
    <w:qFormat/>
    <w:rsid w:val="008D6E90"/>
    <w:pPr>
      <w:numPr>
        <w:numId w:val="3"/>
      </w:numPr>
      <w:suppressAutoHyphens/>
      <w:spacing w:line="240" w:lineRule="auto"/>
      <w:jc w:val="center"/>
    </w:pPr>
    <w:rPr>
      <w:b/>
      <w:szCs w:val="24"/>
      <w:lang w:eastAsia="zh-CN"/>
    </w:rPr>
  </w:style>
  <w:style w:type="paragraph" w:customStyle="1" w:styleId="a1">
    <w:name w:val="График"/>
    <w:basedOn w:val="a3"/>
    <w:link w:val="af9"/>
    <w:qFormat/>
    <w:rsid w:val="0072422C"/>
    <w:pPr>
      <w:numPr>
        <w:numId w:val="4"/>
      </w:numPr>
      <w:tabs>
        <w:tab w:val="left" w:pos="2235"/>
      </w:tabs>
      <w:suppressAutoHyphens/>
      <w:spacing w:line="240" w:lineRule="auto"/>
      <w:ind w:left="0" w:firstLine="0"/>
      <w:jc w:val="center"/>
    </w:pPr>
    <w:rPr>
      <w:b/>
      <w:szCs w:val="24"/>
      <w:lang w:eastAsia="zh-CN"/>
    </w:rPr>
  </w:style>
  <w:style w:type="character" w:customStyle="1" w:styleId="af8">
    <w:name w:val="Диаграмма Знак"/>
    <w:basedOn w:val="a4"/>
    <w:link w:val="a0"/>
    <w:rsid w:val="008D6E90"/>
    <w:rPr>
      <w:rFonts w:ascii="Times New Roman" w:eastAsia="Times New Roman" w:hAnsi="Times New Roman" w:cs="Times New Roman"/>
      <w:b/>
      <w:sz w:val="24"/>
      <w:szCs w:val="24"/>
      <w:lang w:eastAsia="zh-CN"/>
    </w:rPr>
  </w:style>
  <w:style w:type="character" w:customStyle="1" w:styleId="af9">
    <w:name w:val="График Знак"/>
    <w:basedOn w:val="a4"/>
    <w:link w:val="a1"/>
    <w:rsid w:val="0072422C"/>
    <w:rPr>
      <w:rFonts w:ascii="Times New Roman" w:eastAsia="Times New Roman" w:hAnsi="Times New Roman" w:cs="Times New Roman"/>
      <w:b/>
      <w:sz w:val="24"/>
      <w:szCs w:val="24"/>
      <w:lang w:eastAsia="zh-CN"/>
    </w:rPr>
  </w:style>
  <w:style w:type="character" w:customStyle="1" w:styleId="40">
    <w:name w:val="Заголовок 4 Знак"/>
    <w:basedOn w:val="a4"/>
    <w:link w:val="4"/>
    <w:uiPriority w:val="9"/>
    <w:rsid w:val="006F45E6"/>
    <w:rPr>
      <w:rFonts w:asciiTheme="majorHAnsi" w:eastAsiaTheme="majorEastAsia" w:hAnsiTheme="majorHAnsi" w:cstheme="majorBidi"/>
      <w:i/>
      <w:iCs/>
      <w:color w:val="1481AB" w:themeColor="accent1" w:themeShade="BF"/>
      <w:sz w:val="28"/>
    </w:rPr>
  </w:style>
  <w:style w:type="table" w:customStyle="1" w:styleId="-211">
    <w:name w:val="Список-таблица 2 — акцент 11"/>
    <w:basedOn w:val="a5"/>
    <w:uiPriority w:val="47"/>
    <w:rsid w:val="006F45E6"/>
    <w:pPr>
      <w:spacing w:after="0" w:line="240" w:lineRule="auto"/>
    </w:pPr>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Таблица простая 11"/>
    <w:basedOn w:val="a5"/>
    <w:uiPriority w:val="41"/>
    <w:rsid w:val="006F45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
    <w:name w:val="Рисунок"/>
    <w:basedOn w:val="a3"/>
    <w:next w:val="a3"/>
    <w:qFormat/>
    <w:rsid w:val="00B203DE"/>
    <w:pPr>
      <w:numPr>
        <w:numId w:val="5"/>
      </w:numPr>
      <w:spacing w:line="240" w:lineRule="auto"/>
      <w:ind w:left="0" w:firstLine="0"/>
      <w:jc w:val="center"/>
    </w:pPr>
    <w:rPr>
      <w:b/>
    </w:rPr>
  </w:style>
  <w:style w:type="paragraph" w:styleId="42">
    <w:name w:val="toc 4"/>
    <w:basedOn w:val="a3"/>
    <w:next w:val="a3"/>
    <w:autoRedefine/>
    <w:uiPriority w:val="39"/>
    <w:unhideWhenUsed/>
    <w:rsid w:val="006F45E6"/>
    <w:pPr>
      <w:spacing w:after="100"/>
      <w:ind w:left="840"/>
    </w:pPr>
  </w:style>
  <w:style w:type="character" w:styleId="afa">
    <w:name w:val="page number"/>
    <w:basedOn w:val="a4"/>
    <w:rsid w:val="006F45E6"/>
  </w:style>
  <w:style w:type="paragraph" w:styleId="afb">
    <w:name w:val="Balloon Text"/>
    <w:basedOn w:val="a3"/>
    <w:link w:val="afc"/>
    <w:uiPriority w:val="99"/>
    <w:rsid w:val="006F45E6"/>
    <w:rPr>
      <w:rFonts w:ascii="Tahoma" w:hAnsi="Tahoma" w:cs="Tahoma"/>
      <w:sz w:val="16"/>
      <w:szCs w:val="16"/>
    </w:rPr>
  </w:style>
  <w:style w:type="character" w:customStyle="1" w:styleId="afc">
    <w:name w:val="Текст выноски Знак"/>
    <w:basedOn w:val="a4"/>
    <w:link w:val="afb"/>
    <w:uiPriority w:val="99"/>
    <w:rsid w:val="006F45E6"/>
    <w:rPr>
      <w:rFonts w:ascii="Tahoma" w:eastAsia="Times New Roman" w:hAnsi="Tahoma" w:cs="Tahoma"/>
      <w:sz w:val="16"/>
      <w:szCs w:val="16"/>
      <w:lang w:eastAsia="ru-RU"/>
    </w:rPr>
  </w:style>
  <w:style w:type="paragraph" w:styleId="afd">
    <w:name w:val="Normal (Web)"/>
    <w:aliases w:val="Обычный (Web),Обычный (веб)1,Обычный (веб)11,Обычный (веб)2,Обычный (веб)21,Обычный (веб)111, Знак Знак,Знак Знак"/>
    <w:basedOn w:val="a3"/>
    <w:link w:val="afe"/>
    <w:uiPriority w:val="99"/>
    <w:unhideWhenUsed/>
    <w:qFormat/>
    <w:rsid w:val="006F45E6"/>
    <w:pPr>
      <w:spacing w:before="100" w:beforeAutospacing="1" w:after="100" w:afterAutospacing="1"/>
    </w:pPr>
    <w:rPr>
      <w:szCs w:val="24"/>
    </w:rPr>
  </w:style>
  <w:style w:type="paragraph" w:customStyle="1" w:styleId="small">
    <w:name w:val="small"/>
    <w:basedOn w:val="a3"/>
    <w:rsid w:val="006F45E6"/>
    <w:pPr>
      <w:spacing w:before="100" w:beforeAutospacing="1" w:after="100" w:afterAutospacing="1"/>
    </w:pPr>
    <w:rPr>
      <w:szCs w:val="24"/>
    </w:rPr>
  </w:style>
  <w:style w:type="character" w:customStyle="1" w:styleId="requared">
    <w:name w:val="requared"/>
    <w:basedOn w:val="a4"/>
    <w:rsid w:val="006F45E6"/>
  </w:style>
  <w:style w:type="paragraph" w:styleId="aff">
    <w:name w:val="Revision"/>
    <w:hidden/>
    <w:uiPriority w:val="99"/>
    <w:semiHidden/>
    <w:rsid w:val="006F45E6"/>
    <w:pPr>
      <w:spacing w:after="0" w:line="240" w:lineRule="auto"/>
    </w:pPr>
    <w:rPr>
      <w:rFonts w:ascii="Times New Roman" w:eastAsia="Times New Roman" w:hAnsi="Times New Roman" w:cs="Times New Roman"/>
      <w:sz w:val="24"/>
      <w:szCs w:val="24"/>
      <w:lang w:eastAsia="ru-RU"/>
    </w:rPr>
  </w:style>
  <w:style w:type="table" w:customStyle="1" w:styleId="112">
    <w:name w:val="Сетка таблицы11"/>
    <w:basedOn w:val="a5"/>
    <w:next w:val="a7"/>
    <w:uiPriority w:val="39"/>
    <w:rsid w:val="006F45E6"/>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4"/>
    <w:uiPriority w:val="99"/>
    <w:unhideWhenUsed/>
    <w:rsid w:val="006F45E6"/>
    <w:rPr>
      <w:color w:val="954F72"/>
      <w:u w:val="single"/>
    </w:rPr>
  </w:style>
  <w:style w:type="paragraph" w:customStyle="1" w:styleId="msonormal0">
    <w:name w:val="msonormal"/>
    <w:basedOn w:val="a3"/>
    <w:uiPriority w:val="99"/>
    <w:rsid w:val="006F45E6"/>
    <w:pPr>
      <w:spacing w:before="100" w:beforeAutospacing="1" w:after="100" w:afterAutospacing="1"/>
    </w:pPr>
    <w:rPr>
      <w:szCs w:val="24"/>
    </w:rPr>
  </w:style>
  <w:style w:type="paragraph" w:customStyle="1" w:styleId="xl85">
    <w:name w:val="xl85"/>
    <w:basedOn w:val="a3"/>
    <w:rsid w:val="006F45E6"/>
    <w:pPr>
      <w:pBdr>
        <w:bottom w:val="single" w:sz="8" w:space="0" w:color="auto"/>
        <w:right w:val="single" w:sz="8" w:space="0" w:color="auto"/>
      </w:pBdr>
      <w:spacing w:before="100" w:beforeAutospacing="1" w:after="100" w:afterAutospacing="1"/>
      <w:jc w:val="center"/>
      <w:textAlignment w:val="center"/>
    </w:pPr>
    <w:rPr>
      <w:color w:val="000000"/>
      <w:sz w:val="18"/>
      <w:szCs w:val="18"/>
    </w:rPr>
  </w:style>
  <w:style w:type="paragraph" w:customStyle="1" w:styleId="xl86">
    <w:name w:val="xl86"/>
    <w:basedOn w:val="a3"/>
    <w:rsid w:val="006F45E6"/>
    <w:pPr>
      <w:pBdr>
        <w:left w:val="single" w:sz="8" w:space="0" w:color="auto"/>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87">
    <w:name w:val="xl87"/>
    <w:basedOn w:val="a3"/>
    <w:rsid w:val="006F45E6"/>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88">
    <w:name w:val="xl88"/>
    <w:basedOn w:val="a3"/>
    <w:rsid w:val="006F45E6"/>
    <w:pPr>
      <w:pBdr>
        <w:bottom w:val="single" w:sz="8" w:space="0" w:color="auto"/>
        <w:right w:val="single" w:sz="8" w:space="0" w:color="auto"/>
      </w:pBdr>
      <w:spacing w:before="100" w:beforeAutospacing="1" w:after="100" w:afterAutospacing="1"/>
      <w:jc w:val="right"/>
      <w:textAlignment w:val="center"/>
    </w:pPr>
    <w:rPr>
      <w:color w:val="000000"/>
      <w:sz w:val="18"/>
      <w:szCs w:val="18"/>
    </w:rPr>
  </w:style>
  <w:style w:type="paragraph" w:customStyle="1" w:styleId="xl89">
    <w:name w:val="xl89"/>
    <w:basedOn w:val="a3"/>
    <w:rsid w:val="006F45E6"/>
    <w:pPr>
      <w:pBdr>
        <w:bottom w:val="single" w:sz="8" w:space="0" w:color="auto"/>
        <w:right w:val="single" w:sz="8" w:space="0" w:color="auto"/>
      </w:pBdr>
      <w:spacing w:before="100" w:beforeAutospacing="1" w:after="100" w:afterAutospacing="1"/>
      <w:jc w:val="right"/>
      <w:textAlignment w:val="center"/>
    </w:pPr>
    <w:rPr>
      <w:color w:val="000000"/>
      <w:sz w:val="18"/>
      <w:szCs w:val="18"/>
    </w:rPr>
  </w:style>
  <w:style w:type="paragraph" w:customStyle="1" w:styleId="xl90">
    <w:name w:val="xl90"/>
    <w:basedOn w:val="a3"/>
    <w:rsid w:val="006F45E6"/>
    <w:pPr>
      <w:pBdr>
        <w:bottom w:val="single" w:sz="8" w:space="0" w:color="auto"/>
        <w:right w:val="single" w:sz="8" w:space="0" w:color="auto"/>
      </w:pBdr>
      <w:spacing w:before="100" w:beforeAutospacing="1" w:after="100" w:afterAutospacing="1"/>
      <w:textAlignment w:val="center"/>
    </w:pPr>
    <w:rPr>
      <w:szCs w:val="24"/>
    </w:rPr>
  </w:style>
  <w:style w:type="paragraph" w:customStyle="1" w:styleId="xl91">
    <w:name w:val="xl91"/>
    <w:basedOn w:val="a3"/>
    <w:rsid w:val="006F45E6"/>
    <w:pPr>
      <w:pBdr>
        <w:bottom w:val="single" w:sz="8" w:space="0" w:color="auto"/>
        <w:right w:val="single" w:sz="8" w:space="0" w:color="auto"/>
      </w:pBdr>
      <w:spacing w:before="100" w:beforeAutospacing="1" w:after="100" w:afterAutospacing="1"/>
      <w:textAlignment w:val="center"/>
    </w:pPr>
    <w:rPr>
      <w:color w:val="000000"/>
      <w:szCs w:val="24"/>
    </w:rPr>
  </w:style>
  <w:style w:type="paragraph" w:customStyle="1" w:styleId="xl92">
    <w:name w:val="xl92"/>
    <w:basedOn w:val="a3"/>
    <w:rsid w:val="006F45E6"/>
    <w:pPr>
      <w:pBdr>
        <w:top w:val="single" w:sz="8" w:space="0" w:color="auto"/>
        <w:left w:val="single" w:sz="8" w:space="0" w:color="auto"/>
      </w:pBdr>
      <w:spacing w:before="100" w:beforeAutospacing="1" w:after="100" w:afterAutospacing="1"/>
      <w:textAlignment w:val="center"/>
    </w:pPr>
    <w:rPr>
      <w:color w:val="000000"/>
      <w:sz w:val="18"/>
      <w:szCs w:val="18"/>
    </w:rPr>
  </w:style>
  <w:style w:type="paragraph" w:customStyle="1" w:styleId="xl93">
    <w:name w:val="xl93"/>
    <w:basedOn w:val="a3"/>
    <w:rsid w:val="006F45E6"/>
    <w:pPr>
      <w:pBdr>
        <w:top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94">
    <w:name w:val="xl94"/>
    <w:basedOn w:val="a3"/>
    <w:rsid w:val="006F45E6"/>
    <w:pPr>
      <w:pBdr>
        <w:left w:val="single" w:sz="8" w:space="0" w:color="auto"/>
        <w:bottom w:val="single" w:sz="8" w:space="0" w:color="auto"/>
      </w:pBdr>
      <w:spacing w:before="100" w:beforeAutospacing="1" w:after="100" w:afterAutospacing="1"/>
      <w:textAlignment w:val="center"/>
    </w:pPr>
    <w:rPr>
      <w:color w:val="000000"/>
      <w:sz w:val="18"/>
      <w:szCs w:val="18"/>
    </w:rPr>
  </w:style>
  <w:style w:type="paragraph" w:customStyle="1" w:styleId="xl95">
    <w:name w:val="xl95"/>
    <w:basedOn w:val="a3"/>
    <w:rsid w:val="006F45E6"/>
    <w:pPr>
      <w:pBdr>
        <w:top w:val="single" w:sz="8" w:space="0" w:color="auto"/>
        <w:left w:val="single" w:sz="8" w:space="0" w:color="auto"/>
        <w:bottom w:val="single" w:sz="8" w:space="0" w:color="auto"/>
      </w:pBdr>
      <w:spacing w:before="100" w:beforeAutospacing="1" w:after="100" w:afterAutospacing="1"/>
      <w:jc w:val="center"/>
      <w:textAlignment w:val="center"/>
    </w:pPr>
    <w:rPr>
      <w:color w:val="000000"/>
      <w:sz w:val="18"/>
      <w:szCs w:val="18"/>
    </w:rPr>
  </w:style>
  <w:style w:type="paragraph" w:customStyle="1" w:styleId="xl96">
    <w:name w:val="xl96"/>
    <w:basedOn w:val="a3"/>
    <w:rsid w:val="006F45E6"/>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rPr>
  </w:style>
  <w:style w:type="paragraph" w:customStyle="1" w:styleId="xl97">
    <w:name w:val="xl97"/>
    <w:basedOn w:val="a3"/>
    <w:rsid w:val="006F45E6"/>
    <w:pPr>
      <w:pBdr>
        <w:left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98">
    <w:name w:val="xl98"/>
    <w:basedOn w:val="a3"/>
    <w:rsid w:val="006F45E6"/>
    <w:pPr>
      <w:pBdr>
        <w:top w:val="single" w:sz="8" w:space="0" w:color="auto"/>
        <w:left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99">
    <w:name w:val="xl99"/>
    <w:basedOn w:val="a3"/>
    <w:rsid w:val="006F45E6"/>
    <w:pPr>
      <w:pBdr>
        <w:left w:val="single" w:sz="4" w:space="0" w:color="000000"/>
        <w:right w:val="single" w:sz="4" w:space="0" w:color="000000"/>
      </w:pBdr>
      <w:spacing w:before="100" w:beforeAutospacing="1" w:after="100" w:afterAutospacing="1"/>
      <w:jc w:val="right"/>
      <w:textAlignment w:val="top"/>
    </w:pPr>
    <w:rPr>
      <w:color w:val="000000"/>
      <w:sz w:val="20"/>
      <w:szCs w:val="20"/>
    </w:rPr>
  </w:style>
  <w:style w:type="paragraph" w:customStyle="1" w:styleId="xl100">
    <w:name w:val="xl100"/>
    <w:basedOn w:val="a3"/>
    <w:rsid w:val="006F45E6"/>
    <w:pPr>
      <w:pBdr>
        <w:right w:val="single" w:sz="12" w:space="0" w:color="000000"/>
      </w:pBdr>
      <w:spacing w:before="100" w:beforeAutospacing="1" w:after="100" w:afterAutospacing="1"/>
      <w:textAlignment w:val="top"/>
    </w:pPr>
    <w:rPr>
      <w:color w:val="000000"/>
      <w:sz w:val="20"/>
      <w:szCs w:val="20"/>
    </w:rPr>
  </w:style>
  <w:style w:type="paragraph" w:customStyle="1" w:styleId="xl101">
    <w:name w:val="xl101"/>
    <w:basedOn w:val="a3"/>
    <w:rsid w:val="006F45E6"/>
    <w:pPr>
      <w:pBdr>
        <w:left w:val="single" w:sz="12" w:space="0" w:color="000000"/>
        <w:bottom w:val="single" w:sz="12" w:space="0" w:color="000000"/>
      </w:pBdr>
      <w:spacing w:before="100" w:beforeAutospacing="1" w:after="100" w:afterAutospacing="1"/>
      <w:textAlignment w:val="top"/>
    </w:pPr>
    <w:rPr>
      <w:color w:val="000000"/>
      <w:sz w:val="20"/>
      <w:szCs w:val="20"/>
    </w:rPr>
  </w:style>
  <w:style w:type="paragraph" w:customStyle="1" w:styleId="xl102">
    <w:name w:val="xl102"/>
    <w:basedOn w:val="a3"/>
    <w:rsid w:val="006F45E6"/>
    <w:pPr>
      <w:pBdr>
        <w:bottom w:val="single" w:sz="12" w:space="0" w:color="000000"/>
        <w:right w:val="single" w:sz="12" w:space="0" w:color="000000"/>
      </w:pBdr>
      <w:spacing w:before="100" w:beforeAutospacing="1" w:after="100" w:afterAutospacing="1"/>
      <w:textAlignment w:val="top"/>
    </w:pPr>
    <w:rPr>
      <w:color w:val="000000"/>
      <w:sz w:val="20"/>
      <w:szCs w:val="20"/>
    </w:rPr>
  </w:style>
  <w:style w:type="paragraph" w:customStyle="1" w:styleId="xl103">
    <w:name w:val="xl103"/>
    <w:basedOn w:val="a3"/>
    <w:rsid w:val="006F45E6"/>
    <w:pPr>
      <w:pBdr>
        <w:left w:val="single" w:sz="12" w:space="0" w:color="000000"/>
        <w:bottom w:val="single" w:sz="12" w:space="0" w:color="000000"/>
        <w:right w:val="single" w:sz="4" w:space="0" w:color="000000"/>
      </w:pBdr>
      <w:spacing w:before="100" w:beforeAutospacing="1" w:after="100" w:afterAutospacing="1"/>
      <w:jc w:val="right"/>
      <w:textAlignment w:val="top"/>
    </w:pPr>
    <w:rPr>
      <w:color w:val="000000"/>
      <w:sz w:val="20"/>
      <w:szCs w:val="20"/>
    </w:rPr>
  </w:style>
  <w:style w:type="paragraph" w:customStyle="1" w:styleId="xl104">
    <w:name w:val="xl104"/>
    <w:basedOn w:val="a3"/>
    <w:rsid w:val="006F45E6"/>
    <w:pPr>
      <w:pBdr>
        <w:left w:val="single" w:sz="4" w:space="0" w:color="000000"/>
        <w:bottom w:val="single" w:sz="12" w:space="0" w:color="000000"/>
        <w:right w:val="single" w:sz="4" w:space="0" w:color="000000"/>
      </w:pBdr>
      <w:spacing w:before="100" w:beforeAutospacing="1" w:after="100" w:afterAutospacing="1"/>
      <w:jc w:val="right"/>
      <w:textAlignment w:val="top"/>
    </w:pPr>
    <w:rPr>
      <w:color w:val="000000"/>
      <w:sz w:val="20"/>
      <w:szCs w:val="20"/>
    </w:rPr>
  </w:style>
  <w:style w:type="paragraph" w:customStyle="1" w:styleId="xl105">
    <w:name w:val="xl105"/>
    <w:basedOn w:val="a3"/>
    <w:rsid w:val="006F45E6"/>
    <w:pPr>
      <w:pBdr>
        <w:top w:val="single" w:sz="4" w:space="0" w:color="000000"/>
        <w:left w:val="single" w:sz="12"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06">
    <w:name w:val="xl106"/>
    <w:basedOn w:val="a3"/>
    <w:rsid w:val="006F45E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07">
    <w:name w:val="xl107"/>
    <w:basedOn w:val="a3"/>
    <w:rsid w:val="006F45E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16">
    <w:name w:val="Название объекта1"/>
    <w:basedOn w:val="a3"/>
    <w:next w:val="a3"/>
    <w:unhideWhenUsed/>
    <w:qFormat/>
    <w:rsid w:val="006F45E6"/>
    <w:pPr>
      <w:spacing w:after="200"/>
    </w:pPr>
    <w:rPr>
      <w:i/>
      <w:iCs/>
      <w:color w:val="44546A"/>
      <w:sz w:val="18"/>
      <w:szCs w:val="18"/>
    </w:rPr>
  </w:style>
  <w:style w:type="character" w:customStyle="1" w:styleId="a9">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link w:val="a8"/>
    <w:uiPriority w:val="34"/>
    <w:locked/>
    <w:rsid w:val="006F45E6"/>
    <w:rPr>
      <w:rFonts w:ascii="Times New Roman" w:hAnsi="Times New Roman"/>
      <w:sz w:val="28"/>
    </w:rPr>
  </w:style>
  <w:style w:type="paragraph" w:customStyle="1" w:styleId="aff1">
    <w:name w:val="Стиль заголовка"/>
    <w:basedOn w:val="1"/>
    <w:next w:val="a3"/>
    <w:qFormat/>
    <w:rsid w:val="006F45E6"/>
    <w:pPr>
      <w:numPr>
        <w:numId w:val="0"/>
      </w:numPr>
      <w:spacing w:after="60"/>
    </w:pPr>
    <w:rPr>
      <w:rFonts w:ascii="Times New Roman" w:eastAsia="Times New Roman" w:hAnsi="Times New Roman" w:cs="Times New Roman"/>
      <w:caps w:val="0"/>
      <w:smallCaps/>
      <w:color w:val="auto"/>
      <w:sz w:val="28"/>
      <w:szCs w:val="28"/>
    </w:rPr>
  </w:style>
  <w:style w:type="character" w:styleId="aff2">
    <w:name w:val="annotation reference"/>
    <w:basedOn w:val="a4"/>
    <w:uiPriority w:val="99"/>
    <w:semiHidden/>
    <w:unhideWhenUsed/>
    <w:rsid w:val="006F45E6"/>
    <w:rPr>
      <w:sz w:val="16"/>
      <w:szCs w:val="16"/>
    </w:rPr>
  </w:style>
  <w:style w:type="paragraph" w:styleId="aff3">
    <w:name w:val="annotation text"/>
    <w:basedOn w:val="a3"/>
    <w:link w:val="aff4"/>
    <w:uiPriority w:val="99"/>
    <w:semiHidden/>
    <w:unhideWhenUsed/>
    <w:rsid w:val="006F45E6"/>
    <w:rPr>
      <w:sz w:val="20"/>
      <w:szCs w:val="20"/>
    </w:rPr>
  </w:style>
  <w:style w:type="character" w:customStyle="1" w:styleId="aff4">
    <w:name w:val="Текст примечания Знак"/>
    <w:basedOn w:val="a4"/>
    <w:link w:val="aff3"/>
    <w:uiPriority w:val="99"/>
    <w:semiHidden/>
    <w:rsid w:val="006F45E6"/>
    <w:rPr>
      <w:rFonts w:ascii="Times New Roman" w:hAnsi="Times New Roman"/>
      <w:sz w:val="20"/>
      <w:szCs w:val="20"/>
    </w:rPr>
  </w:style>
  <w:style w:type="paragraph" w:styleId="aff5">
    <w:name w:val="annotation subject"/>
    <w:basedOn w:val="aff3"/>
    <w:next w:val="aff3"/>
    <w:link w:val="aff6"/>
    <w:uiPriority w:val="99"/>
    <w:semiHidden/>
    <w:unhideWhenUsed/>
    <w:rsid w:val="006F45E6"/>
    <w:rPr>
      <w:b/>
      <w:bCs/>
    </w:rPr>
  </w:style>
  <w:style w:type="character" w:customStyle="1" w:styleId="aff6">
    <w:name w:val="Тема примечания Знак"/>
    <w:basedOn w:val="aff4"/>
    <w:link w:val="aff5"/>
    <w:uiPriority w:val="99"/>
    <w:semiHidden/>
    <w:rsid w:val="006F45E6"/>
    <w:rPr>
      <w:rFonts w:ascii="Times New Roman" w:hAnsi="Times New Roman"/>
      <w:b/>
      <w:bCs/>
      <w:sz w:val="20"/>
      <w:szCs w:val="20"/>
    </w:rPr>
  </w:style>
  <w:style w:type="table" w:customStyle="1" w:styleId="35">
    <w:name w:val="Сетка таблицы3"/>
    <w:basedOn w:val="a5"/>
    <w:next w:val="a7"/>
    <w:uiPriority w:val="59"/>
    <w:rsid w:val="006F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5"/>
    <w:next w:val="a7"/>
    <w:uiPriority w:val="59"/>
    <w:rsid w:val="006F45E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6"/>
    <w:uiPriority w:val="99"/>
    <w:semiHidden/>
    <w:unhideWhenUsed/>
    <w:rsid w:val="0069237C"/>
  </w:style>
  <w:style w:type="paragraph" w:customStyle="1" w:styleId="Aff7">
    <w:name w:val="Текстовый блок A"/>
    <w:rsid w:val="002C7E5E"/>
    <w:pPr>
      <w:pBdr>
        <w:top w:val="nil"/>
        <w:left w:val="nil"/>
        <w:bottom w:val="nil"/>
        <w:right w:val="nil"/>
        <w:between w:val="nil"/>
        <w:bar w:val="nil"/>
      </w:pBdr>
      <w:spacing w:after="0" w:line="240" w:lineRule="auto"/>
    </w:pPr>
    <w:rPr>
      <w:rFonts w:ascii="Arial Unicode MS" w:eastAsia="Arial Unicode MS" w:hAnsi="Arial Unicode MS" w:cs="Arial Unicode MS"/>
      <w:color w:val="000000"/>
      <w:u w:color="000000"/>
      <w:bdr w:val="nil"/>
      <w:lang w:eastAsia="ru-RU"/>
    </w:rPr>
  </w:style>
  <w:style w:type="character" w:customStyle="1" w:styleId="17">
    <w:name w:val="Гиперссылка1"/>
    <w:basedOn w:val="a4"/>
    <w:uiPriority w:val="99"/>
    <w:unhideWhenUsed/>
    <w:rsid w:val="00C029E1"/>
    <w:rPr>
      <w:color w:val="6B9F25"/>
      <w:u w:val="single"/>
    </w:rPr>
  </w:style>
  <w:style w:type="paragraph" w:customStyle="1" w:styleId="xl63">
    <w:name w:val="xl63"/>
    <w:basedOn w:val="a3"/>
    <w:rsid w:val="00D55BF1"/>
    <w:pPr>
      <w:spacing w:before="100" w:beforeAutospacing="1" w:after="100" w:afterAutospacing="1" w:line="240" w:lineRule="auto"/>
      <w:ind w:firstLine="0"/>
      <w:jc w:val="center"/>
      <w:textAlignment w:val="center"/>
    </w:pPr>
    <w:rPr>
      <w:szCs w:val="24"/>
    </w:rPr>
  </w:style>
  <w:style w:type="paragraph" w:customStyle="1" w:styleId="xl64">
    <w:name w:val="xl64"/>
    <w:basedOn w:val="a3"/>
    <w:rsid w:val="00D55BF1"/>
    <w:pPr>
      <w:spacing w:before="100" w:beforeAutospacing="1" w:after="100" w:afterAutospacing="1" w:line="240" w:lineRule="auto"/>
      <w:ind w:firstLine="0"/>
      <w:jc w:val="center"/>
      <w:textAlignment w:val="center"/>
    </w:pPr>
    <w:rPr>
      <w:szCs w:val="24"/>
    </w:rPr>
  </w:style>
  <w:style w:type="paragraph" w:customStyle="1" w:styleId="xl66">
    <w:name w:val="xl66"/>
    <w:basedOn w:val="a3"/>
    <w:rsid w:val="00D55BF1"/>
    <w:pPr>
      <w:shd w:val="clear" w:color="000000" w:fill="FFFFFF"/>
      <w:spacing w:before="100" w:beforeAutospacing="1" w:after="100" w:afterAutospacing="1" w:line="240" w:lineRule="auto"/>
      <w:ind w:firstLine="0"/>
      <w:jc w:val="left"/>
    </w:pPr>
    <w:rPr>
      <w:szCs w:val="24"/>
    </w:rPr>
  </w:style>
  <w:style w:type="paragraph" w:customStyle="1" w:styleId="xl67">
    <w:name w:val="xl67"/>
    <w:basedOn w:val="a3"/>
    <w:rsid w:val="00D55B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Cs w:val="24"/>
    </w:rPr>
  </w:style>
  <w:style w:type="paragraph" w:customStyle="1" w:styleId="xl68">
    <w:name w:val="xl68"/>
    <w:basedOn w:val="a3"/>
    <w:rsid w:val="00D55B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Cs w:val="24"/>
    </w:rPr>
  </w:style>
  <w:style w:type="paragraph" w:customStyle="1" w:styleId="xl69">
    <w:name w:val="xl69"/>
    <w:basedOn w:val="a3"/>
    <w:rsid w:val="00D55BF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pPr>
    <w:rPr>
      <w:color w:val="000000"/>
      <w:sz w:val="18"/>
      <w:szCs w:val="18"/>
    </w:rPr>
  </w:style>
  <w:style w:type="paragraph" w:customStyle="1" w:styleId="xl70">
    <w:name w:val="xl70"/>
    <w:basedOn w:val="a3"/>
    <w:rsid w:val="00D55BF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pPr>
    <w:rPr>
      <w:sz w:val="18"/>
      <w:szCs w:val="18"/>
    </w:rPr>
  </w:style>
  <w:style w:type="paragraph" w:customStyle="1" w:styleId="xl71">
    <w:name w:val="xl71"/>
    <w:basedOn w:val="a3"/>
    <w:rsid w:val="00D55B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color w:val="000000"/>
      <w:sz w:val="18"/>
      <w:szCs w:val="18"/>
    </w:rPr>
  </w:style>
  <w:style w:type="paragraph" w:customStyle="1" w:styleId="xl72">
    <w:name w:val="xl72"/>
    <w:basedOn w:val="a3"/>
    <w:rsid w:val="00D55BF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sz w:val="18"/>
      <w:szCs w:val="18"/>
    </w:rPr>
  </w:style>
  <w:style w:type="paragraph" w:customStyle="1" w:styleId="xl65">
    <w:name w:val="xl65"/>
    <w:basedOn w:val="a3"/>
    <w:rsid w:val="008D443E"/>
    <w:pPr>
      <w:shd w:val="clear" w:color="000000" w:fill="FFFFFF"/>
      <w:spacing w:before="100" w:beforeAutospacing="1" w:after="100" w:afterAutospacing="1" w:line="240" w:lineRule="auto"/>
      <w:ind w:firstLine="0"/>
      <w:jc w:val="left"/>
    </w:pPr>
    <w:rPr>
      <w:szCs w:val="24"/>
    </w:rPr>
  </w:style>
  <w:style w:type="paragraph" w:customStyle="1" w:styleId="10">
    <w:name w:val="Таблица 1"/>
    <w:basedOn w:val="a2"/>
    <w:next w:val="a3"/>
    <w:qFormat/>
    <w:rsid w:val="00872FA6"/>
    <w:pPr>
      <w:numPr>
        <w:numId w:val="6"/>
      </w:numPr>
      <w:spacing w:after="0"/>
      <w:ind w:left="0" w:firstLine="0"/>
    </w:pPr>
    <w:rPr>
      <w:rFonts w:eastAsia="Calibri"/>
      <w:b w:val="0"/>
    </w:rPr>
  </w:style>
  <w:style w:type="paragraph" w:customStyle="1" w:styleId="xl73">
    <w:name w:val="xl73"/>
    <w:basedOn w:val="a3"/>
    <w:rsid w:val="00CF7CE6"/>
    <w:pPr>
      <w:shd w:val="clear" w:color="000000" w:fill="FFFFFF"/>
      <w:spacing w:before="100" w:beforeAutospacing="1" w:after="100" w:afterAutospacing="1" w:line="240" w:lineRule="auto"/>
      <w:ind w:firstLine="0"/>
      <w:jc w:val="center"/>
      <w:textAlignment w:val="center"/>
    </w:pPr>
    <w:rPr>
      <w:szCs w:val="24"/>
    </w:rPr>
  </w:style>
  <w:style w:type="numbering" w:customStyle="1" w:styleId="51">
    <w:name w:val="Нет списка5"/>
    <w:next w:val="a6"/>
    <w:uiPriority w:val="99"/>
    <w:semiHidden/>
    <w:unhideWhenUsed/>
    <w:rsid w:val="00E77B25"/>
  </w:style>
  <w:style w:type="paragraph" w:styleId="aff8">
    <w:name w:val="Title"/>
    <w:basedOn w:val="a3"/>
    <w:link w:val="aff9"/>
    <w:qFormat/>
    <w:rsid w:val="00E77B25"/>
    <w:pPr>
      <w:autoSpaceDE w:val="0"/>
      <w:autoSpaceDN w:val="0"/>
      <w:spacing w:line="240" w:lineRule="auto"/>
      <w:ind w:firstLine="0"/>
      <w:jc w:val="center"/>
    </w:pPr>
    <w:rPr>
      <w:b/>
      <w:bCs/>
    </w:rPr>
  </w:style>
  <w:style w:type="character" w:customStyle="1" w:styleId="aff9">
    <w:name w:val="Название Знак"/>
    <w:basedOn w:val="a4"/>
    <w:link w:val="aff8"/>
    <w:rsid w:val="00E77B25"/>
    <w:rPr>
      <w:rFonts w:ascii="Times New Roman" w:eastAsia="Times New Roman" w:hAnsi="Times New Roman" w:cs="Times New Roman"/>
      <w:b/>
      <w:bCs/>
      <w:sz w:val="28"/>
      <w:szCs w:val="28"/>
      <w:lang w:eastAsia="ru-RU"/>
    </w:rPr>
  </w:style>
  <w:style w:type="character" w:styleId="affa">
    <w:name w:val="Strong"/>
    <w:qFormat/>
    <w:rsid w:val="00E77B25"/>
    <w:rPr>
      <w:b/>
      <w:bCs/>
    </w:rPr>
  </w:style>
  <w:style w:type="character" w:customStyle="1" w:styleId="18">
    <w:name w:val="Основной текст1"/>
    <w:rsid w:val="00E77B25"/>
    <w:rPr>
      <w:rFonts w:ascii="Arial Unicode MS" w:eastAsia="Arial Unicode MS" w:hAnsi="Arial Unicode MS" w:cs="Arial Unicode MS"/>
      <w:b w:val="0"/>
      <w:bCs w:val="0"/>
      <w:i w:val="0"/>
      <w:iCs w:val="0"/>
      <w:smallCaps w:val="0"/>
      <w:strike w:val="0"/>
      <w:color w:val="000000"/>
      <w:spacing w:val="-4"/>
      <w:w w:val="100"/>
      <w:position w:val="0"/>
      <w:sz w:val="22"/>
      <w:szCs w:val="22"/>
      <w:u w:val="none"/>
      <w:lang w:val="ru-RU"/>
    </w:rPr>
  </w:style>
  <w:style w:type="character" w:customStyle="1" w:styleId="apple-converted-space">
    <w:name w:val="apple-converted-space"/>
    <w:basedOn w:val="a4"/>
    <w:rsid w:val="00E77B25"/>
  </w:style>
  <w:style w:type="numbering" w:customStyle="1" w:styleId="6">
    <w:name w:val="Нет списка6"/>
    <w:next w:val="a6"/>
    <w:uiPriority w:val="99"/>
    <w:semiHidden/>
    <w:unhideWhenUsed/>
    <w:rsid w:val="00646CC9"/>
  </w:style>
  <w:style w:type="paragraph" w:customStyle="1" w:styleId="31">
    <w:name w:val="Заголовок 31"/>
    <w:basedOn w:val="a3"/>
    <w:qFormat/>
    <w:rsid w:val="00646CC9"/>
    <w:pPr>
      <w:keepNext/>
      <w:numPr>
        <w:ilvl w:val="2"/>
        <w:numId w:val="12"/>
      </w:numPr>
      <w:tabs>
        <w:tab w:val="left" w:pos="312"/>
      </w:tabs>
      <w:spacing w:before="240" w:after="60" w:line="240" w:lineRule="auto"/>
      <w:ind w:left="142" w:firstLine="0"/>
      <w:outlineLvl w:val="2"/>
    </w:pPr>
    <w:rPr>
      <w:rFonts w:ascii="Arial" w:hAnsi="Arial" w:cs="Arial"/>
      <w:b/>
      <w:bCs/>
      <w:szCs w:val="24"/>
      <w:lang w:eastAsia="zh-CN"/>
    </w:rPr>
  </w:style>
  <w:style w:type="paragraph" w:customStyle="1" w:styleId="41">
    <w:name w:val="Заголовок 41"/>
    <w:basedOn w:val="a3"/>
    <w:qFormat/>
    <w:rsid w:val="00646CC9"/>
    <w:pPr>
      <w:keepNext/>
      <w:numPr>
        <w:ilvl w:val="3"/>
        <w:numId w:val="12"/>
      </w:numPr>
      <w:spacing w:before="120" w:after="120" w:line="240" w:lineRule="auto"/>
      <w:outlineLvl w:val="3"/>
    </w:pPr>
    <w:rPr>
      <w:rFonts w:ascii="Liberation Serif" w:eastAsia="SimSun" w:hAnsi="Liberation Serif" w:cs="Mangal"/>
      <w:b/>
      <w:bCs/>
      <w:szCs w:val="24"/>
      <w:lang w:eastAsia="zh-CN"/>
    </w:rPr>
  </w:style>
  <w:style w:type="table" w:customStyle="1" w:styleId="19">
    <w:name w:val="ПЕ_Таблица1"/>
    <w:basedOn w:val="a5"/>
    <w:next w:val="a7"/>
    <w:uiPriority w:val="39"/>
    <w:rsid w:val="00646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7"/>
    <w:uiPriority w:val="39"/>
    <w:rsid w:val="00646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6"/>
    <w:uiPriority w:val="99"/>
    <w:semiHidden/>
    <w:unhideWhenUsed/>
    <w:rsid w:val="00646CC9"/>
  </w:style>
  <w:style w:type="character" w:customStyle="1" w:styleId="-1">
    <w:name w:val="Цветной список - Акцент 1 Знак"/>
    <w:link w:val="-11"/>
    <w:locked/>
    <w:rsid w:val="00646CC9"/>
    <w:rPr>
      <w:rFonts w:ascii="Times New Roman CYR" w:eastAsia="Times New Roman" w:hAnsi="Times New Roman CYR" w:cs="Times New Roman CYR"/>
      <w:sz w:val="24"/>
      <w:szCs w:val="24"/>
    </w:rPr>
  </w:style>
  <w:style w:type="paragraph" w:customStyle="1" w:styleId="-11">
    <w:name w:val="Цветной список - Акцент 11"/>
    <w:basedOn w:val="a3"/>
    <w:link w:val="-1"/>
    <w:qFormat/>
    <w:rsid w:val="00646CC9"/>
    <w:pPr>
      <w:widowControl w:val="0"/>
      <w:numPr>
        <w:numId w:val="13"/>
      </w:numPr>
      <w:tabs>
        <w:tab w:val="left" w:pos="993"/>
      </w:tabs>
      <w:autoSpaceDE w:val="0"/>
      <w:autoSpaceDN w:val="0"/>
      <w:adjustRightInd w:val="0"/>
      <w:spacing w:before="120" w:after="60" w:line="240" w:lineRule="auto"/>
    </w:pPr>
    <w:rPr>
      <w:rFonts w:ascii="Times New Roman CYR" w:hAnsi="Times New Roman CYR" w:cs="Times New Roman CYR"/>
      <w:szCs w:val="24"/>
    </w:rPr>
  </w:style>
  <w:style w:type="numbering" w:customStyle="1" w:styleId="220">
    <w:name w:val="Нет списка22"/>
    <w:next w:val="a6"/>
    <w:uiPriority w:val="99"/>
    <w:semiHidden/>
    <w:unhideWhenUsed/>
    <w:rsid w:val="00646CC9"/>
  </w:style>
  <w:style w:type="paragraph" w:customStyle="1" w:styleId="1a">
    <w:name w:val="Подзаголовок1"/>
    <w:basedOn w:val="a3"/>
    <w:next w:val="a3"/>
    <w:uiPriority w:val="11"/>
    <w:qFormat/>
    <w:rsid w:val="00646CC9"/>
    <w:pPr>
      <w:numPr>
        <w:ilvl w:val="1"/>
      </w:numPr>
      <w:spacing w:after="160" w:line="259" w:lineRule="auto"/>
      <w:ind w:firstLine="709"/>
      <w:jc w:val="left"/>
    </w:pPr>
    <w:rPr>
      <w:rFonts w:ascii="Calibri" w:hAnsi="Calibri"/>
      <w:color w:val="5A5A5A"/>
      <w:spacing w:val="15"/>
      <w:sz w:val="22"/>
      <w:szCs w:val="22"/>
    </w:rPr>
  </w:style>
  <w:style w:type="character" w:customStyle="1" w:styleId="affb">
    <w:name w:val="Подзаголовок Знак"/>
    <w:basedOn w:val="a4"/>
    <w:link w:val="affc"/>
    <w:uiPriority w:val="99"/>
    <w:rsid w:val="00646CC9"/>
    <w:rPr>
      <w:rFonts w:eastAsia="Times New Roman" w:cs="Times New Roman"/>
      <w:color w:val="5A5A5A"/>
      <w:spacing w:val="15"/>
      <w:lang w:eastAsia="ru-RU"/>
    </w:rPr>
  </w:style>
  <w:style w:type="paragraph" w:styleId="affc">
    <w:name w:val="Subtitle"/>
    <w:basedOn w:val="a3"/>
    <w:next w:val="a3"/>
    <w:link w:val="affb"/>
    <w:uiPriority w:val="99"/>
    <w:qFormat/>
    <w:rsid w:val="00646CC9"/>
    <w:pPr>
      <w:numPr>
        <w:ilvl w:val="1"/>
      </w:numPr>
      <w:spacing w:after="160"/>
      <w:ind w:firstLine="709"/>
    </w:pPr>
    <w:rPr>
      <w:rFonts w:asciiTheme="minorHAnsi" w:hAnsiTheme="minorHAnsi"/>
      <w:color w:val="5A5A5A"/>
      <w:spacing w:val="15"/>
      <w:sz w:val="22"/>
      <w:szCs w:val="22"/>
    </w:rPr>
  </w:style>
  <w:style w:type="character" w:customStyle="1" w:styleId="1b">
    <w:name w:val="Подзаголовок Знак1"/>
    <w:basedOn w:val="a4"/>
    <w:uiPriority w:val="11"/>
    <w:rsid w:val="00646CC9"/>
    <w:rPr>
      <w:rFonts w:eastAsiaTheme="minorEastAsia"/>
      <w:color w:val="5A5A5A" w:themeColor="text1" w:themeTint="A5"/>
      <w:spacing w:val="15"/>
      <w:lang w:eastAsia="ru-RU"/>
    </w:rPr>
  </w:style>
  <w:style w:type="numbering" w:customStyle="1" w:styleId="71">
    <w:name w:val="Нет списка7"/>
    <w:next w:val="a6"/>
    <w:uiPriority w:val="99"/>
    <w:semiHidden/>
    <w:unhideWhenUsed/>
    <w:rsid w:val="004F2361"/>
  </w:style>
  <w:style w:type="table" w:customStyle="1" w:styleId="52">
    <w:name w:val="Сетка таблицы5"/>
    <w:basedOn w:val="a5"/>
    <w:next w:val="a7"/>
    <w:uiPriority w:val="39"/>
    <w:rsid w:val="004F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6"/>
    <w:uiPriority w:val="99"/>
    <w:semiHidden/>
    <w:unhideWhenUsed/>
    <w:rsid w:val="004F2361"/>
  </w:style>
  <w:style w:type="table" w:customStyle="1" w:styleId="131">
    <w:name w:val="Сетка таблицы13"/>
    <w:basedOn w:val="a5"/>
    <w:next w:val="a7"/>
    <w:uiPriority w:val="59"/>
    <w:rsid w:val="004F23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6"/>
    <w:uiPriority w:val="99"/>
    <w:semiHidden/>
    <w:unhideWhenUsed/>
    <w:rsid w:val="004F2361"/>
  </w:style>
  <w:style w:type="numbering" w:customStyle="1" w:styleId="310">
    <w:name w:val="Нет списка31"/>
    <w:next w:val="a6"/>
    <w:uiPriority w:val="99"/>
    <w:semiHidden/>
    <w:unhideWhenUsed/>
    <w:rsid w:val="004F2361"/>
  </w:style>
  <w:style w:type="numbering" w:customStyle="1" w:styleId="1110">
    <w:name w:val="Нет списка111"/>
    <w:next w:val="a6"/>
    <w:uiPriority w:val="99"/>
    <w:semiHidden/>
    <w:unhideWhenUsed/>
    <w:rsid w:val="004F2361"/>
  </w:style>
  <w:style w:type="numbering" w:customStyle="1" w:styleId="211">
    <w:name w:val="Нет списка211"/>
    <w:next w:val="a6"/>
    <w:uiPriority w:val="99"/>
    <w:semiHidden/>
    <w:unhideWhenUsed/>
    <w:rsid w:val="004F2361"/>
  </w:style>
  <w:style w:type="table" w:customStyle="1" w:styleId="212">
    <w:name w:val="Сетка таблицы21"/>
    <w:basedOn w:val="a5"/>
    <w:next w:val="a7"/>
    <w:uiPriority w:val="39"/>
    <w:rsid w:val="004F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писок-таблица 2 — акцент 111"/>
    <w:basedOn w:val="a5"/>
    <w:uiPriority w:val="47"/>
    <w:rsid w:val="004F2361"/>
    <w:pPr>
      <w:spacing w:after="0" w:line="240" w:lineRule="auto"/>
    </w:pPr>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1">
    <w:name w:val="Таблица простая 111"/>
    <w:basedOn w:val="a5"/>
    <w:uiPriority w:val="41"/>
    <w:rsid w:val="004F23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2">
    <w:name w:val="Сетка таблицы111"/>
    <w:basedOn w:val="a5"/>
    <w:next w:val="a7"/>
    <w:uiPriority w:val="39"/>
    <w:rsid w:val="004F236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7"/>
    <w:uiPriority w:val="59"/>
    <w:rsid w:val="004F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7"/>
    <w:uiPriority w:val="59"/>
    <w:rsid w:val="004F236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
    <w:name w:val="Нет списка41"/>
    <w:next w:val="a6"/>
    <w:uiPriority w:val="99"/>
    <w:semiHidden/>
    <w:unhideWhenUsed/>
    <w:rsid w:val="004F2361"/>
  </w:style>
  <w:style w:type="numbering" w:customStyle="1" w:styleId="510">
    <w:name w:val="Нет списка51"/>
    <w:next w:val="a6"/>
    <w:uiPriority w:val="99"/>
    <w:semiHidden/>
    <w:unhideWhenUsed/>
    <w:rsid w:val="004F2361"/>
  </w:style>
  <w:style w:type="numbering" w:customStyle="1" w:styleId="61">
    <w:name w:val="Нет списка61"/>
    <w:next w:val="a6"/>
    <w:uiPriority w:val="99"/>
    <w:semiHidden/>
    <w:unhideWhenUsed/>
    <w:rsid w:val="004F2361"/>
  </w:style>
  <w:style w:type="table" w:customStyle="1" w:styleId="113">
    <w:name w:val="ПЕ_Таблица11"/>
    <w:basedOn w:val="a5"/>
    <w:next w:val="a7"/>
    <w:uiPriority w:val="39"/>
    <w:rsid w:val="004F2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5"/>
    <w:next w:val="a7"/>
    <w:uiPriority w:val="39"/>
    <w:rsid w:val="004F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6"/>
    <w:uiPriority w:val="99"/>
    <w:semiHidden/>
    <w:unhideWhenUsed/>
    <w:rsid w:val="004F2361"/>
  </w:style>
  <w:style w:type="numbering" w:customStyle="1" w:styleId="221">
    <w:name w:val="Нет списка221"/>
    <w:next w:val="a6"/>
    <w:uiPriority w:val="99"/>
    <w:semiHidden/>
    <w:unhideWhenUsed/>
    <w:rsid w:val="004F2361"/>
  </w:style>
  <w:style w:type="numbering" w:customStyle="1" w:styleId="81">
    <w:name w:val="Нет списка8"/>
    <w:next w:val="a6"/>
    <w:uiPriority w:val="99"/>
    <w:semiHidden/>
    <w:unhideWhenUsed/>
    <w:rsid w:val="004F2361"/>
  </w:style>
  <w:style w:type="table" w:customStyle="1" w:styleId="60">
    <w:name w:val="Сетка таблицы6"/>
    <w:basedOn w:val="a5"/>
    <w:next w:val="a7"/>
    <w:uiPriority w:val="39"/>
    <w:rsid w:val="004F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6"/>
    <w:uiPriority w:val="99"/>
    <w:semiHidden/>
    <w:unhideWhenUsed/>
    <w:rsid w:val="004F2361"/>
  </w:style>
  <w:style w:type="table" w:customStyle="1" w:styleId="141">
    <w:name w:val="Сетка таблицы14"/>
    <w:basedOn w:val="a5"/>
    <w:next w:val="a7"/>
    <w:uiPriority w:val="59"/>
    <w:rsid w:val="004F23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6"/>
    <w:uiPriority w:val="99"/>
    <w:semiHidden/>
    <w:unhideWhenUsed/>
    <w:rsid w:val="004F2361"/>
  </w:style>
  <w:style w:type="numbering" w:customStyle="1" w:styleId="320">
    <w:name w:val="Нет списка32"/>
    <w:next w:val="a6"/>
    <w:uiPriority w:val="99"/>
    <w:semiHidden/>
    <w:unhideWhenUsed/>
    <w:rsid w:val="004F2361"/>
  </w:style>
  <w:style w:type="numbering" w:customStyle="1" w:styleId="1120">
    <w:name w:val="Нет списка112"/>
    <w:next w:val="a6"/>
    <w:uiPriority w:val="99"/>
    <w:semiHidden/>
    <w:unhideWhenUsed/>
    <w:rsid w:val="004F2361"/>
  </w:style>
  <w:style w:type="numbering" w:customStyle="1" w:styleId="2120">
    <w:name w:val="Нет списка212"/>
    <w:next w:val="a6"/>
    <w:uiPriority w:val="99"/>
    <w:semiHidden/>
    <w:unhideWhenUsed/>
    <w:rsid w:val="004F2361"/>
  </w:style>
  <w:style w:type="table" w:customStyle="1" w:styleId="222">
    <w:name w:val="Сетка таблицы22"/>
    <w:basedOn w:val="a5"/>
    <w:next w:val="a7"/>
    <w:uiPriority w:val="39"/>
    <w:rsid w:val="004F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писок-таблица 2 — акцент 112"/>
    <w:basedOn w:val="a5"/>
    <w:uiPriority w:val="47"/>
    <w:rsid w:val="004F2361"/>
    <w:pPr>
      <w:spacing w:after="0" w:line="240" w:lineRule="auto"/>
    </w:pPr>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21">
    <w:name w:val="Таблица простая 112"/>
    <w:basedOn w:val="a5"/>
    <w:uiPriority w:val="41"/>
    <w:rsid w:val="004F23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22">
    <w:name w:val="Сетка таблицы112"/>
    <w:basedOn w:val="a5"/>
    <w:next w:val="a7"/>
    <w:uiPriority w:val="39"/>
    <w:rsid w:val="004F236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7"/>
    <w:uiPriority w:val="59"/>
    <w:rsid w:val="004F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5"/>
    <w:next w:val="a7"/>
    <w:uiPriority w:val="59"/>
    <w:rsid w:val="004F236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
    <w:name w:val="Нет списка42"/>
    <w:next w:val="a6"/>
    <w:uiPriority w:val="99"/>
    <w:semiHidden/>
    <w:unhideWhenUsed/>
    <w:rsid w:val="004F2361"/>
  </w:style>
  <w:style w:type="numbering" w:customStyle="1" w:styleId="520">
    <w:name w:val="Нет списка52"/>
    <w:next w:val="a6"/>
    <w:uiPriority w:val="99"/>
    <w:semiHidden/>
    <w:unhideWhenUsed/>
    <w:rsid w:val="004F2361"/>
  </w:style>
  <w:style w:type="numbering" w:customStyle="1" w:styleId="62">
    <w:name w:val="Нет списка62"/>
    <w:next w:val="a6"/>
    <w:uiPriority w:val="99"/>
    <w:semiHidden/>
    <w:unhideWhenUsed/>
    <w:rsid w:val="004F2361"/>
  </w:style>
  <w:style w:type="table" w:customStyle="1" w:styleId="122">
    <w:name w:val="ПЕ_Таблица12"/>
    <w:basedOn w:val="a5"/>
    <w:next w:val="a7"/>
    <w:uiPriority w:val="39"/>
    <w:rsid w:val="004F2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5"/>
    <w:next w:val="a7"/>
    <w:uiPriority w:val="39"/>
    <w:rsid w:val="004F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6"/>
    <w:uiPriority w:val="99"/>
    <w:semiHidden/>
    <w:unhideWhenUsed/>
    <w:rsid w:val="004F2361"/>
  </w:style>
  <w:style w:type="numbering" w:customStyle="1" w:styleId="2220">
    <w:name w:val="Нет списка222"/>
    <w:next w:val="a6"/>
    <w:uiPriority w:val="99"/>
    <w:semiHidden/>
    <w:unhideWhenUsed/>
    <w:rsid w:val="004F2361"/>
  </w:style>
  <w:style w:type="numbering" w:customStyle="1" w:styleId="91">
    <w:name w:val="Нет списка9"/>
    <w:next w:val="a6"/>
    <w:uiPriority w:val="99"/>
    <w:semiHidden/>
    <w:unhideWhenUsed/>
    <w:rsid w:val="002B17C5"/>
  </w:style>
  <w:style w:type="table" w:customStyle="1" w:styleId="72">
    <w:name w:val="Сетка таблицы7"/>
    <w:basedOn w:val="a5"/>
    <w:next w:val="a7"/>
    <w:uiPriority w:val="39"/>
    <w:rsid w:val="002B1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6"/>
    <w:uiPriority w:val="99"/>
    <w:semiHidden/>
    <w:unhideWhenUsed/>
    <w:rsid w:val="006A5FBC"/>
  </w:style>
  <w:style w:type="numbering" w:customStyle="1" w:styleId="150">
    <w:name w:val="Нет списка15"/>
    <w:next w:val="a6"/>
    <w:uiPriority w:val="99"/>
    <w:semiHidden/>
    <w:unhideWhenUsed/>
    <w:rsid w:val="000067B5"/>
  </w:style>
  <w:style w:type="table" w:customStyle="1" w:styleId="82">
    <w:name w:val="Сетка таблицы8"/>
    <w:basedOn w:val="a5"/>
    <w:next w:val="a7"/>
    <w:uiPriority w:val="39"/>
    <w:rsid w:val="0000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6"/>
    <w:uiPriority w:val="99"/>
    <w:semiHidden/>
    <w:unhideWhenUsed/>
    <w:rsid w:val="000067B5"/>
  </w:style>
  <w:style w:type="table" w:customStyle="1" w:styleId="151">
    <w:name w:val="Сетка таблицы15"/>
    <w:basedOn w:val="a5"/>
    <w:next w:val="a7"/>
    <w:uiPriority w:val="59"/>
    <w:rsid w:val="000067B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
    <w:name w:val="Нет списка25"/>
    <w:next w:val="a6"/>
    <w:uiPriority w:val="99"/>
    <w:semiHidden/>
    <w:unhideWhenUsed/>
    <w:rsid w:val="000067B5"/>
  </w:style>
  <w:style w:type="numbering" w:customStyle="1" w:styleId="330">
    <w:name w:val="Нет списка33"/>
    <w:next w:val="a6"/>
    <w:uiPriority w:val="99"/>
    <w:semiHidden/>
    <w:unhideWhenUsed/>
    <w:rsid w:val="000067B5"/>
  </w:style>
  <w:style w:type="numbering" w:customStyle="1" w:styleId="1130">
    <w:name w:val="Нет списка113"/>
    <w:next w:val="a6"/>
    <w:uiPriority w:val="99"/>
    <w:semiHidden/>
    <w:unhideWhenUsed/>
    <w:rsid w:val="000067B5"/>
  </w:style>
  <w:style w:type="numbering" w:customStyle="1" w:styleId="213">
    <w:name w:val="Нет списка213"/>
    <w:next w:val="a6"/>
    <w:uiPriority w:val="99"/>
    <w:semiHidden/>
    <w:unhideWhenUsed/>
    <w:rsid w:val="000067B5"/>
  </w:style>
  <w:style w:type="table" w:customStyle="1" w:styleId="231">
    <w:name w:val="Сетка таблицы23"/>
    <w:basedOn w:val="a5"/>
    <w:next w:val="a7"/>
    <w:uiPriority w:val="39"/>
    <w:rsid w:val="0000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писок-таблица 2 — акцент 113"/>
    <w:basedOn w:val="a5"/>
    <w:uiPriority w:val="47"/>
    <w:rsid w:val="000067B5"/>
    <w:pPr>
      <w:spacing w:after="0" w:line="240" w:lineRule="auto"/>
    </w:pPr>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31">
    <w:name w:val="Таблица простая 113"/>
    <w:basedOn w:val="a5"/>
    <w:uiPriority w:val="41"/>
    <w:rsid w:val="000067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32">
    <w:name w:val="Сетка таблицы113"/>
    <w:basedOn w:val="a5"/>
    <w:next w:val="a7"/>
    <w:uiPriority w:val="39"/>
    <w:rsid w:val="000067B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5"/>
    <w:next w:val="a7"/>
    <w:uiPriority w:val="59"/>
    <w:rsid w:val="0000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7"/>
    <w:uiPriority w:val="59"/>
    <w:rsid w:val="000067B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
    <w:name w:val="Нет списка43"/>
    <w:next w:val="a6"/>
    <w:uiPriority w:val="99"/>
    <w:semiHidden/>
    <w:unhideWhenUsed/>
    <w:rsid w:val="000067B5"/>
  </w:style>
  <w:style w:type="numbering" w:customStyle="1" w:styleId="53">
    <w:name w:val="Нет списка53"/>
    <w:next w:val="a6"/>
    <w:uiPriority w:val="99"/>
    <w:semiHidden/>
    <w:unhideWhenUsed/>
    <w:rsid w:val="000067B5"/>
  </w:style>
  <w:style w:type="numbering" w:customStyle="1" w:styleId="63">
    <w:name w:val="Нет списка63"/>
    <w:next w:val="a6"/>
    <w:uiPriority w:val="99"/>
    <w:semiHidden/>
    <w:unhideWhenUsed/>
    <w:rsid w:val="000067B5"/>
  </w:style>
  <w:style w:type="table" w:customStyle="1" w:styleId="132">
    <w:name w:val="ПЕ_Таблица13"/>
    <w:basedOn w:val="a5"/>
    <w:next w:val="a7"/>
    <w:uiPriority w:val="39"/>
    <w:rsid w:val="000067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5"/>
    <w:next w:val="a7"/>
    <w:uiPriority w:val="39"/>
    <w:rsid w:val="0000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6"/>
    <w:uiPriority w:val="99"/>
    <w:semiHidden/>
    <w:unhideWhenUsed/>
    <w:rsid w:val="000067B5"/>
  </w:style>
  <w:style w:type="numbering" w:customStyle="1" w:styleId="223">
    <w:name w:val="Нет списка223"/>
    <w:next w:val="a6"/>
    <w:uiPriority w:val="99"/>
    <w:semiHidden/>
    <w:unhideWhenUsed/>
    <w:rsid w:val="000067B5"/>
  </w:style>
  <w:style w:type="numbering" w:customStyle="1" w:styleId="710">
    <w:name w:val="Нет списка71"/>
    <w:next w:val="a6"/>
    <w:uiPriority w:val="99"/>
    <w:semiHidden/>
    <w:unhideWhenUsed/>
    <w:rsid w:val="000067B5"/>
  </w:style>
  <w:style w:type="table" w:customStyle="1" w:styleId="511">
    <w:name w:val="Сетка таблицы51"/>
    <w:basedOn w:val="a5"/>
    <w:next w:val="a7"/>
    <w:uiPriority w:val="39"/>
    <w:rsid w:val="0000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0067B5"/>
  </w:style>
  <w:style w:type="table" w:customStyle="1" w:styleId="1311">
    <w:name w:val="Сетка таблицы131"/>
    <w:basedOn w:val="a5"/>
    <w:next w:val="a7"/>
    <w:uiPriority w:val="59"/>
    <w:rsid w:val="000067B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6"/>
    <w:uiPriority w:val="99"/>
    <w:semiHidden/>
    <w:unhideWhenUsed/>
    <w:rsid w:val="000067B5"/>
  </w:style>
  <w:style w:type="numbering" w:customStyle="1" w:styleId="3110">
    <w:name w:val="Нет списка311"/>
    <w:next w:val="a6"/>
    <w:uiPriority w:val="99"/>
    <w:semiHidden/>
    <w:unhideWhenUsed/>
    <w:rsid w:val="000067B5"/>
  </w:style>
  <w:style w:type="numbering" w:customStyle="1" w:styleId="11110">
    <w:name w:val="Нет списка1111"/>
    <w:next w:val="a6"/>
    <w:uiPriority w:val="99"/>
    <w:semiHidden/>
    <w:unhideWhenUsed/>
    <w:rsid w:val="000067B5"/>
  </w:style>
  <w:style w:type="numbering" w:customStyle="1" w:styleId="2111">
    <w:name w:val="Нет списка2111"/>
    <w:next w:val="a6"/>
    <w:uiPriority w:val="99"/>
    <w:semiHidden/>
    <w:unhideWhenUsed/>
    <w:rsid w:val="000067B5"/>
  </w:style>
  <w:style w:type="table" w:customStyle="1" w:styleId="2110">
    <w:name w:val="Сетка таблицы211"/>
    <w:basedOn w:val="a5"/>
    <w:next w:val="a7"/>
    <w:uiPriority w:val="39"/>
    <w:rsid w:val="0000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писок-таблица 2 — акцент 1111"/>
    <w:basedOn w:val="a5"/>
    <w:uiPriority w:val="47"/>
    <w:rsid w:val="000067B5"/>
    <w:pPr>
      <w:spacing w:after="0" w:line="240" w:lineRule="auto"/>
    </w:pPr>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11">
    <w:name w:val="Таблица простая 1111"/>
    <w:basedOn w:val="a5"/>
    <w:uiPriority w:val="41"/>
    <w:rsid w:val="000067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12">
    <w:name w:val="Сетка таблицы1111"/>
    <w:basedOn w:val="a5"/>
    <w:next w:val="a7"/>
    <w:uiPriority w:val="39"/>
    <w:rsid w:val="000067B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5"/>
    <w:next w:val="a7"/>
    <w:uiPriority w:val="59"/>
    <w:rsid w:val="0000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5"/>
    <w:next w:val="a7"/>
    <w:uiPriority w:val="59"/>
    <w:rsid w:val="000067B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
    <w:name w:val="Нет списка411"/>
    <w:next w:val="a6"/>
    <w:uiPriority w:val="99"/>
    <w:semiHidden/>
    <w:unhideWhenUsed/>
    <w:rsid w:val="000067B5"/>
  </w:style>
  <w:style w:type="numbering" w:customStyle="1" w:styleId="5110">
    <w:name w:val="Нет списка511"/>
    <w:next w:val="a6"/>
    <w:uiPriority w:val="99"/>
    <w:semiHidden/>
    <w:unhideWhenUsed/>
    <w:rsid w:val="000067B5"/>
  </w:style>
  <w:style w:type="numbering" w:customStyle="1" w:styleId="611">
    <w:name w:val="Нет списка611"/>
    <w:next w:val="a6"/>
    <w:uiPriority w:val="99"/>
    <w:semiHidden/>
    <w:unhideWhenUsed/>
    <w:rsid w:val="000067B5"/>
  </w:style>
  <w:style w:type="table" w:customStyle="1" w:styleId="1113">
    <w:name w:val="ПЕ_Таблица111"/>
    <w:basedOn w:val="a5"/>
    <w:next w:val="a7"/>
    <w:uiPriority w:val="39"/>
    <w:rsid w:val="000067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7"/>
    <w:uiPriority w:val="39"/>
    <w:rsid w:val="0000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6"/>
    <w:uiPriority w:val="99"/>
    <w:semiHidden/>
    <w:unhideWhenUsed/>
    <w:rsid w:val="000067B5"/>
  </w:style>
  <w:style w:type="numbering" w:customStyle="1" w:styleId="2211">
    <w:name w:val="Нет списка2211"/>
    <w:next w:val="a6"/>
    <w:uiPriority w:val="99"/>
    <w:semiHidden/>
    <w:unhideWhenUsed/>
    <w:rsid w:val="000067B5"/>
  </w:style>
  <w:style w:type="numbering" w:customStyle="1" w:styleId="810">
    <w:name w:val="Нет списка81"/>
    <w:next w:val="a6"/>
    <w:uiPriority w:val="99"/>
    <w:semiHidden/>
    <w:unhideWhenUsed/>
    <w:rsid w:val="000067B5"/>
  </w:style>
  <w:style w:type="table" w:customStyle="1" w:styleId="610">
    <w:name w:val="Сетка таблицы61"/>
    <w:basedOn w:val="a5"/>
    <w:next w:val="a7"/>
    <w:uiPriority w:val="39"/>
    <w:rsid w:val="0000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6"/>
    <w:uiPriority w:val="99"/>
    <w:semiHidden/>
    <w:unhideWhenUsed/>
    <w:rsid w:val="000067B5"/>
  </w:style>
  <w:style w:type="table" w:customStyle="1" w:styleId="1411">
    <w:name w:val="Сетка таблицы141"/>
    <w:basedOn w:val="a5"/>
    <w:next w:val="a7"/>
    <w:uiPriority w:val="59"/>
    <w:rsid w:val="000067B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
    <w:name w:val="Нет списка241"/>
    <w:next w:val="a6"/>
    <w:uiPriority w:val="99"/>
    <w:semiHidden/>
    <w:unhideWhenUsed/>
    <w:rsid w:val="000067B5"/>
  </w:style>
  <w:style w:type="numbering" w:customStyle="1" w:styleId="3210">
    <w:name w:val="Нет списка321"/>
    <w:next w:val="a6"/>
    <w:uiPriority w:val="99"/>
    <w:semiHidden/>
    <w:unhideWhenUsed/>
    <w:rsid w:val="000067B5"/>
  </w:style>
  <w:style w:type="numbering" w:customStyle="1" w:styleId="11210">
    <w:name w:val="Нет списка1121"/>
    <w:next w:val="a6"/>
    <w:uiPriority w:val="99"/>
    <w:semiHidden/>
    <w:unhideWhenUsed/>
    <w:rsid w:val="000067B5"/>
  </w:style>
  <w:style w:type="numbering" w:customStyle="1" w:styleId="2121">
    <w:name w:val="Нет списка2121"/>
    <w:next w:val="a6"/>
    <w:uiPriority w:val="99"/>
    <w:semiHidden/>
    <w:unhideWhenUsed/>
    <w:rsid w:val="000067B5"/>
  </w:style>
  <w:style w:type="table" w:customStyle="1" w:styleId="2210">
    <w:name w:val="Сетка таблицы221"/>
    <w:basedOn w:val="a5"/>
    <w:next w:val="a7"/>
    <w:uiPriority w:val="39"/>
    <w:rsid w:val="0000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писок-таблица 2 — акцент 1121"/>
    <w:basedOn w:val="a5"/>
    <w:uiPriority w:val="47"/>
    <w:rsid w:val="000067B5"/>
    <w:pPr>
      <w:spacing w:after="0" w:line="240" w:lineRule="auto"/>
    </w:pPr>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211">
    <w:name w:val="Таблица простая 1121"/>
    <w:basedOn w:val="a5"/>
    <w:uiPriority w:val="41"/>
    <w:rsid w:val="000067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212">
    <w:name w:val="Сетка таблицы1121"/>
    <w:basedOn w:val="a5"/>
    <w:next w:val="a7"/>
    <w:uiPriority w:val="39"/>
    <w:rsid w:val="000067B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5"/>
    <w:next w:val="a7"/>
    <w:uiPriority w:val="59"/>
    <w:rsid w:val="0000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5"/>
    <w:next w:val="a7"/>
    <w:uiPriority w:val="59"/>
    <w:rsid w:val="000067B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1">
    <w:name w:val="Нет списка421"/>
    <w:next w:val="a6"/>
    <w:uiPriority w:val="99"/>
    <w:semiHidden/>
    <w:unhideWhenUsed/>
    <w:rsid w:val="000067B5"/>
  </w:style>
  <w:style w:type="numbering" w:customStyle="1" w:styleId="521">
    <w:name w:val="Нет списка521"/>
    <w:next w:val="a6"/>
    <w:uiPriority w:val="99"/>
    <w:semiHidden/>
    <w:unhideWhenUsed/>
    <w:rsid w:val="000067B5"/>
  </w:style>
  <w:style w:type="numbering" w:customStyle="1" w:styleId="621">
    <w:name w:val="Нет списка621"/>
    <w:next w:val="a6"/>
    <w:uiPriority w:val="99"/>
    <w:semiHidden/>
    <w:unhideWhenUsed/>
    <w:rsid w:val="000067B5"/>
  </w:style>
  <w:style w:type="table" w:customStyle="1" w:styleId="1212">
    <w:name w:val="ПЕ_Таблица121"/>
    <w:basedOn w:val="a5"/>
    <w:next w:val="a7"/>
    <w:uiPriority w:val="39"/>
    <w:rsid w:val="000067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5"/>
    <w:next w:val="a7"/>
    <w:uiPriority w:val="39"/>
    <w:rsid w:val="0000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6"/>
    <w:uiPriority w:val="99"/>
    <w:semiHidden/>
    <w:unhideWhenUsed/>
    <w:rsid w:val="000067B5"/>
  </w:style>
  <w:style w:type="numbering" w:customStyle="1" w:styleId="2221">
    <w:name w:val="Нет списка2221"/>
    <w:next w:val="a6"/>
    <w:uiPriority w:val="99"/>
    <w:semiHidden/>
    <w:unhideWhenUsed/>
    <w:rsid w:val="000067B5"/>
  </w:style>
  <w:style w:type="numbering" w:customStyle="1" w:styleId="910">
    <w:name w:val="Нет списка91"/>
    <w:next w:val="a6"/>
    <w:uiPriority w:val="99"/>
    <w:semiHidden/>
    <w:unhideWhenUsed/>
    <w:rsid w:val="000067B5"/>
  </w:style>
  <w:style w:type="table" w:customStyle="1" w:styleId="711">
    <w:name w:val="Сетка таблицы71"/>
    <w:basedOn w:val="a5"/>
    <w:next w:val="a7"/>
    <w:uiPriority w:val="39"/>
    <w:rsid w:val="0000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1"/>
    <w:next w:val="a6"/>
    <w:uiPriority w:val="99"/>
    <w:semiHidden/>
    <w:unhideWhenUsed/>
    <w:rsid w:val="000067B5"/>
  </w:style>
  <w:style w:type="numbering" w:customStyle="1" w:styleId="1510">
    <w:name w:val="Нет списка151"/>
    <w:next w:val="a6"/>
    <w:uiPriority w:val="99"/>
    <w:semiHidden/>
    <w:unhideWhenUsed/>
    <w:rsid w:val="000067B5"/>
  </w:style>
  <w:style w:type="numbering" w:customStyle="1" w:styleId="161">
    <w:name w:val="Нет списка161"/>
    <w:next w:val="a6"/>
    <w:uiPriority w:val="99"/>
    <w:semiHidden/>
    <w:unhideWhenUsed/>
    <w:rsid w:val="000067B5"/>
  </w:style>
  <w:style w:type="character" w:customStyle="1" w:styleId="50">
    <w:name w:val="Заголовок 5 Знак"/>
    <w:basedOn w:val="a4"/>
    <w:link w:val="5"/>
    <w:uiPriority w:val="9"/>
    <w:rsid w:val="001677F7"/>
    <w:rPr>
      <w:rFonts w:ascii="Times New Roman" w:eastAsia="Times New Roman" w:hAnsi="Times New Roman" w:cs="Times New Roman"/>
      <w:b/>
      <w:bCs/>
      <w:sz w:val="28"/>
      <w:szCs w:val="20"/>
      <w:lang w:eastAsia="ru-RU"/>
    </w:rPr>
  </w:style>
  <w:style w:type="character" w:customStyle="1" w:styleId="70">
    <w:name w:val="Заголовок 7 Знак"/>
    <w:basedOn w:val="a4"/>
    <w:link w:val="7"/>
    <w:rsid w:val="001677F7"/>
    <w:rPr>
      <w:rFonts w:ascii="Times New Roman" w:eastAsia="Times New Roman" w:hAnsi="Times New Roman" w:cs="Times New Roman"/>
      <w:b/>
      <w:bCs/>
      <w:sz w:val="28"/>
      <w:szCs w:val="20"/>
      <w:lang w:eastAsia="ru-RU"/>
    </w:rPr>
  </w:style>
  <w:style w:type="character" w:customStyle="1" w:styleId="80">
    <w:name w:val="Заголовок 8 Знак"/>
    <w:basedOn w:val="a4"/>
    <w:link w:val="8"/>
    <w:uiPriority w:val="99"/>
    <w:rsid w:val="001677F7"/>
    <w:rPr>
      <w:rFonts w:ascii="Times New Roman" w:eastAsia="Times New Roman" w:hAnsi="Times New Roman" w:cs="Times New Roman"/>
      <w:b/>
      <w:bCs/>
      <w:sz w:val="20"/>
      <w:szCs w:val="20"/>
      <w:lang w:eastAsia="ru-RU"/>
    </w:rPr>
  </w:style>
  <w:style w:type="character" w:customStyle="1" w:styleId="90">
    <w:name w:val="Заголовок 9 Знак"/>
    <w:basedOn w:val="a4"/>
    <w:link w:val="9"/>
    <w:uiPriority w:val="99"/>
    <w:rsid w:val="001677F7"/>
    <w:rPr>
      <w:rFonts w:ascii="Times New Roman" w:eastAsia="Times New Roman" w:hAnsi="Times New Roman" w:cs="Times New Roman"/>
      <w:b/>
      <w:sz w:val="24"/>
      <w:szCs w:val="20"/>
      <w:lang w:eastAsia="ru-RU"/>
    </w:rPr>
  </w:style>
  <w:style w:type="numbering" w:customStyle="1" w:styleId="170">
    <w:name w:val="Нет списка17"/>
    <w:next w:val="a6"/>
    <w:uiPriority w:val="99"/>
    <w:semiHidden/>
    <w:unhideWhenUsed/>
    <w:rsid w:val="001677F7"/>
  </w:style>
  <w:style w:type="numbering" w:customStyle="1" w:styleId="180">
    <w:name w:val="Нет списка18"/>
    <w:next w:val="a6"/>
    <w:uiPriority w:val="99"/>
    <w:semiHidden/>
    <w:unhideWhenUsed/>
    <w:rsid w:val="001677F7"/>
  </w:style>
  <w:style w:type="paragraph" w:styleId="26">
    <w:name w:val="Body Text Indent 2"/>
    <w:basedOn w:val="a3"/>
    <w:link w:val="27"/>
    <w:uiPriority w:val="99"/>
    <w:rsid w:val="001677F7"/>
    <w:pPr>
      <w:spacing w:line="240" w:lineRule="auto"/>
      <w:ind w:firstLine="708"/>
    </w:pPr>
    <w:rPr>
      <w:szCs w:val="20"/>
    </w:rPr>
  </w:style>
  <w:style w:type="character" w:customStyle="1" w:styleId="27">
    <w:name w:val="Основной текст с отступом 2 Знак"/>
    <w:basedOn w:val="a4"/>
    <w:link w:val="26"/>
    <w:uiPriority w:val="99"/>
    <w:rsid w:val="001677F7"/>
    <w:rPr>
      <w:rFonts w:ascii="Times New Roman" w:eastAsia="Times New Roman" w:hAnsi="Times New Roman" w:cs="Times New Roman"/>
      <w:sz w:val="28"/>
      <w:szCs w:val="20"/>
      <w:lang w:eastAsia="ru-RU"/>
    </w:rPr>
  </w:style>
  <w:style w:type="table" w:customStyle="1" w:styleId="92">
    <w:name w:val="Сетка таблицы9"/>
    <w:basedOn w:val="a5"/>
    <w:next w:val="a7"/>
    <w:uiPriority w:val="59"/>
    <w:rsid w:val="00167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ody Text"/>
    <w:aliases w:val="Знак1,body text,Основной текст Знак Знак Знак,Основной текст Знак Знак Знак Знак,body text Знак Знак,Основной текст Знак Знак"/>
    <w:basedOn w:val="a3"/>
    <w:link w:val="affe"/>
    <w:rsid w:val="001677F7"/>
    <w:pPr>
      <w:spacing w:after="120" w:line="240" w:lineRule="auto"/>
      <w:ind w:firstLine="0"/>
      <w:jc w:val="left"/>
    </w:pPr>
    <w:rPr>
      <w:sz w:val="20"/>
      <w:szCs w:val="20"/>
    </w:rPr>
  </w:style>
  <w:style w:type="character" w:customStyle="1" w:styleId="affe">
    <w:name w:val="Основной текст Знак"/>
    <w:aliases w:val="Знак1 Знак,body text Знак,Основной текст Знак Знак Знак Знак1,Основной текст Знак Знак Знак Знак Знак,body text Знак Знак Знак,Основной текст Знак Знак Знак1"/>
    <w:basedOn w:val="a4"/>
    <w:link w:val="affd"/>
    <w:rsid w:val="001677F7"/>
    <w:rPr>
      <w:rFonts w:ascii="Times New Roman" w:eastAsia="Times New Roman" w:hAnsi="Times New Roman" w:cs="Times New Roman"/>
      <w:sz w:val="20"/>
      <w:szCs w:val="20"/>
      <w:lang w:eastAsia="ru-RU"/>
    </w:rPr>
  </w:style>
  <w:style w:type="paragraph" w:styleId="36">
    <w:name w:val="Body Text Indent 3"/>
    <w:basedOn w:val="a3"/>
    <w:link w:val="37"/>
    <w:uiPriority w:val="99"/>
    <w:rsid w:val="001677F7"/>
    <w:pPr>
      <w:spacing w:after="120" w:line="240" w:lineRule="auto"/>
      <w:ind w:left="283" w:firstLine="0"/>
      <w:jc w:val="left"/>
    </w:pPr>
    <w:rPr>
      <w:sz w:val="16"/>
      <w:szCs w:val="16"/>
    </w:rPr>
  </w:style>
  <w:style w:type="character" w:customStyle="1" w:styleId="37">
    <w:name w:val="Основной текст с отступом 3 Знак"/>
    <w:basedOn w:val="a4"/>
    <w:link w:val="36"/>
    <w:uiPriority w:val="99"/>
    <w:rsid w:val="001677F7"/>
    <w:rPr>
      <w:rFonts w:ascii="Times New Roman" w:eastAsia="Times New Roman" w:hAnsi="Times New Roman" w:cs="Times New Roman"/>
      <w:sz w:val="16"/>
      <w:szCs w:val="16"/>
      <w:lang w:eastAsia="ru-RU"/>
    </w:rPr>
  </w:style>
  <w:style w:type="paragraph" w:customStyle="1" w:styleId="afff">
    <w:name w:val="Текстовка"/>
    <w:basedOn w:val="a3"/>
    <w:uiPriority w:val="99"/>
    <w:rsid w:val="001677F7"/>
    <w:pPr>
      <w:suppressAutoHyphens/>
      <w:spacing w:line="240" w:lineRule="auto"/>
      <w:ind w:firstLine="567"/>
    </w:pPr>
    <w:rPr>
      <w:rFonts w:ascii="Arial" w:hAnsi="Arial"/>
      <w:sz w:val="18"/>
      <w:szCs w:val="20"/>
    </w:rPr>
  </w:style>
  <w:style w:type="paragraph" w:styleId="28">
    <w:name w:val="List 2"/>
    <w:basedOn w:val="a3"/>
    <w:uiPriority w:val="99"/>
    <w:rsid w:val="001677F7"/>
    <w:pPr>
      <w:spacing w:line="240" w:lineRule="auto"/>
      <w:ind w:left="566" w:hanging="283"/>
    </w:pPr>
    <w:rPr>
      <w:szCs w:val="24"/>
    </w:rPr>
  </w:style>
  <w:style w:type="paragraph" w:customStyle="1" w:styleId="1c">
    <w:name w:val="Обычный1"/>
    <w:link w:val="Normal"/>
    <w:rsid w:val="001677F7"/>
    <w:pPr>
      <w:widowControl w:val="0"/>
      <w:spacing w:after="0" w:line="240" w:lineRule="auto"/>
      <w:ind w:firstLine="720"/>
    </w:pPr>
    <w:rPr>
      <w:rFonts w:ascii="Times New Roman" w:eastAsia="Times New Roman" w:hAnsi="Times New Roman" w:cs="Times New Roman"/>
      <w:snapToGrid w:val="0"/>
      <w:sz w:val="20"/>
      <w:szCs w:val="20"/>
      <w:lang w:eastAsia="ru-RU"/>
    </w:rPr>
  </w:style>
  <w:style w:type="character" w:customStyle="1" w:styleId="Normal">
    <w:name w:val="Normal Знак"/>
    <w:link w:val="1c"/>
    <w:rsid w:val="001677F7"/>
    <w:rPr>
      <w:rFonts w:ascii="Times New Roman" w:eastAsia="Times New Roman" w:hAnsi="Times New Roman" w:cs="Times New Roman"/>
      <w:snapToGrid w:val="0"/>
      <w:sz w:val="20"/>
      <w:szCs w:val="20"/>
      <w:lang w:eastAsia="ru-RU"/>
    </w:rPr>
  </w:style>
  <w:style w:type="paragraph" w:customStyle="1" w:styleId="114">
    <w:name w:val="заголовок 11"/>
    <w:basedOn w:val="a3"/>
    <w:next w:val="a3"/>
    <w:uiPriority w:val="99"/>
    <w:rsid w:val="001677F7"/>
    <w:pPr>
      <w:keepNext/>
      <w:snapToGrid w:val="0"/>
      <w:spacing w:line="240" w:lineRule="auto"/>
      <w:ind w:firstLine="0"/>
      <w:jc w:val="center"/>
    </w:pPr>
    <w:rPr>
      <w:szCs w:val="20"/>
    </w:rPr>
  </w:style>
  <w:style w:type="paragraph" w:styleId="29">
    <w:name w:val="Body Text 2"/>
    <w:basedOn w:val="a3"/>
    <w:link w:val="2a"/>
    <w:rsid w:val="001677F7"/>
    <w:pPr>
      <w:spacing w:after="120" w:line="480" w:lineRule="auto"/>
      <w:ind w:firstLine="0"/>
      <w:jc w:val="left"/>
    </w:pPr>
    <w:rPr>
      <w:sz w:val="20"/>
      <w:szCs w:val="20"/>
    </w:rPr>
  </w:style>
  <w:style w:type="character" w:customStyle="1" w:styleId="2a">
    <w:name w:val="Основной текст 2 Знак"/>
    <w:basedOn w:val="a4"/>
    <w:link w:val="29"/>
    <w:rsid w:val="001677F7"/>
    <w:rPr>
      <w:rFonts w:ascii="Times New Roman" w:eastAsia="Times New Roman" w:hAnsi="Times New Roman" w:cs="Times New Roman"/>
      <w:sz w:val="20"/>
      <w:szCs w:val="20"/>
      <w:lang w:eastAsia="ru-RU"/>
    </w:rPr>
  </w:style>
  <w:style w:type="paragraph" w:customStyle="1" w:styleId="afff0">
    <w:name w:val="Знак"/>
    <w:basedOn w:val="a3"/>
    <w:uiPriority w:val="99"/>
    <w:rsid w:val="001677F7"/>
    <w:pPr>
      <w:widowControl w:val="0"/>
      <w:adjustRightInd w:val="0"/>
      <w:spacing w:after="160" w:line="240" w:lineRule="exact"/>
      <w:ind w:firstLine="0"/>
      <w:jc w:val="right"/>
    </w:pPr>
    <w:rPr>
      <w:sz w:val="20"/>
      <w:szCs w:val="20"/>
      <w:lang w:val="en-GB" w:eastAsia="en-US"/>
    </w:rPr>
  </w:style>
  <w:style w:type="character" w:customStyle="1" w:styleId="afff1">
    <w:name w:val="Сноска_"/>
    <w:link w:val="afff2"/>
    <w:locked/>
    <w:rsid w:val="001677F7"/>
    <w:rPr>
      <w:sz w:val="19"/>
      <w:szCs w:val="19"/>
      <w:shd w:val="clear" w:color="auto" w:fill="FFFFFF"/>
    </w:rPr>
  </w:style>
  <w:style w:type="paragraph" w:customStyle="1" w:styleId="afff2">
    <w:name w:val="Сноска"/>
    <w:basedOn w:val="a3"/>
    <w:link w:val="afff1"/>
    <w:rsid w:val="001677F7"/>
    <w:pPr>
      <w:shd w:val="clear" w:color="auto" w:fill="FFFFFF"/>
      <w:spacing w:line="235" w:lineRule="exact"/>
      <w:ind w:firstLine="700"/>
    </w:pPr>
    <w:rPr>
      <w:rFonts w:asciiTheme="minorHAnsi" w:eastAsiaTheme="minorHAnsi" w:hAnsiTheme="minorHAnsi" w:cstheme="minorBidi"/>
      <w:sz w:val="19"/>
      <w:szCs w:val="19"/>
      <w:shd w:val="clear" w:color="auto" w:fill="FFFFFF"/>
      <w:lang w:eastAsia="en-US"/>
    </w:rPr>
  </w:style>
  <w:style w:type="paragraph" w:styleId="afff3">
    <w:name w:val="Block Text"/>
    <w:basedOn w:val="a3"/>
    <w:uiPriority w:val="99"/>
    <w:rsid w:val="001677F7"/>
    <w:pPr>
      <w:autoSpaceDE w:val="0"/>
      <w:autoSpaceDN w:val="0"/>
      <w:spacing w:line="240" w:lineRule="auto"/>
      <w:ind w:left="-567" w:right="-1" w:firstLine="0"/>
    </w:pPr>
    <w:rPr>
      <w:szCs w:val="24"/>
    </w:rPr>
  </w:style>
  <w:style w:type="paragraph" w:customStyle="1" w:styleId="numbered1">
    <w:name w:val="numbered1"/>
    <w:basedOn w:val="a3"/>
    <w:next w:val="a8"/>
    <w:qFormat/>
    <w:rsid w:val="001677F7"/>
    <w:pPr>
      <w:ind w:left="720" w:firstLine="0"/>
      <w:contextualSpacing/>
      <w:jc w:val="left"/>
    </w:pPr>
    <w:rPr>
      <w:rFonts w:eastAsia="Calibri"/>
      <w:sz w:val="22"/>
      <w:szCs w:val="22"/>
      <w:lang w:eastAsia="en-US"/>
    </w:rPr>
  </w:style>
  <w:style w:type="paragraph" w:customStyle="1" w:styleId="Heading">
    <w:name w:val="Heading"/>
    <w:uiPriority w:val="99"/>
    <w:rsid w:val="001677F7"/>
    <w:pPr>
      <w:spacing w:after="0" w:line="240" w:lineRule="auto"/>
    </w:pPr>
    <w:rPr>
      <w:rFonts w:ascii="Arial" w:eastAsia="Times New Roman" w:hAnsi="Arial" w:cs="Times New Roman"/>
      <w:b/>
      <w:snapToGrid w:val="0"/>
      <w:szCs w:val="20"/>
      <w:lang w:eastAsia="ru-RU"/>
    </w:rPr>
  </w:style>
  <w:style w:type="paragraph" w:customStyle="1" w:styleId="73">
    <w:name w:val="Обычный7"/>
    <w:uiPriority w:val="99"/>
    <w:rsid w:val="001677F7"/>
    <w:pPr>
      <w:spacing w:after="0" w:line="240" w:lineRule="auto"/>
    </w:pPr>
    <w:rPr>
      <w:rFonts w:ascii="Times New Roman" w:eastAsia="Times New Roman" w:hAnsi="Times New Roman" w:cs="Times New Roman"/>
      <w:sz w:val="24"/>
      <w:szCs w:val="20"/>
      <w:lang w:eastAsia="ru-RU"/>
    </w:rPr>
  </w:style>
  <w:style w:type="character" w:customStyle="1" w:styleId="54">
    <w:name w:val="Основной шрифт абзаца5"/>
    <w:rsid w:val="001677F7"/>
    <w:rPr>
      <w:sz w:val="24"/>
    </w:rPr>
  </w:style>
  <w:style w:type="character" w:customStyle="1" w:styleId="afff4">
    <w:name w:val="Колонтитул_"/>
    <w:basedOn w:val="a4"/>
    <w:rsid w:val="001677F7"/>
    <w:rPr>
      <w:rFonts w:ascii="Times New Roman" w:eastAsia="Times New Roman" w:hAnsi="Times New Roman" w:cs="Times New Roman"/>
      <w:b w:val="0"/>
      <w:bCs w:val="0"/>
      <w:i w:val="0"/>
      <w:iCs w:val="0"/>
      <w:smallCaps w:val="0"/>
      <w:strike w:val="0"/>
      <w:sz w:val="23"/>
      <w:szCs w:val="23"/>
      <w:u w:val="none"/>
    </w:rPr>
  </w:style>
  <w:style w:type="character" w:customStyle="1" w:styleId="afff5">
    <w:name w:val="Колонтитул"/>
    <w:basedOn w:val="afff4"/>
    <w:rsid w:val="001677F7"/>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numbering" w:customStyle="1" w:styleId="1140">
    <w:name w:val="Нет списка114"/>
    <w:next w:val="a6"/>
    <w:semiHidden/>
    <w:rsid w:val="001677F7"/>
  </w:style>
  <w:style w:type="table" w:customStyle="1" w:styleId="162">
    <w:name w:val="Сетка таблицы16"/>
    <w:basedOn w:val="a5"/>
    <w:next w:val="a7"/>
    <w:rsid w:val="00167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13"/>
    <w:basedOn w:val="a5"/>
    <w:rsid w:val="001677F7"/>
    <w:pPr>
      <w:spacing w:after="200" w:line="276" w:lineRule="auto"/>
    </w:pPr>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24">
    <w:name w:val="12"/>
    <w:basedOn w:val="a5"/>
    <w:rsid w:val="001677F7"/>
    <w:pPr>
      <w:spacing w:after="0" w:line="240" w:lineRule="auto"/>
    </w:pPr>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15">
    <w:name w:val="11"/>
    <w:basedOn w:val="a5"/>
    <w:rsid w:val="001677F7"/>
    <w:pPr>
      <w:spacing w:after="200" w:line="276" w:lineRule="auto"/>
    </w:pPr>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02">
    <w:name w:val="10"/>
    <w:basedOn w:val="a5"/>
    <w:rsid w:val="001677F7"/>
    <w:pPr>
      <w:spacing w:after="200" w:line="276" w:lineRule="auto"/>
    </w:pPr>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93">
    <w:name w:val="9"/>
    <w:basedOn w:val="a5"/>
    <w:rsid w:val="001677F7"/>
    <w:pPr>
      <w:spacing w:after="200" w:line="276" w:lineRule="auto"/>
    </w:pPr>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83">
    <w:name w:val="8"/>
    <w:basedOn w:val="a5"/>
    <w:rsid w:val="001677F7"/>
    <w:pPr>
      <w:spacing w:after="200" w:line="276" w:lineRule="auto"/>
    </w:pPr>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74">
    <w:name w:val="7"/>
    <w:basedOn w:val="a5"/>
    <w:rsid w:val="001677F7"/>
    <w:pPr>
      <w:spacing w:after="200" w:line="276" w:lineRule="auto"/>
    </w:pPr>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64">
    <w:name w:val="6"/>
    <w:basedOn w:val="a5"/>
    <w:rsid w:val="001677F7"/>
    <w:pPr>
      <w:spacing w:after="200" w:line="276" w:lineRule="auto"/>
    </w:pPr>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55">
    <w:name w:val="5"/>
    <w:basedOn w:val="a5"/>
    <w:rsid w:val="001677F7"/>
    <w:pPr>
      <w:spacing w:after="200" w:line="276" w:lineRule="auto"/>
    </w:pPr>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45">
    <w:name w:val="4"/>
    <w:basedOn w:val="a5"/>
    <w:rsid w:val="001677F7"/>
    <w:pPr>
      <w:spacing w:after="200" w:line="276" w:lineRule="auto"/>
    </w:pPr>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38">
    <w:name w:val="3"/>
    <w:basedOn w:val="a5"/>
    <w:rsid w:val="001677F7"/>
    <w:pPr>
      <w:spacing w:after="200" w:line="276" w:lineRule="auto"/>
    </w:pPr>
    <w:rPr>
      <w:rFonts w:ascii="Calibri" w:eastAsia="Calibri" w:hAnsi="Calibri" w:cs="Calibri"/>
      <w:color w:val="000000"/>
      <w:lang w:eastAsia="ru-RU"/>
    </w:rPr>
    <w:tblPr>
      <w:tblStyleRowBandSize w:val="1"/>
      <w:tblStyleColBandSize w:val="1"/>
      <w:tblCellMar>
        <w:left w:w="115" w:type="dxa"/>
        <w:right w:w="115" w:type="dxa"/>
      </w:tblCellMar>
    </w:tblPr>
  </w:style>
  <w:style w:type="character" w:customStyle="1" w:styleId="blk">
    <w:name w:val="blk"/>
    <w:basedOn w:val="a4"/>
    <w:rsid w:val="001677F7"/>
  </w:style>
  <w:style w:type="paragraph" w:styleId="HTML">
    <w:name w:val="HTML Preformatted"/>
    <w:basedOn w:val="a3"/>
    <w:link w:val="HTML0"/>
    <w:uiPriority w:val="99"/>
    <w:unhideWhenUsed/>
    <w:rsid w:val="001677F7"/>
    <w:pPr>
      <w:suppressAutoHyphens/>
      <w:spacing w:line="240" w:lineRule="auto"/>
      <w:ind w:firstLine="0"/>
      <w:jc w:val="left"/>
    </w:pPr>
    <w:rPr>
      <w:rFonts w:ascii="Consolas" w:hAnsi="Consolas"/>
      <w:sz w:val="20"/>
      <w:szCs w:val="20"/>
      <w:lang w:eastAsia="ar-SA"/>
    </w:rPr>
  </w:style>
  <w:style w:type="character" w:customStyle="1" w:styleId="HTML0">
    <w:name w:val="Стандартный HTML Знак"/>
    <w:basedOn w:val="a4"/>
    <w:link w:val="HTML"/>
    <w:uiPriority w:val="99"/>
    <w:rsid w:val="001677F7"/>
    <w:rPr>
      <w:rFonts w:ascii="Consolas" w:eastAsia="Times New Roman" w:hAnsi="Consolas" w:cs="Times New Roman"/>
      <w:sz w:val="20"/>
      <w:szCs w:val="20"/>
      <w:lang w:eastAsia="ar-SA"/>
    </w:rPr>
  </w:style>
  <w:style w:type="character" w:customStyle="1" w:styleId="ep">
    <w:name w:val="ep"/>
    <w:basedOn w:val="a4"/>
    <w:rsid w:val="001677F7"/>
  </w:style>
  <w:style w:type="character" w:customStyle="1" w:styleId="notification-form-message">
    <w:name w:val="notification-form-message"/>
    <w:basedOn w:val="a4"/>
    <w:rsid w:val="001677F7"/>
  </w:style>
  <w:style w:type="paragraph" w:styleId="39">
    <w:name w:val="Body Text 3"/>
    <w:basedOn w:val="a3"/>
    <w:link w:val="3a"/>
    <w:unhideWhenUsed/>
    <w:rsid w:val="001677F7"/>
    <w:pPr>
      <w:widowControl w:val="0"/>
      <w:shd w:val="clear" w:color="auto" w:fill="FFFFFF"/>
      <w:tabs>
        <w:tab w:val="left" w:pos="2189"/>
      </w:tabs>
      <w:autoSpaceDE w:val="0"/>
      <w:autoSpaceDN w:val="0"/>
      <w:adjustRightInd w:val="0"/>
      <w:spacing w:line="240" w:lineRule="auto"/>
      <w:ind w:firstLine="0"/>
      <w:jc w:val="left"/>
    </w:pPr>
    <w:rPr>
      <w:color w:val="000000"/>
      <w:szCs w:val="26"/>
    </w:rPr>
  </w:style>
  <w:style w:type="character" w:customStyle="1" w:styleId="3a">
    <w:name w:val="Основной текст 3 Знак"/>
    <w:basedOn w:val="a4"/>
    <w:link w:val="39"/>
    <w:rsid w:val="001677F7"/>
    <w:rPr>
      <w:rFonts w:ascii="Times New Roman" w:eastAsia="Times New Roman" w:hAnsi="Times New Roman" w:cs="Times New Roman"/>
      <w:color w:val="000000"/>
      <w:sz w:val="28"/>
      <w:szCs w:val="26"/>
      <w:shd w:val="clear" w:color="auto" w:fill="FFFFFF"/>
      <w:lang w:eastAsia="ru-RU"/>
    </w:rPr>
  </w:style>
  <w:style w:type="paragraph" w:customStyle="1" w:styleId="Default">
    <w:name w:val="Default"/>
    <w:rsid w:val="001677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b">
    <w:name w:val="Обычный2"/>
    <w:uiPriority w:val="99"/>
    <w:rsid w:val="001677F7"/>
    <w:pPr>
      <w:widowControl w:val="0"/>
      <w:snapToGrid w:val="0"/>
      <w:spacing w:after="0" w:line="240" w:lineRule="auto"/>
    </w:pPr>
    <w:rPr>
      <w:rFonts w:ascii="Times New Roman" w:eastAsia="Times New Roman" w:hAnsi="Times New Roman" w:cs="Times New Roman"/>
      <w:sz w:val="28"/>
      <w:szCs w:val="20"/>
      <w:lang w:eastAsia="ru-RU"/>
    </w:rPr>
  </w:style>
  <w:style w:type="character" w:customStyle="1" w:styleId="color2">
    <w:name w:val="color_2"/>
    <w:basedOn w:val="a4"/>
    <w:rsid w:val="001677F7"/>
  </w:style>
  <w:style w:type="character" w:customStyle="1" w:styleId="emailstyle65">
    <w:name w:val="emailstyle65"/>
    <w:basedOn w:val="a4"/>
    <w:semiHidden/>
    <w:rsid w:val="001677F7"/>
    <w:rPr>
      <w:rFonts w:ascii="Calibri" w:hAnsi="Calibri" w:cs="Calibri" w:hint="default"/>
      <w:color w:val="auto"/>
    </w:rPr>
  </w:style>
  <w:style w:type="character" w:customStyle="1" w:styleId="emailstyle74">
    <w:name w:val="emailstyle74"/>
    <w:basedOn w:val="a4"/>
    <w:semiHidden/>
    <w:rsid w:val="001677F7"/>
    <w:rPr>
      <w:rFonts w:ascii="Calibri" w:hAnsi="Calibri" w:cs="Calibri" w:hint="default"/>
      <w:color w:val="1F497D"/>
    </w:rPr>
  </w:style>
  <w:style w:type="paragraph" w:customStyle="1" w:styleId="msonormalmrcssattrmrcssattrmrcssattrmrcssattr">
    <w:name w:val="msonormal_mr_css_attr_mr_css_attr_mr_css_attr_mr_css_attr"/>
    <w:basedOn w:val="a3"/>
    <w:rsid w:val="001677F7"/>
    <w:pPr>
      <w:spacing w:before="100" w:beforeAutospacing="1" w:after="100" w:afterAutospacing="1" w:line="240" w:lineRule="auto"/>
      <w:ind w:firstLine="0"/>
      <w:jc w:val="left"/>
    </w:pPr>
    <w:rPr>
      <w:rFonts w:ascii="Calibri" w:eastAsia="Calibri" w:hAnsi="Calibri" w:cs="Calibri"/>
      <w:sz w:val="22"/>
      <w:szCs w:val="22"/>
    </w:rPr>
  </w:style>
  <w:style w:type="character" w:styleId="afff6">
    <w:name w:val="Emphasis"/>
    <w:basedOn w:val="a4"/>
    <w:qFormat/>
    <w:rsid w:val="001677F7"/>
    <w:rPr>
      <w:i/>
      <w:iCs/>
    </w:rPr>
  </w:style>
  <w:style w:type="paragraph" w:customStyle="1" w:styleId="voice">
    <w:name w:val="voice"/>
    <w:basedOn w:val="a3"/>
    <w:rsid w:val="001677F7"/>
    <w:pPr>
      <w:spacing w:before="100" w:beforeAutospacing="1" w:after="100" w:afterAutospacing="1" w:line="240" w:lineRule="auto"/>
      <w:ind w:firstLine="0"/>
      <w:jc w:val="left"/>
    </w:pPr>
    <w:rPr>
      <w:szCs w:val="24"/>
    </w:rPr>
  </w:style>
  <w:style w:type="character" w:customStyle="1" w:styleId="wmi-callto">
    <w:name w:val="wmi-callto"/>
    <w:basedOn w:val="a4"/>
    <w:rsid w:val="001677F7"/>
  </w:style>
  <w:style w:type="paragraph" w:customStyle="1" w:styleId="font8">
    <w:name w:val="font_8"/>
    <w:basedOn w:val="a3"/>
    <w:rsid w:val="001677F7"/>
    <w:pPr>
      <w:spacing w:before="100" w:beforeAutospacing="1" w:after="100" w:afterAutospacing="1" w:line="240" w:lineRule="auto"/>
      <w:ind w:firstLine="0"/>
      <w:jc w:val="left"/>
    </w:pPr>
    <w:rPr>
      <w:szCs w:val="24"/>
    </w:rPr>
  </w:style>
  <w:style w:type="character" w:customStyle="1" w:styleId="views-field">
    <w:name w:val="views-field"/>
    <w:basedOn w:val="a4"/>
    <w:rsid w:val="001677F7"/>
  </w:style>
  <w:style w:type="character" w:customStyle="1" w:styleId="views-label">
    <w:name w:val="views-label"/>
    <w:basedOn w:val="a4"/>
    <w:rsid w:val="001677F7"/>
  </w:style>
  <w:style w:type="character" w:customStyle="1" w:styleId="field-content">
    <w:name w:val="field-content"/>
    <w:basedOn w:val="a4"/>
    <w:rsid w:val="001677F7"/>
  </w:style>
  <w:style w:type="character" w:customStyle="1" w:styleId="jicons-text">
    <w:name w:val="jicons-text"/>
    <w:basedOn w:val="a4"/>
    <w:rsid w:val="001677F7"/>
  </w:style>
  <w:style w:type="character" w:customStyle="1" w:styleId="contact-emailto">
    <w:name w:val="contact-emailto"/>
    <w:basedOn w:val="a4"/>
    <w:rsid w:val="001677F7"/>
  </w:style>
  <w:style w:type="character" w:customStyle="1" w:styleId="contact-telephone">
    <w:name w:val="contact-telephone"/>
    <w:basedOn w:val="a4"/>
    <w:rsid w:val="001677F7"/>
  </w:style>
  <w:style w:type="paragraph" w:customStyle="1" w:styleId="xl74">
    <w:name w:val="xl74"/>
    <w:basedOn w:val="a3"/>
    <w:rsid w:val="006C15BA"/>
    <w:pPr>
      <w:pBdr>
        <w:top w:val="single" w:sz="8" w:space="0" w:color="auto"/>
        <w:left w:val="single" w:sz="8" w:space="0" w:color="auto"/>
        <w:right w:val="single" w:sz="8" w:space="0" w:color="auto"/>
      </w:pBdr>
      <w:spacing w:before="100" w:beforeAutospacing="1" w:after="100" w:afterAutospacing="1" w:line="240" w:lineRule="auto"/>
      <w:ind w:firstLine="0"/>
      <w:textAlignment w:val="center"/>
    </w:pPr>
    <w:rPr>
      <w:color w:val="000000"/>
      <w:szCs w:val="24"/>
    </w:rPr>
  </w:style>
  <w:style w:type="paragraph" w:customStyle="1" w:styleId="xl75">
    <w:name w:val="xl75"/>
    <w:basedOn w:val="a3"/>
    <w:rsid w:val="006C15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color w:val="000000"/>
      <w:szCs w:val="24"/>
    </w:rPr>
  </w:style>
  <w:style w:type="paragraph" w:customStyle="1" w:styleId="xl76">
    <w:name w:val="xl76"/>
    <w:basedOn w:val="a3"/>
    <w:rsid w:val="006C15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0000"/>
      <w:szCs w:val="24"/>
    </w:rPr>
  </w:style>
  <w:style w:type="paragraph" w:customStyle="1" w:styleId="xl77">
    <w:name w:val="xl77"/>
    <w:basedOn w:val="a3"/>
    <w:rsid w:val="006C15BA"/>
    <w:pPr>
      <w:pBdr>
        <w:bottom w:val="single" w:sz="8" w:space="0" w:color="auto"/>
      </w:pBdr>
      <w:spacing w:before="100" w:beforeAutospacing="1" w:after="100" w:afterAutospacing="1" w:line="240" w:lineRule="auto"/>
      <w:ind w:firstLine="0"/>
      <w:jc w:val="center"/>
      <w:textAlignment w:val="center"/>
    </w:pPr>
    <w:rPr>
      <w:b/>
      <w:bCs/>
      <w:color w:val="000000"/>
      <w:szCs w:val="24"/>
    </w:rPr>
  </w:style>
  <w:style w:type="paragraph" w:customStyle="1" w:styleId="xl78">
    <w:name w:val="xl78"/>
    <w:basedOn w:val="a3"/>
    <w:rsid w:val="006C15BA"/>
    <w:pPr>
      <w:pBdr>
        <w:bottom w:val="single" w:sz="8" w:space="0" w:color="auto"/>
      </w:pBdr>
      <w:spacing w:before="100" w:beforeAutospacing="1" w:after="100" w:afterAutospacing="1" w:line="240" w:lineRule="auto"/>
      <w:ind w:firstLine="0"/>
      <w:jc w:val="center"/>
      <w:textAlignment w:val="center"/>
    </w:pPr>
    <w:rPr>
      <w:szCs w:val="24"/>
    </w:rPr>
  </w:style>
  <w:style w:type="paragraph" w:customStyle="1" w:styleId="xl79">
    <w:name w:val="xl79"/>
    <w:basedOn w:val="a3"/>
    <w:rsid w:val="006C15BA"/>
    <w:pPr>
      <w:pBdr>
        <w:bottom w:val="single" w:sz="8" w:space="0" w:color="auto"/>
      </w:pBdr>
      <w:shd w:val="clear" w:color="000000" w:fill="FFFFFF"/>
      <w:spacing w:before="100" w:beforeAutospacing="1" w:after="100" w:afterAutospacing="1" w:line="240" w:lineRule="auto"/>
      <w:ind w:firstLine="0"/>
      <w:jc w:val="center"/>
      <w:textAlignment w:val="center"/>
    </w:pPr>
    <w:rPr>
      <w:szCs w:val="24"/>
    </w:rPr>
  </w:style>
  <w:style w:type="paragraph" w:customStyle="1" w:styleId="xl80">
    <w:name w:val="xl80"/>
    <w:basedOn w:val="a3"/>
    <w:rsid w:val="006C15BA"/>
    <w:pPr>
      <w:pBdr>
        <w:bottom w:val="single" w:sz="8" w:space="0" w:color="auto"/>
      </w:pBdr>
      <w:shd w:val="clear" w:color="000000" w:fill="FFFFFF"/>
      <w:spacing w:before="100" w:beforeAutospacing="1" w:after="100" w:afterAutospacing="1" w:line="240" w:lineRule="auto"/>
      <w:ind w:firstLine="0"/>
      <w:jc w:val="center"/>
      <w:textAlignment w:val="center"/>
    </w:pPr>
    <w:rPr>
      <w:color w:val="000000"/>
      <w:szCs w:val="24"/>
    </w:rPr>
  </w:style>
  <w:style w:type="paragraph" w:customStyle="1" w:styleId="xl81">
    <w:name w:val="xl81"/>
    <w:basedOn w:val="a3"/>
    <w:rsid w:val="006C15BA"/>
    <w:pPr>
      <w:pBdr>
        <w:bottom w:val="single" w:sz="8" w:space="0" w:color="auto"/>
      </w:pBdr>
      <w:spacing w:before="100" w:beforeAutospacing="1" w:after="100" w:afterAutospacing="1" w:line="240" w:lineRule="auto"/>
      <w:ind w:firstLine="0"/>
      <w:jc w:val="center"/>
      <w:textAlignment w:val="center"/>
    </w:pPr>
    <w:rPr>
      <w:color w:val="000000"/>
      <w:szCs w:val="24"/>
    </w:rPr>
  </w:style>
  <w:style w:type="paragraph" w:customStyle="1" w:styleId="xl82">
    <w:name w:val="xl82"/>
    <w:basedOn w:val="a3"/>
    <w:rsid w:val="006C15BA"/>
    <w:pPr>
      <w:pBdr>
        <w:bottom w:val="single" w:sz="8" w:space="0" w:color="auto"/>
      </w:pBdr>
      <w:spacing w:before="100" w:beforeAutospacing="1" w:after="100" w:afterAutospacing="1" w:line="240" w:lineRule="auto"/>
      <w:ind w:firstLine="0"/>
      <w:jc w:val="center"/>
      <w:textAlignment w:val="center"/>
    </w:pPr>
    <w:rPr>
      <w:b/>
      <w:bCs/>
      <w:szCs w:val="24"/>
    </w:rPr>
  </w:style>
  <w:style w:type="paragraph" w:customStyle="1" w:styleId="xl83">
    <w:name w:val="xl83"/>
    <w:basedOn w:val="a3"/>
    <w:rsid w:val="006C15BA"/>
    <w:pPr>
      <w:spacing w:before="100" w:beforeAutospacing="1" w:after="100" w:afterAutospacing="1" w:line="240" w:lineRule="auto"/>
      <w:ind w:firstLine="0"/>
      <w:jc w:val="center"/>
      <w:textAlignment w:val="center"/>
    </w:pPr>
    <w:rPr>
      <w:szCs w:val="24"/>
    </w:rPr>
  </w:style>
  <w:style w:type="paragraph" w:customStyle="1" w:styleId="xl84">
    <w:name w:val="xl84"/>
    <w:basedOn w:val="a3"/>
    <w:rsid w:val="006C15BA"/>
    <w:pPr>
      <w:pBdr>
        <w:top w:val="single" w:sz="8" w:space="0" w:color="auto"/>
        <w:left w:val="single" w:sz="8" w:space="0" w:color="auto"/>
      </w:pBdr>
      <w:spacing w:before="100" w:beforeAutospacing="1" w:after="100" w:afterAutospacing="1" w:line="240" w:lineRule="auto"/>
      <w:ind w:firstLine="0"/>
      <w:jc w:val="center"/>
      <w:textAlignment w:val="center"/>
    </w:pPr>
    <w:rPr>
      <w:szCs w:val="24"/>
    </w:rPr>
  </w:style>
  <w:style w:type="numbering" w:customStyle="1" w:styleId="190">
    <w:name w:val="Нет списка19"/>
    <w:next w:val="a6"/>
    <w:uiPriority w:val="99"/>
    <w:semiHidden/>
    <w:unhideWhenUsed/>
    <w:rsid w:val="00290B86"/>
  </w:style>
  <w:style w:type="table" w:customStyle="1" w:styleId="103">
    <w:name w:val="Сетка таблицы10"/>
    <w:basedOn w:val="a5"/>
    <w:next w:val="a7"/>
    <w:uiPriority w:val="39"/>
    <w:rsid w:val="00290B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ody Text Indent"/>
    <w:basedOn w:val="a3"/>
    <w:link w:val="afff8"/>
    <w:rsid w:val="00290B86"/>
    <w:pPr>
      <w:autoSpaceDE w:val="0"/>
      <w:autoSpaceDN w:val="0"/>
      <w:spacing w:line="240" w:lineRule="auto"/>
      <w:ind w:firstLine="0"/>
      <w:jc w:val="center"/>
    </w:pPr>
    <w:rPr>
      <w:rFonts w:ascii="Arial" w:hAnsi="Arial" w:cs="Arial"/>
      <w:sz w:val="26"/>
      <w:szCs w:val="26"/>
    </w:rPr>
  </w:style>
  <w:style w:type="character" w:customStyle="1" w:styleId="afff8">
    <w:name w:val="Основной текст с отступом Знак"/>
    <w:basedOn w:val="a4"/>
    <w:link w:val="afff7"/>
    <w:rsid w:val="00290B86"/>
    <w:rPr>
      <w:rFonts w:ascii="Arial" w:eastAsia="Times New Roman" w:hAnsi="Arial" w:cs="Arial"/>
      <w:sz w:val="26"/>
      <w:szCs w:val="26"/>
      <w:lang w:eastAsia="ru-RU"/>
    </w:rPr>
  </w:style>
  <w:style w:type="paragraph" w:customStyle="1" w:styleId="Style9">
    <w:name w:val="Style9"/>
    <w:basedOn w:val="a3"/>
    <w:uiPriority w:val="99"/>
    <w:rsid w:val="00290B86"/>
    <w:pPr>
      <w:widowControl w:val="0"/>
      <w:autoSpaceDE w:val="0"/>
      <w:autoSpaceDN w:val="0"/>
      <w:adjustRightInd w:val="0"/>
      <w:spacing w:line="240" w:lineRule="auto"/>
      <w:ind w:firstLine="0"/>
      <w:jc w:val="left"/>
    </w:pPr>
    <w:rPr>
      <w:rFonts w:ascii="Trebuchet MS" w:hAnsi="Trebuchet MS"/>
      <w:szCs w:val="24"/>
    </w:rPr>
  </w:style>
  <w:style w:type="paragraph" w:customStyle="1" w:styleId="afff9">
    <w:name w:val="Базовый"/>
    <w:rsid w:val="00290B86"/>
    <w:pPr>
      <w:suppressAutoHyphens/>
      <w:spacing w:after="0" w:line="100" w:lineRule="atLeast"/>
      <w:textAlignment w:val="baseline"/>
    </w:pPr>
    <w:rPr>
      <w:rFonts w:ascii="Times New Roman" w:eastAsia="Times New Roman" w:hAnsi="Times New Roman" w:cs="Calibri"/>
      <w:sz w:val="24"/>
      <w:szCs w:val="24"/>
      <w:lang w:eastAsia="zh-CN" w:bidi="hi-IN"/>
    </w:rPr>
  </w:style>
  <w:style w:type="paragraph" w:customStyle="1" w:styleId="afffa">
    <w:name w:val="Знак Знак Знак Знак Знак"/>
    <w:basedOn w:val="a3"/>
    <w:rsid w:val="00290B86"/>
    <w:pPr>
      <w:spacing w:after="160" w:line="240" w:lineRule="exact"/>
      <w:ind w:firstLine="0"/>
    </w:pPr>
    <w:rPr>
      <w:rFonts w:ascii="Verdana" w:hAnsi="Verdana" w:cs="Verdana"/>
      <w:sz w:val="20"/>
      <w:szCs w:val="20"/>
      <w:lang w:val="en-US" w:eastAsia="en-US"/>
    </w:rPr>
  </w:style>
  <w:style w:type="paragraph" w:styleId="afffb">
    <w:name w:val="endnote text"/>
    <w:basedOn w:val="a3"/>
    <w:link w:val="afffc"/>
    <w:uiPriority w:val="99"/>
    <w:unhideWhenUsed/>
    <w:rsid w:val="00290B86"/>
    <w:pPr>
      <w:spacing w:after="200"/>
      <w:ind w:firstLine="0"/>
    </w:pPr>
    <w:rPr>
      <w:rFonts w:ascii="Calibri" w:eastAsia="Calibri" w:hAnsi="Calibri"/>
      <w:sz w:val="20"/>
      <w:szCs w:val="20"/>
      <w:lang w:eastAsia="en-US"/>
    </w:rPr>
  </w:style>
  <w:style w:type="character" w:customStyle="1" w:styleId="afffc">
    <w:name w:val="Текст концевой сноски Знак"/>
    <w:basedOn w:val="a4"/>
    <w:link w:val="afffb"/>
    <w:uiPriority w:val="99"/>
    <w:rsid w:val="00290B86"/>
    <w:rPr>
      <w:rFonts w:ascii="Calibri" w:eastAsia="Calibri" w:hAnsi="Calibri" w:cs="Times New Roman"/>
      <w:sz w:val="20"/>
      <w:szCs w:val="20"/>
    </w:rPr>
  </w:style>
  <w:style w:type="paragraph" w:customStyle="1" w:styleId="11">
    <w:name w:val="е1"/>
    <w:basedOn w:val="a3"/>
    <w:rsid w:val="00290B86"/>
    <w:pPr>
      <w:keepNext/>
      <w:numPr>
        <w:numId w:val="27"/>
      </w:numPr>
      <w:spacing w:before="280" w:after="280" w:line="240" w:lineRule="auto"/>
      <w:jc w:val="center"/>
    </w:pPr>
    <w:rPr>
      <w:b/>
      <w:szCs w:val="24"/>
    </w:rPr>
  </w:style>
  <w:style w:type="paragraph" w:customStyle="1" w:styleId="2">
    <w:name w:val="е2"/>
    <w:basedOn w:val="a3"/>
    <w:rsid w:val="00290B86"/>
    <w:pPr>
      <w:numPr>
        <w:ilvl w:val="1"/>
        <w:numId w:val="27"/>
      </w:numPr>
      <w:spacing w:line="240" w:lineRule="auto"/>
    </w:pPr>
    <w:rPr>
      <w:szCs w:val="24"/>
    </w:rPr>
  </w:style>
  <w:style w:type="paragraph" w:customStyle="1" w:styleId="3">
    <w:name w:val="е3"/>
    <w:basedOn w:val="a3"/>
    <w:rsid w:val="00290B86"/>
    <w:pPr>
      <w:numPr>
        <w:ilvl w:val="2"/>
        <w:numId w:val="27"/>
      </w:numPr>
      <w:tabs>
        <w:tab w:val="num" w:pos="964"/>
      </w:tabs>
      <w:spacing w:line="240" w:lineRule="auto"/>
      <w:ind w:left="567"/>
    </w:pPr>
    <w:rPr>
      <w:szCs w:val="24"/>
    </w:rPr>
  </w:style>
  <w:style w:type="character" w:customStyle="1" w:styleId="ConsPlusNonformat0">
    <w:name w:val="ConsPlusNonformat Знак"/>
    <w:link w:val="ConsPlusNonformat"/>
    <w:rsid w:val="00290B86"/>
    <w:rPr>
      <w:rFonts w:ascii="Courier New" w:eastAsia="Times New Roman" w:hAnsi="Courier New" w:cs="Courier New"/>
      <w:sz w:val="20"/>
      <w:szCs w:val="20"/>
      <w:lang w:eastAsia="ru-RU"/>
    </w:rPr>
  </w:style>
  <w:style w:type="character" w:customStyle="1" w:styleId="1d">
    <w:name w:val="Основной текст Знак1"/>
    <w:aliases w:val="Знак1 Знак1,body text Знак1,Основной текст Знак Знак Знак Знак2,Основной текст Знак Знак Знак Знак Знак1,body text Знак Знак Знак1,Основной текст Знак Знак Знак2"/>
    <w:rsid w:val="00290B86"/>
    <w:rPr>
      <w:rFonts w:eastAsia="Times New Roman" w:cs="Times New Roman"/>
      <w:sz w:val="24"/>
      <w:szCs w:val="24"/>
    </w:rPr>
  </w:style>
  <w:style w:type="character" w:customStyle="1" w:styleId="iceouttxt">
    <w:name w:val="iceouttxt"/>
    <w:basedOn w:val="a4"/>
    <w:rsid w:val="00290B86"/>
  </w:style>
  <w:style w:type="character" w:customStyle="1" w:styleId="afffd">
    <w:name w:val="Гипертекстовая ссылка"/>
    <w:rsid w:val="00290B86"/>
    <w:rPr>
      <w:b/>
      <w:bCs/>
      <w:color w:val="106BBE"/>
      <w:sz w:val="26"/>
      <w:szCs w:val="26"/>
    </w:rPr>
  </w:style>
  <w:style w:type="character" w:customStyle="1" w:styleId="FontStyle12">
    <w:name w:val="Font Style12"/>
    <w:rsid w:val="00290B86"/>
    <w:rPr>
      <w:rFonts w:ascii="Times New Roman" w:hAnsi="Times New Roman" w:cs="Times New Roman"/>
      <w:sz w:val="24"/>
      <w:szCs w:val="24"/>
    </w:rPr>
  </w:style>
  <w:style w:type="paragraph" w:styleId="afffe">
    <w:name w:val="Plain Text"/>
    <w:basedOn w:val="a3"/>
    <w:link w:val="affff"/>
    <w:rsid w:val="00290B86"/>
    <w:pPr>
      <w:spacing w:line="240" w:lineRule="auto"/>
      <w:ind w:firstLine="0"/>
      <w:jc w:val="left"/>
    </w:pPr>
    <w:rPr>
      <w:rFonts w:ascii="Courier New" w:eastAsia="Calibri" w:hAnsi="Courier New" w:cs="SchoolBookC"/>
      <w:sz w:val="20"/>
      <w:szCs w:val="20"/>
    </w:rPr>
  </w:style>
  <w:style w:type="character" w:customStyle="1" w:styleId="affff">
    <w:name w:val="Текст Знак"/>
    <w:basedOn w:val="a4"/>
    <w:link w:val="afffe"/>
    <w:rsid w:val="00290B86"/>
    <w:rPr>
      <w:rFonts w:ascii="Courier New" w:eastAsia="Calibri" w:hAnsi="Courier New" w:cs="SchoolBookC"/>
      <w:sz w:val="20"/>
      <w:szCs w:val="20"/>
      <w:lang w:eastAsia="ru-RU"/>
    </w:rPr>
  </w:style>
  <w:style w:type="paragraph" w:styleId="2c">
    <w:name w:val="List Number 2"/>
    <w:basedOn w:val="a3"/>
    <w:rsid w:val="00290B86"/>
    <w:pPr>
      <w:tabs>
        <w:tab w:val="num" w:pos="643"/>
      </w:tabs>
      <w:spacing w:after="60" w:line="240" w:lineRule="auto"/>
      <w:ind w:left="643" w:hanging="360"/>
    </w:pPr>
    <w:rPr>
      <w:rFonts w:eastAsia="MS Mincho"/>
      <w:szCs w:val="24"/>
    </w:rPr>
  </w:style>
  <w:style w:type="paragraph" w:customStyle="1" w:styleId="1e">
    <w:name w:val="Абзац списка1"/>
    <w:basedOn w:val="a3"/>
    <w:rsid w:val="00290B86"/>
    <w:pPr>
      <w:spacing w:line="240" w:lineRule="auto"/>
      <w:ind w:left="720" w:firstLine="0"/>
      <w:jc w:val="left"/>
    </w:pPr>
    <w:rPr>
      <w:rFonts w:ascii="Calibri" w:hAnsi="Calibri"/>
      <w:sz w:val="22"/>
      <w:szCs w:val="22"/>
    </w:rPr>
  </w:style>
  <w:style w:type="paragraph" w:customStyle="1" w:styleId="1f">
    <w:name w:val="Обычный отступ1"/>
    <w:basedOn w:val="a3"/>
    <w:rsid w:val="00290B86"/>
    <w:pPr>
      <w:suppressAutoHyphens/>
      <w:spacing w:line="360" w:lineRule="auto"/>
      <w:ind w:firstLine="624"/>
    </w:pPr>
    <w:rPr>
      <w:sz w:val="26"/>
      <w:szCs w:val="20"/>
      <w:lang w:eastAsia="zh-CN"/>
    </w:rPr>
  </w:style>
  <w:style w:type="numbering" w:customStyle="1" w:styleId="1100">
    <w:name w:val="Нет списка110"/>
    <w:next w:val="a6"/>
    <w:uiPriority w:val="99"/>
    <w:semiHidden/>
    <w:unhideWhenUsed/>
    <w:rsid w:val="00290B86"/>
  </w:style>
  <w:style w:type="paragraph" w:customStyle="1" w:styleId="affff0">
    <w:name w:val="Знак Знак Знак Знак"/>
    <w:basedOn w:val="a3"/>
    <w:rsid w:val="00290B86"/>
    <w:pPr>
      <w:spacing w:after="160" w:line="240" w:lineRule="exact"/>
      <w:ind w:firstLine="0"/>
      <w:jc w:val="left"/>
    </w:pPr>
    <w:rPr>
      <w:rFonts w:ascii="Verdana" w:hAnsi="Verdana" w:cs="Verdana"/>
      <w:sz w:val="20"/>
      <w:szCs w:val="20"/>
      <w:lang w:val="en-US" w:eastAsia="en-US"/>
    </w:rPr>
  </w:style>
  <w:style w:type="paragraph" w:customStyle="1" w:styleId="affff1">
    <w:name w:val="Справочник"/>
    <w:basedOn w:val="a3"/>
    <w:link w:val="affff2"/>
    <w:qFormat/>
    <w:rsid w:val="00290B86"/>
    <w:pPr>
      <w:widowControl w:val="0"/>
      <w:tabs>
        <w:tab w:val="left" w:pos="90"/>
      </w:tabs>
      <w:autoSpaceDE w:val="0"/>
      <w:autoSpaceDN w:val="0"/>
      <w:adjustRightInd w:val="0"/>
      <w:spacing w:line="240" w:lineRule="auto"/>
      <w:ind w:firstLine="0"/>
      <w:jc w:val="left"/>
    </w:pPr>
    <w:rPr>
      <w:b/>
      <w:bCs/>
      <w:i/>
      <w:iCs/>
      <w:color w:val="000080"/>
      <w:sz w:val="28"/>
    </w:rPr>
  </w:style>
  <w:style w:type="character" w:customStyle="1" w:styleId="affff2">
    <w:name w:val="Справочник Знак"/>
    <w:link w:val="affff1"/>
    <w:rsid w:val="00290B86"/>
    <w:rPr>
      <w:rFonts w:ascii="Times New Roman" w:eastAsia="Times New Roman" w:hAnsi="Times New Roman" w:cs="Times New Roman"/>
      <w:b/>
      <w:bCs/>
      <w:i/>
      <w:iCs/>
      <w:color w:val="000080"/>
      <w:sz w:val="28"/>
      <w:szCs w:val="28"/>
      <w:lang w:eastAsia="ru-RU"/>
    </w:rPr>
  </w:style>
  <w:style w:type="character" w:customStyle="1" w:styleId="afe">
    <w:name w:val="Обычный (веб) Знак"/>
    <w:aliases w:val="Обычный (Web) Знак,Обычный (веб)1 Знак,Обычный (веб)11 Знак,Обычный (веб)2 Знак,Обычный (веб)21 Знак,Обычный (веб)111 Знак, Знак Знак Знак,Знак Знак Знак"/>
    <w:link w:val="afd"/>
    <w:uiPriority w:val="99"/>
    <w:rsid w:val="00290B86"/>
    <w:rPr>
      <w:rFonts w:ascii="Times New Roman" w:eastAsia="Times New Roman" w:hAnsi="Times New Roman" w:cs="Times New Roman"/>
      <w:sz w:val="24"/>
      <w:szCs w:val="24"/>
      <w:lang w:eastAsia="ru-RU"/>
    </w:rPr>
  </w:style>
  <w:style w:type="paragraph" w:customStyle="1" w:styleId="ConsNormal">
    <w:name w:val="ConsNormal"/>
    <w:link w:val="ConsNormal0"/>
    <w:qFormat/>
    <w:rsid w:val="00290B86"/>
    <w:pPr>
      <w:widowControl w:val="0"/>
      <w:suppressAutoHyphens/>
      <w:spacing w:after="0" w:line="240" w:lineRule="auto"/>
      <w:ind w:firstLine="720"/>
    </w:pPr>
    <w:rPr>
      <w:rFonts w:ascii="Arial" w:eastAsia="Times New Roman" w:hAnsi="Arial" w:cs="Times New Roman"/>
      <w:lang w:eastAsia="ar-SA"/>
    </w:rPr>
  </w:style>
  <w:style w:type="character" w:styleId="affff3">
    <w:name w:val="endnote reference"/>
    <w:uiPriority w:val="99"/>
    <w:unhideWhenUsed/>
    <w:rsid w:val="00290B86"/>
    <w:rPr>
      <w:vertAlign w:val="superscript"/>
    </w:rPr>
  </w:style>
  <w:style w:type="character" w:customStyle="1" w:styleId="WW8Num20z3">
    <w:name w:val="WW8Num20z3"/>
    <w:rsid w:val="00290B86"/>
    <w:rPr>
      <w:rFonts w:ascii="Symbol" w:hAnsi="Symbol"/>
    </w:rPr>
  </w:style>
  <w:style w:type="paragraph" w:customStyle="1" w:styleId="1f0">
    <w:name w:val="Красная строка1"/>
    <w:basedOn w:val="affd"/>
    <w:rsid w:val="00290B86"/>
    <w:pPr>
      <w:suppressAutoHyphens/>
      <w:ind w:firstLine="210"/>
      <w:jc w:val="both"/>
    </w:pPr>
    <w:rPr>
      <w:rFonts w:eastAsia="Andale Sans UI"/>
      <w:kern w:val="1"/>
      <w:sz w:val="24"/>
      <w:szCs w:val="24"/>
      <w:lang w:eastAsia="en-US"/>
    </w:rPr>
  </w:style>
  <w:style w:type="character" w:customStyle="1" w:styleId="textoutput">
    <w:name w:val="textoutput"/>
    <w:rsid w:val="00290B86"/>
    <w:rPr>
      <w:b/>
      <w:bCs/>
      <w:vanish w:val="0"/>
      <w:webHidden w:val="0"/>
      <w:color w:val="2B4AB9"/>
      <w:sz w:val="29"/>
      <w:szCs w:val="29"/>
      <w:specVanish w:val="0"/>
    </w:rPr>
  </w:style>
  <w:style w:type="character" w:customStyle="1" w:styleId="text">
    <w:name w:val="text"/>
    <w:rsid w:val="00290B86"/>
  </w:style>
  <w:style w:type="paragraph" w:customStyle="1" w:styleId="1f1">
    <w:name w:val="Указатель1"/>
    <w:basedOn w:val="a3"/>
    <w:rsid w:val="00290B86"/>
    <w:pPr>
      <w:widowControl w:val="0"/>
      <w:suppressLineNumbers/>
      <w:suppressAutoHyphens/>
      <w:spacing w:line="240" w:lineRule="auto"/>
      <w:ind w:firstLine="0"/>
      <w:jc w:val="left"/>
    </w:pPr>
    <w:rPr>
      <w:rFonts w:eastAsia="Lucida Sans Unicode" w:cs="Tahoma"/>
      <w:kern w:val="1"/>
      <w:szCs w:val="24"/>
      <w:lang w:eastAsia="en-US"/>
    </w:rPr>
  </w:style>
  <w:style w:type="character" w:customStyle="1" w:styleId="FontStyle29">
    <w:name w:val="Font Style29"/>
    <w:uiPriority w:val="99"/>
    <w:rsid w:val="00290B86"/>
    <w:rPr>
      <w:rFonts w:ascii="Times New Roman" w:hAnsi="Times New Roman" w:cs="Times New Roman"/>
      <w:sz w:val="22"/>
      <w:szCs w:val="22"/>
    </w:rPr>
  </w:style>
  <w:style w:type="paragraph" w:customStyle="1" w:styleId="1f2">
    <w:name w:val="1"/>
    <w:basedOn w:val="a3"/>
    <w:next w:val="affd"/>
    <w:uiPriority w:val="99"/>
    <w:rsid w:val="00290B86"/>
    <w:pPr>
      <w:keepNext/>
      <w:widowControl w:val="0"/>
      <w:suppressAutoHyphens/>
      <w:spacing w:before="240" w:after="120" w:line="240" w:lineRule="auto"/>
      <w:ind w:firstLine="0"/>
      <w:jc w:val="left"/>
    </w:pPr>
    <w:rPr>
      <w:rFonts w:ascii="Arial" w:eastAsia="Lucida Sans Unicode" w:hAnsi="Arial" w:cs="Verdana"/>
      <w:kern w:val="1"/>
      <w:sz w:val="28"/>
      <w:lang w:eastAsia="ar-SA"/>
    </w:rPr>
  </w:style>
  <w:style w:type="character" w:customStyle="1" w:styleId="apple-style-span">
    <w:name w:val="apple-style-span"/>
    <w:rsid w:val="00290B86"/>
  </w:style>
  <w:style w:type="paragraph" w:customStyle="1" w:styleId="affff4">
    <w:name w:val="Содержимое таблицы"/>
    <w:basedOn w:val="a3"/>
    <w:rsid w:val="00290B86"/>
    <w:pPr>
      <w:suppressLineNumbers/>
      <w:suppressAutoHyphens/>
      <w:spacing w:line="100" w:lineRule="atLeast"/>
      <w:ind w:firstLine="0"/>
      <w:jc w:val="left"/>
    </w:pPr>
    <w:rPr>
      <w:kern w:val="1"/>
      <w:sz w:val="20"/>
      <w:szCs w:val="20"/>
    </w:rPr>
  </w:style>
  <w:style w:type="table" w:customStyle="1" w:styleId="TableNormal">
    <w:name w:val="Table Normal"/>
    <w:rsid w:val="00290B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260">
    <w:name w:val="Нет списка26"/>
    <w:next w:val="a6"/>
    <w:uiPriority w:val="99"/>
    <w:semiHidden/>
    <w:unhideWhenUsed/>
    <w:rsid w:val="00290B86"/>
  </w:style>
  <w:style w:type="paragraph" w:customStyle="1" w:styleId="affff5">
    <w:name w:val="Колонтитулы"/>
    <w:rsid w:val="00290B86"/>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ru-RU"/>
    </w:rPr>
  </w:style>
  <w:style w:type="paragraph" w:customStyle="1" w:styleId="2d">
    <w:name w:val="Стиль таблицы 2"/>
    <w:rsid w:val="00290B86"/>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ru-RU"/>
    </w:rPr>
  </w:style>
  <w:style w:type="paragraph" w:customStyle="1" w:styleId="affff6">
    <w:name w:val="По умолчанию"/>
    <w:rsid w:val="00290B86"/>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numbering" w:customStyle="1" w:styleId="List0">
    <w:name w:val="List 0"/>
    <w:basedOn w:val="2e"/>
    <w:rsid w:val="00290B86"/>
    <w:pPr>
      <w:numPr>
        <w:numId w:val="28"/>
      </w:numPr>
    </w:pPr>
  </w:style>
  <w:style w:type="numbering" w:customStyle="1" w:styleId="2e">
    <w:name w:val="Импортированный стиль 2"/>
    <w:rsid w:val="00290B86"/>
  </w:style>
  <w:style w:type="character" w:customStyle="1" w:styleId="affff7">
    <w:name w:val="Нет"/>
    <w:rsid w:val="00290B86"/>
  </w:style>
  <w:style w:type="character" w:customStyle="1" w:styleId="Hyperlink0">
    <w:name w:val="Hyperlink.0"/>
    <w:rsid w:val="00290B86"/>
    <w:rPr>
      <w:caps w:val="0"/>
      <w:smallCaps w:val="0"/>
      <w:strike w:val="0"/>
      <w:dstrike w:val="0"/>
      <w:color w:val="000000"/>
      <w:spacing w:val="0"/>
      <w:kern w:val="2"/>
      <w:position w:val="0"/>
      <w:sz w:val="22"/>
      <w:szCs w:val="22"/>
      <w:u w:val="none" w:color="000000"/>
      <w:vertAlign w:val="baseline"/>
      <w:lang w:val="ru-RU"/>
    </w:rPr>
  </w:style>
  <w:style w:type="paragraph" w:customStyle="1" w:styleId="affff8">
    <w:name w:val="Текстовый блок"/>
    <w:rsid w:val="00290B86"/>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customStyle="1" w:styleId="affff9">
    <w:name w:val="Таблицы (моноширинный)"/>
    <w:basedOn w:val="a3"/>
    <w:next w:val="a3"/>
    <w:rsid w:val="00290B86"/>
    <w:pPr>
      <w:widowControl w:val="0"/>
      <w:autoSpaceDE w:val="0"/>
      <w:autoSpaceDN w:val="0"/>
      <w:adjustRightInd w:val="0"/>
      <w:spacing w:line="240" w:lineRule="auto"/>
      <w:ind w:firstLine="0"/>
    </w:pPr>
    <w:rPr>
      <w:rFonts w:ascii="Courier New" w:hAnsi="Courier New" w:cs="Courier New"/>
      <w:sz w:val="20"/>
      <w:szCs w:val="20"/>
    </w:rPr>
  </w:style>
  <w:style w:type="character" w:customStyle="1" w:styleId="ConsNormal0">
    <w:name w:val="ConsNormal Знак"/>
    <w:link w:val="ConsNormal"/>
    <w:locked/>
    <w:rsid w:val="00290B86"/>
    <w:rPr>
      <w:rFonts w:ascii="Arial" w:eastAsia="Times New Roman" w:hAnsi="Arial" w:cs="Times New Roman"/>
      <w:lang w:eastAsia="ar-SA"/>
    </w:rPr>
  </w:style>
  <w:style w:type="numbering" w:customStyle="1" w:styleId="WWOutlineListStyle4">
    <w:name w:val="WW_OutlineListStyle_4"/>
    <w:basedOn w:val="a6"/>
    <w:rsid w:val="00290B86"/>
    <w:pPr>
      <w:numPr>
        <w:numId w:val="29"/>
      </w:numPr>
    </w:pPr>
  </w:style>
  <w:style w:type="character" w:customStyle="1" w:styleId="FontStyle33">
    <w:name w:val="Font Style33"/>
    <w:uiPriority w:val="99"/>
    <w:rsid w:val="00290B86"/>
    <w:rPr>
      <w:rFonts w:ascii="Times New Roman" w:hAnsi="Times New Roman" w:cs="Times New Roman"/>
      <w:sz w:val="14"/>
      <w:szCs w:val="14"/>
    </w:rPr>
  </w:style>
  <w:style w:type="table" w:customStyle="1" w:styleId="171">
    <w:name w:val="Сетка таблицы17"/>
    <w:basedOn w:val="a5"/>
    <w:next w:val="a7"/>
    <w:uiPriority w:val="59"/>
    <w:rsid w:val="00290B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5"/>
    <w:next w:val="a7"/>
    <w:uiPriority w:val="39"/>
    <w:rsid w:val="00290B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Основной текст (2)_"/>
    <w:link w:val="2f0"/>
    <w:uiPriority w:val="99"/>
    <w:rsid w:val="00290B86"/>
    <w:rPr>
      <w:shd w:val="clear" w:color="auto" w:fill="FFFFFF"/>
    </w:rPr>
  </w:style>
  <w:style w:type="paragraph" w:customStyle="1" w:styleId="2f0">
    <w:name w:val="Основной текст (2)"/>
    <w:basedOn w:val="a3"/>
    <w:link w:val="2f"/>
    <w:uiPriority w:val="99"/>
    <w:rsid w:val="00290B86"/>
    <w:pPr>
      <w:widowControl w:val="0"/>
      <w:shd w:val="clear" w:color="auto" w:fill="FFFFFF"/>
      <w:spacing w:before="120" w:line="274" w:lineRule="exact"/>
      <w:ind w:hanging="420"/>
    </w:pPr>
    <w:rPr>
      <w:rFonts w:asciiTheme="minorHAnsi" w:eastAsiaTheme="minorHAnsi" w:hAnsiTheme="minorHAnsi" w:cstheme="minorBidi"/>
      <w:sz w:val="22"/>
      <w:szCs w:val="22"/>
      <w:lang w:eastAsia="en-US"/>
    </w:rPr>
  </w:style>
  <w:style w:type="paragraph" w:customStyle="1" w:styleId="214">
    <w:name w:val="Основной текст (2)1"/>
    <w:basedOn w:val="a3"/>
    <w:uiPriority w:val="99"/>
    <w:rsid w:val="00290B86"/>
    <w:pPr>
      <w:widowControl w:val="0"/>
      <w:shd w:val="clear" w:color="auto" w:fill="FFFFFF"/>
      <w:spacing w:line="240" w:lineRule="atLeast"/>
      <w:ind w:hanging="1960"/>
      <w:jc w:val="left"/>
    </w:pPr>
    <w:rPr>
      <w:rFonts w:eastAsia="Calibri"/>
      <w:sz w:val="22"/>
      <w:szCs w:val="22"/>
      <w:lang w:eastAsia="en-US"/>
    </w:rPr>
  </w:style>
  <w:style w:type="character" w:customStyle="1" w:styleId="2100">
    <w:name w:val="Основной текст (2) + 10"/>
    <w:aliases w:val="5 pt"/>
    <w:uiPriority w:val="99"/>
    <w:rsid w:val="00290B86"/>
    <w:rPr>
      <w:rFonts w:ascii="Times New Roman" w:hAnsi="Times New Roman" w:cs="Times New Roman"/>
      <w:sz w:val="21"/>
      <w:szCs w:val="21"/>
      <w:u w:val="none"/>
      <w:shd w:val="clear" w:color="auto" w:fill="FFFFFF"/>
    </w:rPr>
  </w:style>
  <w:style w:type="character" w:customStyle="1" w:styleId="2Sylfaen">
    <w:name w:val="Основной текст (2) + Sylfaen"/>
    <w:aliases w:val="5 pt2,Курсив"/>
    <w:uiPriority w:val="99"/>
    <w:rsid w:val="00290B86"/>
    <w:rPr>
      <w:rFonts w:ascii="Sylfaen" w:hAnsi="Sylfaen" w:cs="Sylfaen"/>
      <w:i/>
      <w:iCs/>
      <w:sz w:val="21"/>
      <w:szCs w:val="21"/>
      <w:u w:val="none"/>
      <w:shd w:val="clear" w:color="auto" w:fill="FFFFFF"/>
    </w:rPr>
  </w:style>
  <w:style w:type="paragraph" w:customStyle="1" w:styleId="font5">
    <w:name w:val="font5"/>
    <w:basedOn w:val="a3"/>
    <w:rsid w:val="00290B86"/>
    <w:pPr>
      <w:spacing w:before="100" w:beforeAutospacing="1" w:after="100" w:afterAutospacing="1" w:line="240" w:lineRule="auto"/>
      <w:ind w:firstLine="0"/>
      <w:jc w:val="left"/>
    </w:pPr>
    <w:rPr>
      <w:color w:val="000000"/>
      <w:sz w:val="22"/>
      <w:szCs w:val="22"/>
    </w:rPr>
  </w:style>
  <w:style w:type="paragraph" w:customStyle="1" w:styleId="font6">
    <w:name w:val="font6"/>
    <w:basedOn w:val="a3"/>
    <w:rsid w:val="00290B86"/>
    <w:pPr>
      <w:spacing w:before="100" w:beforeAutospacing="1" w:after="100" w:afterAutospacing="1" w:line="240" w:lineRule="auto"/>
      <w:ind w:firstLine="0"/>
      <w:jc w:val="left"/>
    </w:pPr>
    <w:rPr>
      <w:sz w:val="22"/>
      <w:szCs w:val="22"/>
    </w:rPr>
  </w:style>
  <w:style w:type="paragraph" w:customStyle="1" w:styleId="font7">
    <w:name w:val="font7"/>
    <w:basedOn w:val="a3"/>
    <w:rsid w:val="00290B86"/>
    <w:pPr>
      <w:spacing w:before="100" w:beforeAutospacing="1" w:after="100" w:afterAutospacing="1" w:line="240" w:lineRule="auto"/>
      <w:ind w:firstLine="0"/>
      <w:jc w:val="left"/>
    </w:pPr>
    <w:rPr>
      <w:b/>
      <w:bCs/>
      <w:sz w:val="22"/>
      <w:szCs w:val="22"/>
    </w:rPr>
  </w:style>
  <w:style w:type="paragraph" w:customStyle="1" w:styleId="font80">
    <w:name w:val="font8"/>
    <w:basedOn w:val="a3"/>
    <w:rsid w:val="00290B86"/>
    <w:pPr>
      <w:spacing w:before="100" w:beforeAutospacing="1" w:after="100" w:afterAutospacing="1" w:line="240" w:lineRule="auto"/>
      <w:ind w:firstLine="0"/>
      <w:jc w:val="left"/>
    </w:pPr>
    <w:rPr>
      <w:color w:val="FF0000"/>
      <w:sz w:val="22"/>
      <w:szCs w:val="22"/>
    </w:rPr>
  </w:style>
  <w:style w:type="paragraph" w:customStyle="1" w:styleId="xl108">
    <w:name w:val="xl108"/>
    <w:basedOn w:val="a3"/>
    <w:rsid w:val="00290B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09">
    <w:name w:val="xl109"/>
    <w:basedOn w:val="a3"/>
    <w:rsid w:val="00290B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color w:val="000000"/>
      <w:sz w:val="20"/>
      <w:szCs w:val="20"/>
    </w:rPr>
  </w:style>
  <w:style w:type="paragraph" w:customStyle="1" w:styleId="xl110">
    <w:name w:val="xl110"/>
    <w:basedOn w:val="a3"/>
    <w:rsid w:val="00290B86"/>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Cs w:val="24"/>
    </w:rPr>
  </w:style>
  <w:style w:type="paragraph" w:customStyle="1" w:styleId="xl111">
    <w:name w:val="xl111"/>
    <w:basedOn w:val="a3"/>
    <w:rsid w:val="00290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Cs w:val="24"/>
    </w:rPr>
  </w:style>
  <w:style w:type="paragraph" w:customStyle="1" w:styleId="xl112">
    <w:name w:val="xl112"/>
    <w:basedOn w:val="a3"/>
    <w:rsid w:val="00290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Cs w:val="24"/>
    </w:rPr>
  </w:style>
  <w:style w:type="paragraph" w:customStyle="1" w:styleId="xl113">
    <w:name w:val="xl113"/>
    <w:basedOn w:val="a3"/>
    <w:rsid w:val="00290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Cs w:val="24"/>
    </w:rPr>
  </w:style>
  <w:style w:type="paragraph" w:customStyle="1" w:styleId="xl114">
    <w:name w:val="xl114"/>
    <w:basedOn w:val="a3"/>
    <w:rsid w:val="00290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Cs w:val="24"/>
    </w:rPr>
  </w:style>
  <w:style w:type="paragraph" w:customStyle="1" w:styleId="xl115">
    <w:name w:val="xl115"/>
    <w:basedOn w:val="a3"/>
    <w:rsid w:val="00290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Cs w:val="24"/>
    </w:rPr>
  </w:style>
  <w:style w:type="paragraph" w:customStyle="1" w:styleId="xl116">
    <w:name w:val="xl116"/>
    <w:basedOn w:val="a3"/>
    <w:rsid w:val="00290B86"/>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color w:val="000000"/>
      <w:szCs w:val="24"/>
    </w:rPr>
  </w:style>
  <w:style w:type="paragraph" w:customStyle="1" w:styleId="xl117">
    <w:name w:val="xl117"/>
    <w:basedOn w:val="a3"/>
    <w:rsid w:val="00290B86"/>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Cs w:val="24"/>
    </w:rPr>
  </w:style>
  <w:style w:type="paragraph" w:customStyle="1" w:styleId="xl118">
    <w:name w:val="xl118"/>
    <w:basedOn w:val="a3"/>
    <w:rsid w:val="00290B86"/>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Cs w:val="24"/>
    </w:rPr>
  </w:style>
  <w:style w:type="paragraph" w:customStyle="1" w:styleId="xl119">
    <w:name w:val="xl119"/>
    <w:basedOn w:val="a3"/>
    <w:rsid w:val="00290B86"/>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Cs w:val="24"/>
    </w:rPr>
  </w:style>
  <w:style w:type="paragraph" w:customStyle="1" w:styleId="xl120">
    <w:name w:val="xl120"/>
    <w:basedOn w:val="a3"/>
    <w:rsid w:val="00290B86"/>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Cs w:val="24"/>
    </w:rPr>
  </w:style>
  <w:style w:type="paragraph" w:customStyle="1" w:styleId="xl121">
    <w:name w:val="xl121"/>
    <w:basedOn w:val="a3"/>
    <w:rsid w:val="00290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Cs w:val="24"/>
    </w:rPr>
  </w:style>
  <w:style w:type="paragraph" w:customStyle="1" w:styleId="xl122">
    <w:name w:val="xl122"/>
    <w:basedOn w:val="a3"/>
    <w:rsid w:val="00290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Cs w:val="24"/>
    </w:rPr>
  </w:style>
  <w:style w:type="paragraph" w:customStyle="1" w:styleId="xl123">
    <w:name w:val="xl123"/>
    <w:basedOn w:val="a3"/>
    <w:rsid w:val="00290B86"/>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Cs w:val="24"/>
    </w:rPr>
  </w:style>
  <w:style w:type="paragraph" w:customStyle="1" w:styleId="xl124">
    <w:name w:val="xl124"/>
    <w:basedOn w:val="a3"/>
    <w:rsid w:val="00290B86"/>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color w:val="000000"/>
      <w:szCs w:val="24"/>
    </w:rPr>
  </w:style>
  <w:style w:type="paragraph" w:customStyle="1" w:styleId="xl125">
    <w:name w:val="xl125"/>
    <w:basedOn w:val="a3"/>
    <w:rsid w:val="00290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top"/>
    </w:pPr>
    <w:rPr>
      <w:color w:val="000000"/>
      <w:szCs w:val="24"/>
    </w:rPr>
  </w:style>
  <w:style w:type="paragraph" w:customStyle="1" w:styleId="xl126">
    <w:name w:val="xl126"/>
    <w:basedOn w:val="a3"/>
    <w:rsid w:val="00290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Cs w:val="24"/>
    </w:rPr>
  </w:style>
  <w:style w:type="paragraph" w:customStyle="1" w:styleId="xl127">
    <w:name w:val="xl127"/>
    <w:basedOn w:val="a3"/>
    <w:rsid w:val="00290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Cs w:val="24"/>
    </w:rPr>
  </w:style>
  <w:style w:type="paragraph" w:customStyle="1" w:styleId="xl128">
    <w:name w:val="xl128"/>
    <w:basedOn w:val="a3"/>
    <w:rsid w:val="00290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292929"/>
      <w:szCs w:val="24"/>
    </w:rPr>
  </w:style>
  <w:style w:type="paragraph" w:customStyle="1" w:styleId="xl129">
    <w:name w:val="xl129"/>
    <w:basedOn w:val="a3"/>
    <w:rsid w:val="00290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Cs w:val="24"/>
    </w:rPr>
  </w:style>
  <w:style w:type="paragraph" w:customStyle="1" w:styleId="xl130">
    <w:name w:val="xl130"/>
    <w:basedOn w:val="a3"/>
    <w:rsid w:val="00290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Cs w:val="24"/>
    </w:rPr>
  </w:style>
  <w:style w:type="paragraph" w:customStyle="1" w:styleId="xl131">
    <w:name w:val="xl131"/>
    <w:basedOn w:val="a3"/>
    <w:rsid w:val="00290B8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Cs w:val="24"/>
    </w:rPr>
  </w:style>
  <w:style w:type="paragraph" w:customStyle="1" w:styleId="xl132">
    <w:name w:val="xl132"/>
    <w:basedOn w:val="a3"/>
    <w:rsid w:val="00290B8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Cs w:val="24"/>
    </w:rPr>
  </w:style>
  <w:style w:type="paragraph" w:customStyle="1" w:styleId="xl133">
    <w:name w:val="xl133"/>
    <w:basedOn w:val="a3"/>
    <w:rsid w:val="00290B8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FF0000"/>
      <w:szCs w:val="24"/>
    </w:rPr>
  </w:style>
  <w:style w:type="paragraph" w:customStyle="1" w:styleId="xl134">
    <w:name w:val="xl134"/>
    <w:basedOn w:val="a3"/>
    <w:rsid w:val="00290B8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Cs w:val="24"/>
    </w:rPr>
  </w:style>
  <w:style w:type="paragraph" w:customStyle="1" w:styleId="xl135">
    <w:name w:val="xl135"/>
    <w:basedOn w:val="a3"/>
    <w:rsid w:val="00290B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Cs w:val="24"/>
    </w:rPr>
  </w:style>
  <w:style w:type="paragraph" w:customStyle="1" w:styleId="xl136">
    <w:name w:val="xl136"/>
    <w:basedOn w:val="a3"/>
    <w:rsid w:val="00290B86"/>
    <w:pPr>
      <w:pBdr>
        <w:top w:val="single" w:sz="4" w:space="0" w:color="auto"/>
        <w:left w:val="single" w:sz="4" w:space="0" w:color="auto"/>
      </w:pBdr>
      <w:spacing w:before="100" w:beforeAutospacing="1" w:after="100" w:afterAutospacing="1" w:line="240" w:lineRule="auto"/>
      <w:ind w:firstLine="0"/>
      <w:jc w:val="center"/>
      <w:textAlignment w:val="top"/>
    </w:pPr>
    <w:rPr>
      <w:b/>
      <w:bCs/>
      <w:szCs w:val="24"/>
    </w:rPr>
  </w:style>
  <w:style w:type="paragraph" w:customStyle="1" w:styleId="xl137">
    <w:name w:val="xl137"/>
    <w:basedOn w:val="a3"/>
    <w:rsid w:val="00290B86"/>
    <w:pPr>
      <w:pBdr>
        <w:top w:val="single" w:sz="4" w:space="0" w:color="auto"/>
        <w:right w:val="single" w:sz="4" w:space="0" w:color="auto"/>
      </w:pBdr>
      <w:spacing w:before="100" w:beforeAutospacing="1" w:after="100" w:afterAutospacing="1" w:line="240" w:lineRule="auto"/>
      <w:ind w:firstLine="0"/>
      <w:jc w:val="center"/>
      <w:textAlignment w:val="top"/>
    </w:pPr>
    <w:rPr>
      <w:szCs w:val="24"/>
    </w:rPr>
  </w:style>
  <w:style w:type="paragraph" w:customStyle="1" w:styleId="xl138">
    <w:name w:val="xl138"/>
    <w:basedOn w:val="a3"/>
    <w:rsid w:val="00290B8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Cs w:val="24"/>
    </w:rPr>
  </w:style>
  <w:style w:type="paragraph" w:customStyle="1" w:styleId="xl139">
    <w:name w:val="xl139"/>
    <w:basedOn w:val="a3"/>
    <w:rsid w:val="00290B8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Cs w:val="24"/>
    </w:rPr>
  </w:style>
  <w:style w:type="paragraph" w:customStyle="1" w:styleId="xl140">
    <w:name w:val="xl140"/>
    <w:basedOn w:val="a3"/>
    <w:rsid w:val="00290B8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Cs w:val="24"/>
    </w:rPr>
  </w:style>
  <w:style w:type="paragraph" w:customStyle="1" w:styleId="xl141">
    <w:name w:val="xl141"/>
    <w:basedOn w:val="a3"/>
    <w:rsid w:val="00290B8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Cs w:val="24"/>
    </w:rPr>
  </w:style>
  <w:style w:type="paragraph" w:customStyle="1" w:styleId="xl142">
    <w:name w:val="xl142"/>
    <w:basedOn w:val="a3"/>
    <w:rsid w:val="00290B8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Cs w:val="24"/>
    </w:rPr>
  </w:style>
  <w:style w:type="paragraph" w:customStyle="1" w:styleId="xl143">
    <w:name w:val="xl143"/>
    <w:basedOn w:val="a3"/>
    <w:rsid w:val="00290B86"/>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Cs w:val="24"/>
    </w:rPr>
  </w:style>
  <w:style w:type="paragraph" w:customStyle="1" w:styleId="xl144">
    <w:name w:val="xl144"/>
    <w:basedOn w:val="a3"/>
    <w:rsid w:val="00290B8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Cs w:val="24"/>
    </w:rPr>
  </w:style>
  <w:style w:type="paragraph" w:customStyle="1" w:styleId="xl145">
    <w:name w:val="xl145"/>
    <w:basedOn w:val="a3"/>
    <w:rsid w:val="00290B86"/>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Cs w:val="24"/>
    </w:rPr>
  </w:style>
  <w:style w:type="paragraph" w:customStyle="1" w:styleId="xl146">
    <w:name w:val="xl146"/>
    <w:basedOn w:val="a3"/>
    <w:rsid w:val="00290B86"/>
    <w:pPr>
      <w:pBdr>
        <w:top w:val="single" w:sz="4" w:space="0" w:color="auto"/>
        <w:left w:val="single" w:sz="4" w:space="0" w:color="auto"/>
      </w:pBdr>
      <w:spacing w:before="100" w:beforeAutospacing="1" w:after="100" w:afterAutospacing="1" w:line="240" w:lineRule="auto"/>
      <w:ind w:firstLine="0"/>
      <w:jc w:val="center"/>
      <w:textAlignment w:val="top"/>
    </w:pPr>
    <w:rPr>
      <w:szCs w:val="24"/>
    </w:rPr>
  </w:style>
  <w:style w:type="paragraph" w:customStyle="1" w:styleId="xl147">
    <w:name w:val="xl147"/>
    <w:basedOn w:val="a3"/>
    <w:rsid w:val="00290B86"/>
    <w:pPr>
      <w:pBdr>
        <w:top w:val="single" w:sz="4" w:space="0" w:color="auto"/>
        <w:right w:val="single" w:sz="4" w:space="0" w:color="auto"/>
      </w:pBdr>
      <w:spacing w:before="100" w:beforeAutospacing="1" w:after="100" w:afterAutospacing="1" w:line="240" w:lineRule="auto"/>
      <w:ind w:firstLine="0"/>
      <w:jc w:val="center"/>
      <w:textAlignment w:val="top"/>
    </w:pPr>
    <w:rPr>
      <w:b/>
      <w:bCs/>
      <w:szCs w:val="24"/>
    </w:rPr>
  </w:style>
  <w:style w:type="paragraph" w:customStyle="1" w:styleId="xl148">
    <w:name w:val="xl148"/>
    <w:basedOn w:val="a3"/>
    <w:rsid w:val="00290B86"/>
    <w:pPr>
      <w:pBdr>
        <w:top w:val="single" w:sz="4" w:space="0" w:color="auto"/>
        <w:left w:val="single" w:sz="4" w:space="0" w:color="auto"/>
      </w:pBdr>
      <w:spacing w:before="100" w:beforeAutospacing="1" w:after="100" w:afterAutospacing="1" w:line="240" w:lineRule="auto"/>
      <w:ind w:firstLine="0"/>
      <w:jc w:val="center"/>
      <w:textAlignment w:val="top"/>
    </w:pPr>
    <w:rPr>
      <w:b/>
      <w:bCs/>
      <w:szCs w:val="24"/>
    </w:rPr>
  </w:style>
  <w:style w:type="paragraph" w:customStyle="1" w:styleId="xl149">
    <w:name w:val="xl149"/>
    <w:basedOn w:val="a3"/>
    <w:rsid w:val="00290B86"/>
    <w:pPr>
      <w:pBdr>
        <w:bottom w:val="single" w:sz="4" w:space="0" w:color="auto"/>
        <w:right w:val="single" w:sz="4" w:space="0" w:color="auto"/>
      </w:pBdr>
      <w:spacing w:before="100" w:beforeAutospacing="1" w:after="100" w:afterAutospacing="1" w:line="240" w:lineRule="auto"/>
      <w:ind w:firstLine="0"/>
      <w:jc w:val="center"/>
      <w:textAlignment w:val="top"/>
    </w:pPr>
    <w:rPr>
      <w:b/>
      <w:bCs/>
      <w:szCs w:val="24"/>
    </w:rPr>
  </w:style>
  <w:style w:type="character" w:customStyle="1" w:styleId="finded-text">
    <w:name w:val="finded-text"/>
    <w:basedOn w:val="a4"/>
    <w:rsid w:val="00290B86"/>
  </w:style>
  <w:style w:type="character" w:customStyle="1" w:styleId="organictextcontentspan">
    <w:name w:val="organictextcontentspan"/>
    <w:rsid w:val="00290B86"/>
  </w:style>
  <w:style w:type="character" w:customStyle="1" w:styleId="affffa">
    <w:name w:val="Подпись к таблице_"/>
    <w:link w:val="affffb"/>
    <w:locked/>
    <w:rsid w:val="00290B86"/>
    <w:rPr>
      <w:rFonts w:ascii="Times New Roman" w:eastAsia="Times New Roman" w:hAnsi="Times New Roman"/>
    </w:rPr>
  </w:style>
  <w:style w:type="paragraph" w:customStyle="1" w:styleId="affffb">
    <w:name w:val="Подпись к таблице"/>
    <w:basedOn w:val="a3"/>
    <w:link w:val="affffa"/>
    <w:rsid w:val="00290B86"/>
    <w:pPr>
      <w:widowControl w:val="0"/>
      <w:spacing w:line="240" w:lineRule="auto"/>
      <w:ind w:firstLine="0"/>
      <w:jc w:val="left"/>
    </w:pPr>
    <w:rPr>
      <w:rFonts w:cstheme="minorBidi"/>
      <w:sz w:val="22"/>
      <w:szCs w:val="22"/>
      <w:lang w:eastAsia="en-US"/>
    </w:rPr>
  </w:style>
  <w:style w:type="character" w:customStyle="1" w:styleId="affffc">
    <w:name w:val="Другое_"/>
    <w:link w:val="affffd"/>
    <w:uiPriority w:val="99"/>
    <w:locked/>
    <w:rsid w:val="00290B86"/>
    <w:rPr>
      <w:rFonts w:ascii="Times New Roman" w:hAnsi="Times New Roman"/>
      <w:sz w:val="28"/>
      <w:szCs w:val="28"/>
    </w:rPr>
  </w:style>
  <w:style w:type="paragraph" w:customStyle="1" w:styleId="affffd">
    <w:name w:val="Другое"/>
    <w:basedOn w:val="a3"/>
    <w:link w:val="affffc"/>
    <w:uiPriority w:val="99"/>
    <w:rsid w:val="00290B86"/>
    <w:pPr>
      <w:widowControl w:val="0"/>
      <w:spacing w:line="240" w:lineRule="auto"/>
      <w:ind w:firstLine="400"/>
      <w:jc w:val="left"/>
    </w:pPr>
    <w:rPr>
      <w:rFonts w:eastAsiaTheme="minorHAnsi" w:cstheme="minorBidi"/>
      <w:sz w:val="28"/>
      <w:lang w:eastAsia="en-US"/>
    </w:rPr>
  </w:style>
  <w:style w:type="paragraph" w:customStyle="1" w:styleId="xl6984">
    <w:name w:val="xl6984"/>
    <w:basedOn w:val="a3"/>
    <w:rsid w:val="00983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Cs w:val="24"/>
    </w:rPr>
  </w:style>
  <w:style w:type="paragraph" w:customStyle="1" w:styleId="xl6985">
    <w:name w:val="xl6985"/>
    <w:basedOn w:val="a3"/>
    <w:rsid w:val="009839E3"/>
    <w:pPr>
      <w:shd w:val="clear" w:color="000000" w:fill="FFFFFF"/>
      <w:spacing w:before="100" w:beforeAutospacing="1" w:after="100" w:afterAutospacing="1" w:line="240" w:lineRule="auto"/>
      <w:ind w:firstLine="0"/>
      <w:jc w:val="left"/>
    </w:pPr>
    <w:rPr>
      <w:szCs w:val="24"/>
    </w:rPr>
  </w:style>
  <w:style w:type="paragraph" w:customStyle="1" w:styleId="xl6986">
    <w:name w:val="xl6986"/>
    <w:basedOn w:val="a3"/>
    <w:rsid w:val="00983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Cs w:val="24"/>
    </w:rPr>
  </w:style>
  <w:style w:type="paragraph" w:customStyle="1" w:styleId="xl6987">
    <w:name w:val="xl6987"/>
    <w:basedOn w:val="a3"/>
    <w:rsid w:val="009839E3"/>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20"/>
      <w:szCs w:val="20"/>
    </w:rPr>
  </w:style>
  <w:style w:type="paragraph" w:customStyle="1" w:styleId="xl6988">
    <w:name w:val="xl6988"/>
    <w:basedOn w:val="a3"/>
    <w:rsid w:val="009839E3"/>
    <w:pPr>
      <w:pBdr>
        <w:left w:val="single" w:sz="8" w:space="0" w:color="auto"/>
        <w:bottom w:val="single" w:sz="8" w:space="0" w:color="auto"/>
      </w:pBdr>
      <w:spacing w:before="100" w:beforeAutospacing="1" w:after="100" w:afterAutospacing="1" w:line="240" w:lineRule="auto"/>
      <w:ind w:firstLine="0"/>
      <w:jc w:val="left"/>
      <w:textAlignment w:val="center"/>
    </w:pPr>
    <w:rPr>
      <w:b/>
      <w:bCs/>
      <w:sz w:val="20"/>
      <w:szCs w:val="20"/>
    </w:rPr>
  </w:style>
  <w:style w:type="paragraph" w:customStyle="1" w:styleId="xl6989">
    <w:name w:val="xl6989"/>
    <w:basedOn w:val="a3"/>
    <w:rsid w:val="009839E3"/>
    <w:pPr>
      <w:pBdr>
        <w:bottom w:val="single" w:sz="8" w:space="0" w:color="auto"/>
        <w:right w:val="single" w:sz="8" w:space="0" w:color="auto"/>
      </w:pBdr>
      <w:spacing w:before="100" w:beforeAutospacing="1" w:after="100" w:afterAutospacing="1" w:line="240" w:lineRule="auto"/>
      <w:ind w:firstLine="0"/>
      <w:jc w:val="left"/>
      <w:textAlignment w:val="center"/>
    </w:pPr>
    <w:rPr>
      <w:sz w:val="20"/>
      <w:szCs w:val="20"/>
    </w:rPr>
  </w:style>
  <w:style w:type="paragraph" w:customStyle="1" w:styleId="xl6990">
    <w:name w:val="xl6990"/>
    <w:basedOn w:val="a3"/>
    <w:rsid w:val="009839E3"/>
    <w:pPr>
      <w:pBdr>
        <w:bottom w:val="single" w:sz="8" w:space="0" w:color="auto"/>
        <w:right w:val="single" w:sz="8" w:space="0" w:color="auto"/>
      </w:pBdr>
      <w:spacing w:before="100" w:beforeAutospacing="1" w:after="100" w:afterAutospacing="1" w:line="240" w:lineRule="auto"/>
      <w:ind w:firstLine="0"/>
      <w:jc w:val="left"/>
      <w:textAlignment w:val="center"/>
    </w:pPr>
    <w:rPr>
      <w:color w:val="000000"/>
      <w:sz w:val="20"/>
      <w:szCs w:val="20"/>
    </w:rPr>
  </w:style>
  <w:style w:type="paragraph" w:customStyle="1" w:styleId="xl6991">
    <w:name w:val="xl6991"/>
    <w:basedOn w:val="a3"/>
    <w:rsid w:val="009839E3"/>
    <w:pPr>
      <w:pBdr>
        <w:left w:val="single" w:sz="8" w:space="14" w:color="auto"/>
        <w:bottom w:val="single" w:sz="8" w:space="0" w:color="auto"/>
        <w:right w:val="single" w:sz="8" w:space="0" w:color="auto"/>
      </w:pBdr>
      <w:spacing w:before="100" w:beforeAutospacing="1" w:after="100" w:afterAutospacing="1" w:line="240" w:lineRule="auto"/>
      <w:ind w:firstLineChars="200" w:firstLine="0"/>
      <w:jc w:val="left"/>
      <w:textAlignment w:val="center"/>
    </w:pPr>
    <w:rPr>
      <w:sz w:val="20"/>
      <w:szCs w:val="20"/>
    </w:rPr>
  </w:style>
  <w:style w:type="paragraph" w:customStyle="1" w:styleId="xl6992">
    <w:name w:val="xl6992"/>
    <w:basedOn w:val="a3"/>
    <w:rsid w:val="009839E3"/>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0"/>
      <w:jc w:val="left"/>
      <w:textAlignment w:val="center"/>
    </w:pPr>
    <w:rPr>
      <w:sz w:val="20"/>
      <w:szCs w:val="20"/>
    </w:rPr>
  </w:style>
  <w:style w:type="paragraph" w:customStyle="1" w:styleId="xl6993">
    <w:name w:val="xl6993"/>
    <w:basedOn w:val="a3"/>
    <w:rsid w:val="009839E3"/>
    <w:pPr>
      <w:pBdr>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sz w:val="20"/>
      <w:szCs w:val="20"/>
    </w:rPr>
  </w:style>
  <w:style w:type="paragraph" w:customStyle="1" w:styleId="xl6994">
    <w:name w:val="xl6994"/>
    <w:basedOn w:val="a3"/>
    <w:rsid w:val="009839E3"/>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z w:val="20"/>
      <w:szCs w:val="20"/>
    </w:rPr>
  </w:style>
  <w:style w:type="paragraph" w:customStyle="1" w:styleId="xl6995">
    <w:name w:val="xl6995"/>
    <w:basedOn w:val="a3"/>
    <w:rsid w:val="009839E3"/>
    <w:pPr>
      <w:pBdr>
        <w:right w:val="single" w:sz="8" w:space="0" w:color="auto"/>
      </w:pBdr>
      <w:spacing w:before="100" w:beforeAutospacing="1" w:after="100" w:afterAutospacing="1" w:line="240" w:lineRule="auto"/>
      <w:ind w:firstLine="0"/>
      <w:jc w:val="left"/>
      <w:textAlignment w:val="center"/>
    </w:pPr>
    <w:rPr>
      <w:color w:val="000000"/>
      <w:sz w:val="20"/>
      <w:szCs w:val="20"/>
    </w:rPr>
  </w:style>
  <w:style w:type="paragraph" w:customStyle="1" w:styleId="xl6996">
    <w:name w:val="xl6996"/>
    <w:basedOn w:val="a3"/>
    <w:rsid w:val="009839E3"/>
    <w:pPr>
      <w:pBdr>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color w:val="000000"/>
      <w:sz w:val="20"/>
      <w:szCs w:val="20"/>
    </w:rPr>
  </w:style>
  <w:style w:type="paragraph" w:customStyle="1" w:styleId="xl6997">
    <w:name w:val="xl6997"/>
    <w:basedOn w:val="a3"/>
    <w:rsid w:val="009839E3"/>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sz w:val="20"/>
      <w:szCs w:val="20"/>
    </w:rPr>
  </w:style>
  <w:style w:type="paragraph" w:customStyle="1" w:styleId="xl6998">
    <w:name w:val="xl6998"/>
    <w:basedOn w:val="a3"/>
    <w:rsid w:val="009839E3"/>
    <w:pPr>
      <w:pBdr>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color w:val="3F3F3F"/>
      <w:sz w:val="20"/>
      <w:szCs w:val="20"/>
    </w:rPr>
  </w:style>
  <w:style w:type="paragraph" w:customStyle="1" w:styleId="xl6999">
    <w:name w:val="xl6999"/>
    <w:basedOn w:val="a3"/>
    <w:rsid w:val="009839E3"/>
    <w:pPr>
      <w:pBdr>
        <w:right w:val="single" w:sz="8" w:space="0" w:color="auto"/>
      </w:pBdr>
      <w:spacing w:before="100" w:beforeAutospacing="1" w:after="100" w:afterAutospacing="1" w:line="240" w:lineRule="auto"/>
      <w:ind w:firstLine="0"/>
      <w:jc w:val="left"/>
      <w:textAlignment w:val="center"/>
    </w:pPr>
    <w:rPr>
      <w:sz w:val="20"/>
      <w:szCs w:val="20"/>
    </w:rPr>
  </w:style>
  <w:style w:type="paragraph" w:customStyle="1" w:styleId="xl7000">
    <w:name w:val="xl7000"/>
    <w:basedOn w:val="a3"/>
    <w:rsid w:val="00983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Cs w:val="24"/>
    </w:rPr>
  </w:style>
  <w:style w:type="paragraph" w:customStyle="1" w:styleId="xl7001">
    <w:name w:val="xl7001"/>
    <w:basedOn w:val="a3"/>
    <w:rsid w:val="009839E3"/>
    <w:pPr>
      <w:pBdr>
        <w:bottom w:val="single" w:sz="8" w:space="0" w:color="auto"/>
      </w:pBdr>
      <w:spacing w:before="100" w:beforeAutospacing="1" w:after="100" w:afterAutospacing="1" w:line="240" w:lineRule="auto"/>
      <w:ind w:firstLine="0"/>
      <w:jc w:val="left"/>
      <w:textAlignment w:val="center"/>
    </w:pPr>
    <w:rPr>
      <w:sz w:val="20"/>
      <w:szCs w:val="20"/>
    </w:rPr>
  </w:style>
  <w:style w:type="paragraph" w:customStyle="1" w:styleId="xl7002">
    <w:name w:val="xl7002"/>
    <w:basedOn w:val="a3"/>
    <w:rsid w:val="009839E3"/>
    <w:pPr>
      <w:pBdr>
        <w:top w:val="single" w:sz="8" w:space="0" w:color="auto"/>
        <w:left w:val="single" w:sz="8" w:space="31" w:color="auto"/>
        <w:right w:val="single" w:sz="8" w:space="0" w:color="auto"/>
      </w:pBdr>
      <w:spacing w:before="100" w:beforeAutospacing="1" w:after="100" w:afterAutospacing="1" w:line="240" w:lineRule="auto"/>
      <w:ind w:firstLineChars="500" w:firstLine="0"/>
      <w:jc w:val="left"/>
      <w:textAlignment w:val="center"/>
    </w:pPr>
    <w:rPr>
      <w:sz w:val="20"/>
      <w:szCs w:val="20"/>
    </w:rPr>
  </w:style>
  <w:style w:type="paragraph" w:customStyle="1" w:styleId="xl7003">
    <w:name w:val="xl7003"/>
    <w:basedOn w:val="a3"/>
    <w:rsid w:val="009839E3"/>
    <w:pPr>
      <w:pBdr>
        <w:left w:val="single" w:sz="8" w:space="31" w:color="auto"/>
        <w:bottom w:val="single" w:sz="8" w:space="0" w:color="auto"/>
        <w:right w:val="single" w:sz="8" w:space="0" w:color="auto"/>
      </w:pBdr>
      <w:spacing w:before="100" w:beforeAutospacing="1" w:after="100" w:afterAutospacing="1" w:line="240" w:lineRule="auto"/>
      <w:ind w:firstLineChars="500" w:firstLine="0"/>
      <w:jc w:val="left"/>
      <w:textAlignment w:val="center"/>
    </w:pPr>
    <w:rPr>
      <w:sz w:val="20"/>
      <w:szCs w:val="20"/>
    </w:rPr>
  </w:style>
  <w:style w:type="paragraph" w:customStyle="1" w:styleId="xl7004">
    <w:name w:val="xl7004"/>
    <w:basedOn w:val="a3"/>
    <w:rsid w:val="009839E3"/>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color w:val="000000"/>
      <w:sz w:val="20"/>
      <w:szCs w:val="20"/>
    </w:rPr>
  </w:style>
  <w:style w:type="paragraph" w:customStyle="1" w:styleId="xl7005">
    <w:name w:val="xl7005"/>
    <w:basedOn w:val="a3"/>
    <w:rsid w:val="009839E3"/>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sz w:val="20"/>
      <w:szCs w:val="20"/>
    </w:rPr>
  </w:style>
  <w:style w:type="paragraph" w:customStyle="1" w:styleId="xl7006">
    <w:name w:val="xl7006"/>
    <w:basedOn w:val="a3"/>
    <w:rsid w:val="009839E3"/>
    <w:pPr>
      <w:pBdr>
        <w:top w:val="single" w:sz="8" w:space="0" w:color="auto"/>
        <w:left w:val="single" w:sz="8" w:space="31" w:color="auto"/>
        <w:bottom w:val="single" w:sz="8" w:space="0" w:color="auto"/>
        <w:right w:val="single" w:sz="8" w:space="0" w:color="auto"/>
      </w:pBdr>
      <w:spacing w:before="100" w:beforeAutospacing="1" w:after="100" w:afterAutospacing="1" w:line="240" w:lineRule="auto"/>
      <w:ind w:firstLineChars="500" w:firstLine="0"/>
      <w:jc w:val="left"/>
      <w:textAlignment w:val="center"/>
    </w:pPr>
    <w:rPr>
      <w:sz w:val="20"/>
      <w:szCs w:val="20"/>
    </w:rPr>
  </w:style>
  <w:style w:type="paragraph" w:customStyle="1" w:styleId="xl7007">
    <w:name w:val="xl7007"/>
    <w:basedOn w:val="a3"/>
    <w:rsid w:val="009839E3"/>
    <w:pPr>
      <w:pBdr>
        <w:bottom w:val="single" w:sz="8" w:space="0" w:color="auto"/>
      </w:pBdr>
      <w:shd w:val="clear" w:color="000000" w:fill="FFFFFF"/>
      <w:spacing w:before="100" w:beforeAutospacing="1" w:after="100" w:afterAutospacing="1" w:line="240" w:lineRule="auto"/>
      <w:ind w:firstLine="0"/>
      <w:jc w:val="left"/>
      <w:textAlignment w:val="center"/>
    </w:pPr>
    <w:rPr>
      <w:color w:val="000000"/>
      <w:szCs w:val="24"/>
    </w:rPr>
  </w:style>
  <w:style w:type="paragraph" w:customStyle="1" w:styleId="xl7008">
    <w:name w:val="xl7008"/>
    <w:basedOn w:val="a3"/>
    <w:rsid w:val="00545D87"/>
    <w:pPr>
      <w:pBdr>
        <w:top w:val="single" w:sz="8" w:space="0" w:color="auto"/>
        <w:left w:val="single" w:sz="8" w:space="31" w:color="auto"/>
        <w:bottom w:val="single" w:sz="8" w:space="0" w:color="auto"/>
        <w:right w:val="single" w:sz="8" w:space="0" w:color="auto"/>
      </w:pBdr>
      <w:spacing w:before="100" w:beforeAutospacing="1" w:after="100" w:afterAutospacing="1" w:line="240" w:lineRule="auto"/>
      <w:ind w:firstLineChars="500" w:firstLine="0"/>
      <w:jc w:val="left"/>
      <w:textAlignment w:val="center"/>
    </w:pPr>
    <w:rPr>
      <w:sz w:val="20"/>
      <w:szCs w:val="20"/>
    </w:rPr>
  </w:style>
  <w:style w:type="paragraph" w:customStyle="1" w:styleId="xl7009">
    <w:name w:val="xl7009"/>
    <w:basedOn w:val="a3"/>
    <w:rsid w:val="00545D87"/>
    <w:pPr>
      <w:pBdr>
        <w:bottom w:val="single" w:sz="8" w:space="0" w:color="auto"/>
      </w:pBdr>
      <w:shd w:val="clear" w:color="000000" w:fill="FFFFFF"/>
      <w:spacing w:before="100" w:beforeAutospacing="1" w:after="100" w:afterAutospacing="1" w:line="240" w:lineRule="auto"/>
      <w:ind w:firstLine="0"/>
      <w:jc w:val="left"/>
      <w:textAlignment w:val="center"/>
    </w:pPr>
    <w:rPr>
      <w:color w:val="000000"/>
      <w:szCs w:val="24"/>
    </w:rPr>
  </w:style>
  <w:style w:type="paragraph" w:customStyle="1" w:styleId="xl7010">
    <w:name w:val="xl7010"/>
    <w:basedOn w:val="a3"/>
    <w:rsid w:val="00545D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Cs w:val="24"/>
    </w:rPr>
  </w:style>
  <w:style w:type="paragraph" w:customStyle="1" w:styleId="xl7011">
    <w:name w:val="xl7011"/>
    <w:basedOn w:val="a3"/>
    <w:rsid w:val="00090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zCs w:val="24"/>
    </w:rPr>
  </w:style>
  <w:style w:type="paragraph" w:customStyle="1" w:styleId="xl5262">
    <w:name w:val="xl5262"/>
    <w:basedOn w:val="a3"/>
    <w:rsid w:val="00E97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Cs w:val="24"/>
    </w:rPr>
  </w:style>
  <w:style w:type="paragraph" w:customStyle="1" w:styleId="xl5263">
    <w:name w:val="xl5263"/>
    <w:basedOn w:val="a3"/>
    <w:rsid w:val="00E97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000000"/>
      <w:szCs w:val="24"/>
    </w:rPr>
  </w:style>
  <w:style w:type="paragraph" w:customStyle="1" w:styleId="xl5264">
    <w:name w:val="xl5264"/>
    <w:basedOn w:val="a3"/>
    <w:rsid w:val="00E97D09"/>
    <w:pPr>
      <w:pBdr>
        <w:top w:val="single" w:sz="4" w:space="0" w:color="auto"/>
        <w:left w:val="single" w:sz="4" w:space="0" w:color="auto"/>
        <w:right w:val="single" w:sz="4" w:space="0" w:color="auto"/>
      </w:pBdr>
      <w:spacing w:before="100" w:beforeAutospacing="1" w:after="100" w:afterAutospacing="1" w:line="240" w:lineRule="auto"/>
      <w:ind w:firstLine="0"/>
      <w:jc w:val="left"/>
    </w:pPr>
    <w:rPr>
      <w:szCs w:val="24"/>
    </w:rPr>
  </w:style>
  <w:style w:type="paragraph" w:customStyle="1" w:styleId="xl5265">
    <w:name w:val="xl5265"/>
    <w:basedOn w:val="a3"/>
    <w:rsid w:val="00E97D09"/>
    <w:pPr>
      <w:pBdr>
        <w:top w:val="single" w:sz="4" w:space="0" w:color="auto"/>
        <w:left w:val="single" w:sz="4" w:space="0" w:color="auto"/>
      </w:pBdr>
      <w:spacing w:before="100" w:beforeAutospacing="1" w:after="100" w:afterAutospacing="1" w:line="240" w:lineRule="auto"/>
      <w:ind w:firstLine="0"/>
      <w:jc w:val="left"/>
      <w:textAlignment w:val="top"/>
    </w:pPr>
    <w:rPr>
      <w:color w:val="000000"/>
      <w:szCs w:val="24"/>
    </w:rPr>
  </w:style>
  <w:style w:type="paragraph" w:customStyle="1" w:styleId="xl5266">
    <w:name w:val="xl5266"/>
    <w:basedOn w:val="a3"/>
    <w:rsid w:val="00E97D09"/>
    <w:pPr>
      <w:pBdr>
        <w:left w:val="single" w:sz="4" w:space="0" w:color="auto"/>
      </w:pBdr>
      <w:spacing w:before="100" w:beforeAutospacing="1" w:after="100" w:afterAutospacing="1" w:line="240" w:lineRule="auto"/>
      <w:ind w:firstLine="0"/>
      <w:jc w:val="left"/>
      <w:textAlignment w:val="top"/>
    </w:pPr>
    <w:rPr>
      <w:color w:val="000000"/>
      <w:szCs w:val="24"/>
    </w:rPr>
  </w:style>
  <w:style w:type="paragraph" w:customStyle="1" w:styleId="xl5267">
    <w:name w:val="xl5267"/>
    <w:basedOn w:val="a3"/>
    <w:rsid w:val="00E97D09"/>
    <w:pPr>
      <w:pBdr>
        <w:top w:val="single" w:sz="4" w:space="0" w:color="auto"/>
        <w:left w:val="single" w:sz="4" w:space="0" w:color="auto"/>
      </w:pBdr>
      <w:spacing w:before="100" w:beforeAutospacing="1" w:after="100" w:afterAutospacing="1" w:line="240" w:lineRule="auto"/>
      <w:ind w:firstLine="0"/>
      <w:jc w:val="left"/>
      <w:textAlignment w:val="top"/>
    </w:pPr>
    <w:rPr>
      <w:color w:val="000000"/>
      <w:szCs w:val="24"/>
    </w:rPr>
  </w:style>
  <w:style w:type="paragraph" w:customStyle="1" w:styleId="xl5268">
    <w:name w:val="xl5268"/>
    <w:basedOn w:val="a3"/>
    <w:rsid w:val="00E97D09"/>
    <w:pPr>
      <w:pBdr>
        <w:left w:val="single" w:sz="4" w:space="0" w:color="auto"/>
      </w:pBdr>
      <w:spacing w:before="100" w:beforeAutospacing="1" w:after="100" w:afterAutospacing="1" w:line="240" w:lineRule="auto"/>
      <w:ind w:firstLine="0"/>
      <w:jc w:val="left"/>
      <w:textAlignment w:val="top"/>
    </w:pPr>
    <w:rPr>
      <w:color w:val="000000"/>
      <w:szCs w:val="24"/>
    </w:rPr>
  </w:style>
  <w:style w:type="paragraph" w:customStyle="1" w:styleId="xl5269">
    <w:name w:val="xl5269"/>
    <w:basedOn w:val="a3"/>
    <w:rsid w:val="00E97D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Cs w:val="24"/>
    </w:rPr>
  </w:style>
  <w:style w:type="paragraph" w:customStyle="1" w:styleId="xl5270">
    <w:name w:val="xl5270"/>
    <w:basedOn w:val="a3"/>
    <w:rsid w:val="00E97D09"/>
    <w:pPr>
      <w:spacing w:before="100" w:beforeAutospacing="1" w:after="100" w:afterAutospacing="1" w:line="240" w:lineRule="auto"/>
      <w:ind w:firstLine="0"/>
      <w:jc w:val="left"/>
      <w:textAlignment w:val="top"/>
    </w:pPr>
    <w:rPr>
      <w:color w:val="000000"/>
      <w:szCs w:val="24"/>
    </w:rPr>
  </w:style>
  <w:style w:type="paragraph" w:customStyle="1" w:styleId="xl5271">
    <w:name w:val="xl5271"/>
    <w:basedOn w:val="a3"/>
    <w:rsid w:val="00E97D09"/>
    <w:pPr>
      <w:pBdr>
        <w:left w:val="single" w:sz="4" w:space="0" w:color="auto"/>
      </w:pBdr>
      <w:spacing w:before="100" w:beforeAutospacing="1" w:after="100" w:afterAutospacing="1" w:line="240" w:lineRule="auto"/>
      <w:ind w:firstLine="0"/>
      <w:jc w:val="left"/>
      <w:textAlignment w:val="top"/>
    </w:pPr>
    <w:rPr>
      <w:color w:val="000000"/>
      <w:szCs w:val="24"/>
    </w:rPr>
  </w:style>
  <w:style w:type="paragraph" w:customStyle="1" w:styleId="xl5272">
    <w:name w:val="xl5272"/>
    <w:basedOn w:val="a3"/>
    <w:rsid w:val="00E97D09"/>
    <w:pPr>
      <w:pBdr>
        <w:right w:val="single" w:sz="4" w:space="0" w:color="auto"/>
      </w:pBdr>
      <w:spacing w:before="100" w:beforeAutospacing="1" w:after="100" w:afterAutospacing="1" w:line="240" w:lineRule="auto"/>
      <w:ind w:firstLine="0"/>
      <w:jc w:val="left"/>
      <w:textAlignment w:val="top"/>
    </w:pPr>
    <w:rPr>
      <w:color w:val="000000"/>
      <w:szCs w:val="24"/>
    </w:rPr>
  </w:style>
  <w:style w:type="paragraph" w:customStyle="1" w:styleId="xl5273">
    <w:name w:val="xl5273"/>
    <w:basedOn w:val="a3"/>
    <w:rsid w:val="00E97D09"/>
    <w:pPr>
      <w:pBdr>
        <w:left w:val="single" w:sz="4" w:space="0" w:color="auto"/>
        <w:bottom w:val="single" w:sz="4" w:space="0" w:color="auto"/>
      </w:pBdr>
      <w:spacing w:before="100" w:beforeAutospacing="1" w:after="100" w:afterAutospacing="1" w:line="240" w:lineRule="auto"/>
      <w:ind w:firstLine="0"/>
      <w:jc w:val="left"/>
      <w:textAlignment w:val="top"/>
    </w:pPr>
    <w:rPr>
      <w:color w:val="000000"/>
      <w:szCs w:val="24"/>
    </w:rPr>
  </w:style>
  <w:style w:type="paragraph" w:customStyle="1" w:styleId="xl5274">
    <w:name w:val="xl5274"/>
    <w:basedOn w:val="a3"/>
    <w:rsid w:val="00E97D09"/>
    <w:pPr>
      <w:pBdr>
        <w:bottom w:val="single" w:sz="4" w:space="0" w:color="auto"/>
      </w:pBdr>
      <w:spacing w:before="100" w:beforeAutospacing="1" w:after="100" w:afterAutospacing="1" w:line="240" w:lineRule="auto"/>
      <w:ind w:firstLine="0"/>
      <w:jc w:val="left"/>
      <w:textAlignment w:val="top"/>
    </w:pPr>
    <w:rPr>
      <w:color w:val="000000"/>
      <w:szCs w:val="24"/>
    </w:rPr>
  </w:style>
  <w:style w:type="paragraph" w:customStyle="1" w:styleId="xl5275">
    <w:name w:val="xl5275"/>
    <w:basedOn w:val="a3"/>
    <w:rsid w:val="00E97D09"/>
    <w:pPr>
      <w:pBdr>
        <w:bottom w:val="single" w:sz="4" w:space="0" w:color="auto"/>
        <w:right w:val="single" w:sz="4" w:space="0" w:color="auto"/>
      </w:pBdr>
      <w:spacing w:before="100" w:beforeAutospacing="1" w:after="100" w:afterAutospacing="1" w:line="240" w:lineRule="auto"/>
      <w:ind w:firstLine="0"/>
      <w:jc w:val="left"/>
      <w:textAlignment w:val="top"/>
    </w:pPr>
    <w:rPr>
      <w:color w:val="000000"/>
      <w:szCs w:val="24"/>
    </w:rPr>
  </w:style>
  <w:style w:type="paragraph" w:customStyle="1" w:styleId="xl5276">
    <w:name w:val="xl5276"/>
    <w:basedOn w:val="a3"/>
    <w:rsid w:val="00E97D09"/>
    <w:pPr>
      <w:pBdr>
        <w:top w:val="single" w:sz="4" w:space="0" w:color="auto"/>
        <w:left w:val="single" w:sz="4" w:space="0" w:color="auto"/>
      </w:pBdr>
      <w:spacing w:before="100" w:beforeAutospacing="1" w:after="100" w:afterAutospacing="1" w:line="240" w:lineRule="auto"/>
      <w:ind w:firstLine="0"/>
      <w:jc w:val="left"/>
      <w:textAlignment w:val="top"/>
    </w:pPr>
    <w:rPr>
      <w:color w:val="000000"/>
      <w:szCs w:val="24"/>
    </w:rPr>
  </w:style>
  <w:style w:type="paragraph" w:customStyle="1" w:styleId="xl5277">
    <w:name w:val="xl5277"/>
    <w:basedOn w:val="a3"/>
    <w:rsid w:val="00E97D09"/>
    <w:pPr>
      <w:pBdr>
        <w:top w:val="single" w:sz="4" w:space="0" w:color="auto"/>
      </w:pBdr>
      <w:spacing w:before="100" w:beforeAutospacing="1" w:after="100" w:afterAutospacing="1" w:line="240" w:lineRule="auto"/>
      <w:ind w:firstLine="0"/>
      <w:jc w:val="left"/>
      <w:textAlignment w:val="top"/>
    </w:pPr>
    <w:rPr>
      <w:color w:val="000000"/>
      <w:szCs w:val="24"/>
    </w:rPr>
  </w:style>
  <w:style w:type="paragraph" w:customStyle="1" w:styleId="xl5278">
    <w:name w:val="xl5278"/>
    <w:basedOn w:val="a3"/>
    <w:rsid w:val="00E97D09"/>
    <w:pPr>
      <w:pBdr>
        <w:top w:val="single" w:sz="4" w:space="0" w:color="auto"/>
        <w:right w:val="single" w:sz="4" w:space="0" w:color="auto"/>
      </w:pBdr>
      <w:spacing w:before="100" w:beforeAutospacing="1" w:after="100" w:afterAutospacing="1" w:line="240" w:lineRule="auto"/>
      <w:ind w:firstLine="0"/>
      <w:jc w:val="left"/>
      <w:textAlignment w:val="top"/>
    </w:pPr>
    <w:rPr>
      <w:color w:val="000000"/>
      <w:szCs w:val="24"/>
    </w:rPr>
  </w:style>
  <w:style w:type="paragraph" w:customStyle="1" w:styleId="xl5279">
    <w:name w:val="xl5279"/>
    <w:basedOn w:val="a3"/>
    <w:rsid w:val="00E97D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b/>
      <w:bCs/>
      <w:color w:val="000000"/>
      <w:szCs w:val="24"/>
    </w:rPr>
  </w:style>
  <w:style w:type="paragraph" w:customStyle="1" w:styleId="xl5280">
    <w:name w:val="xl5280"/>
    <w:basedOn w:val="a3"/>
    <w:rsid w:val="00E97D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Cs w:val="24"/>
    </w:rPr>
  </w:style>
  <w:style w:type="paragraph" w:customStyle="1" w:styleId="xl5281">
    <w:name w:val="xl5281"/>
    <w:basedOn w:val="a3"/>
    <w:rsid w:val="00E97D09"/>
    <w:pPr>
      <w:pBdr>
        <w:top w:val="single" w:sz="4" w:space="0" w:color="auto"/>
        <w:left w:val="single" w:sz="4" w:space="0" w:color="auto"/>
        <w:bottom w:val="single" w:sz="4" w:space="0" w:color="auto"/>
      </w:pBdr>
      <w:spacing w:before="100" w:beforeAutospacing="1" w:after="100" w:afterAutospacing="1" w:line="240" w:lineRule="auto"/>
      <w:ind w:firstLine="0"/>
      <w:jc w:val="center"/>
    </w:pPr>
    <w:rPr>
      <w:b/>
      <w:bCs/>
      <w:szCs w:val="24"/>
    </w:rPr>
  </w:style>
  <w:style w:type="paragraph" w:customStyle="1" w:styleId="xl5282">
    <w:name w:val="xl5282"/>
    <w:basedOn w:val="a3"/>
    <w:rsid w:val="00E97D09"/>
    <w:pPr>
      <w:pBdr>
        <w:top w:val="single" w:sz="4" w:space="0" w:color="auto"/>
        <w:bottom w:val="single" w:sz="4" w:space="0" w:color="auto"/>
      </w:pBdr>
      <w:spacing w:before="100" w:beforeAutospacing="1" w:after="100" w:afterAutospacing="1" w:line="240" w:lineRule="auto"/>
      <w:ind w:firstLine="0"/>
      <w:jc w:val="center"/>
    </w:pPr>
    <w:rPr>
      <w:b/>
      <w:bCs/>
      <w:szCs w:val="24"/>
    </w:rPr>
  </w:style>
  <w:style w:type="paragraph" w:customStyle="1" w:styleId="xl5283">
    <w:name w:val="xl5283"/>
    <w:basedOn w:val="a3"/>
    <w:rsid w:val="00E97D09"/>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Cs w:val="24"/>
    </w:rPr>
  </w:style>
  <w:style w:type="paragraph" w:customStyle="1" w:styleId="xl5284">
    <w:name w:val="xl5284"/>
    <w:basedOn w:val="a3"/>
    <w:rsid w:val="00E97D09"/>
    <w:pPr>
      <w:pBdr>
        <w:top w:val="single" w:sz="4" w:space="0" w:color="auto"/>
        <w:right w:val="single" w:sz="4" w:space="0" w:color="auto"/>
      </w:pBdr>
      <w:spacing w:before="100" w:beforeAutospacing="1" w:after="100" w:afterAutospacing="1" w:line="240" w:lineRule="auto"/>
      <w:ind w:firstLine="0"/>
      <w:jc w:val="center"/>
    </w:pPr>
    <w:rPr>
      <w:b/>
      <w:bCs/>
      <w:color w:val="000000"/>
      <w:szCs w:val="24"/>
    </w:rPr>
  </w:style>
  <w:style w:type="paragraph" w:customStyle="1" w:styleId="xl5285">
    <w:name w:val="xl5285"/>
    <w:basedOn w:val="a3"/>
    <w:rsid w:val="00E97D09"/>
    <w:pPr>
      <w:pBdr>
        <w:bottom w:val="single" w:sz="4" w:space="0" w:color="auto"/>
        <w:right w:val="single" w:sz="4" w:space="0" w:color="auto"/>
      </w:pBdr>
      <w:spacing w:before="100" w:beforeAutospacing="1" w:after="100" w:afterAutospacing="1" w:line="240" w:lineRule="auto"/>
      <w:ind w:firstLine="0"/>
      <w:jc w:val="center"/>
    </w:pPr>
    <w:rPr>
      <w:b/>
      <w:bCs/>
      <w:color w:val="000000"/>
      <w:szCs w:val="24"/>
    </w:rPr>
  </w:style>
  <w:style w:type="paragraph" w:customStyle="1" w:styleId="xl5286">
    <w:name w:val="xl5286"/>
    <w:basedOn w:val="a3"/>
    <w:rsid w:val="00E97D09"/>
    <w:pPr>
      <w:pBdr>
        <w:left w:val="single" w:sz="8" w:space="0" w:color="auto"/>
        <w:bottom w:val="single" w:sz="8" w:space="0" w:color="auto"/>
      </w:pBdr>
      <w:spacing w:before="100" w:beforeAutospacing="1" w:after="100" w:afterAutospacing="1" w:line="240" w:lineRule="auto"/>
      <w:ind w:firstLine="0"/>
      <w:jc w:val="left"/>
      <w:textAlignment w:val="center"/>
    </w:pPr>
    <w:rPr>
      <w:b/>
      <w:bCs/>
      <w:sz w:val="20"/>
      <w:szCs w:val="20"/>
    </w:rPr>
  </w:style>
  <w:style w:type="paragraph" w:customStyle="1" w:styleId="xl5287">
    <w:name w:val="xl5287"/>
    <w:basedOn w:val="a3"/>
    <w:rsid w:val="00E97D09"/>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z w:val="20"/>
      <w:szCs w:val="20"/>
    </w:rPr>
  </w:style>
  <w:style w:type="paragraph" w:customStyle="1" w:styleId="xl5288">
    <w:name w:val="xl5288"/>
    <w:basedOn w:val="a3"/>
    <w:rsid w:val="00A97541"/>
    <w:pPr>
      <w:pBdr>
        <w:bottom w:val="single" w:sz="4" w:space="0" w:color="auto"/>
      </w:pBdr>
      <w:spacing w:before="100" w:beforeAutospacing="1" w:after="100" w:afterAutospacing="1" w:line="240" w:lineRule="auto"/>
      <w:ind w:firstLine="0"/>
      <w:jc w:val="left"/>
      <w:textAlignment w:val="top"/>
    </w:pPr>
    <w:rPr>
      <w:color w:val="000000"/>
      <w:szCs w:val="24"/>
    </w:rPr>
  </w:style>
  <w:style w:type="paragraph" w:customStyle="1" w:styleId="xl5289">
    <w:name w:val="xl5289"/>
    <w:basedOn w:val="a3"/>
    <w:rsid w:val="00A97541"/>
    <w:pPr>
      <w:pBdr>
        <w:bottom w:val="single" w:sz="4" w:space="0" w:color="auto"/>
        <w:right w:val="single" w:sz="4" w:space="0" w:color="auto"/>
      </w:pBdr>
      <w:spacing w:before="100" w:beforeAutospacing="1" w:after="100" w:afterAutospacing="1" w:line="240" w:lineRule="auto"/>
      <w:ind w:firstLine="0"/>
      <w:jc w:val="left"/>
      <w:textAlignment w:val="top"/>
    </w:pPr>
    <w:rPr>
      <w:color w:val="000000"/>
      <w:szCs w:val="24"/>
    </w:rPr>
  </w:style>
  <w:style w:type="paragraph" w:customStyle="1" w:styleId="xl5290">
    <w:name w:val="xl5290"/>
    <w:basedOn w:val="a3"/>
    <w:rsid w:val="008D3392"/>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Cs w:val="24"/>
    </w:rPr>
  </w:style>
  <w:style w:type="paragraph" w:customStyle="1" w:styleId="xl5291">
    <w:name w:val="xl5291"/>
    <w:basedOn w:val="a3"/>
    <w:rsid w:val="008D3392"/>
    <w:pPr>
      <w:pBdr>
        <w:top w:val="single" w:sz="4" w:space="0" w:color="auto"/>
        <w:right w:val="single" w:sz="4" w:space="0" w:color="auto"/>
      </w:pBdr>
      <w:spacing w:before="100" w:beforeAutospacing="1" w:after="100" w:afterAutospacing="1" w:line="240" w:lineRule="auto"/>
      <w:ind w:firstLine="0"/>
      <w:jc w:val="center"/>
    </w:pPr>
    <w:rPr>
      <w:b/>
      <w:bCs/>
      <w:color w:val="000000"/>
      <w:szCs w:val="24"/>
    </w:rPr>
  </w:style>
  <w:style w:type="paragraph" w:customStyle="1" w:styleId="xl5292">
    <w:name w:val="xl5292"/>
    <w:basedOn w:val="a3"/>
    <w:rsid w:val="008D3392"/>
    <w:pPr>
      <w:pBdr>
        <w:bottom w:val="single" w:sz="4" w:space="0" w:color="auto"/>
        <w:right w:val="single" w:sz="4" w:space="0" w:color="auto"/>
      </w:pBdr>
      <w:spacing w:before="100" w:beforeAutospacing="1" w:after="100" w:afterAutospacing="1" w:line="240" w:lineRule="auto"/>
      <w:ind w:firstLine="0"/>
      <w:jc w:val="center"/>
    </w:pPr>
    <w:rPr>
      <w:b/>
      <w:bCs/>
      <w:color w:val="000000"/>
      <w:szCs w:val="24"/>
    </w:rPr>
  </w:style>
  <w:style w:type="paragraph" w:customStyle="1" w:styleId="xl5293">
    <w:name w:val="xl5293"/>
    <w:basedOn w:val="a3"/>
    <w:rsid w:val="008D3392"/>
    <w:pPr>
      <w:pBdr>
        <w:left w:val="single" w:sz="4" w:space="0" w:color="auto"/>
      </w:pBdr>
      <w:shd w:val="clear" w:color="000000" w:fill="92D050"/>
      <w:spacing w:before="100" w:beforeAutospacing="1" w:after="100" w:afterAutospacing="1" w:line="240" w:lineRule="auto"/>
      <w:ind w:firstLine="0"/>
      <w:jc w:val="left"/>
      <w:textAlignment w:val="top"/>
    </w:pPr>
    <w:rPr>
      <w:color w:val="000000"/>
      <w:szCs w:val="24"/>
    </w:rPr>
  </w:style>
  <w:style w:type="paragraph" w:customStyle="1" w:styleId="xl5294">
    <w:name w:val="xl5294"/>
    <w:basedOn w:val="a3"/>
    <w:rsid w:val="008D3392"/>
    <w:pPr>
      <w:shd w:val="clear" w:color="000000" w:fill="92D050"/>
      <w:spacing w:before="100" w:beforeAutospacing="1" w:after="100" w:afterAutospacing="1" w:line="240" w:lineRule="auto"/>
      <w:ind w:firstLine="0"/>
      <w:jc w:val="left"/>
      <w:textAlignment w:val="top"/>
    </w:pPr>
    <w:rPr>
      <w:color w:val="000000"/>
      <w:szCs w:val="24"/>
    </w:rPr>
  </w:style>
  <w:style w:type="paragraph" w:customStyle="1" w:styleId="xl5295">
    <w:name w:val="xl5295"/>
    <w:basedOn w:val="a3"/>
    <w:rsid w:val="008D3392"/>
    <w:pPr>
      <w:pBdr>
        <w:right w:val="single" w:sz="4" w:space="0" w:color="auto"/>
      </w:pBdr>
      <w:shd w:val="clear" w:color="000000" w:fill="92D050"/>
      <w:spacing w:before="100" w:beforeAutospacing="1" w:after="100" w:afterAutospacing="1" w:line="240" w:lineRule="auto"/>
      <w:ind w:firstLine="0"/>
      <w:jc w:val="left"/>
      <w:textAlignment w:val="top"/>
    </w:pPr>
    <w:rPr>
      <w:color w:val="000000"/>
      <w:szCs w:val="24"/>
    </w:rPr>
  </w:style>
  <w:style w:type="paragraph" w:customStyle="1" w:styleId="xl5296">
    <w:name w:val="xl5296"/>
    <w:basedOn w:val="a3"/>
    <w:rsid w:val="008D3392"/>
    <w:pPr>
      <w:pBdr>
        <w:top w:val="single" w:sz="4" w:space="0" w:color="auto"/>
        <w:left w:val="single" w:sz="4" w:space="0" w:color="auto"/>
      </w:pBdr>
      <w:shd w:val="clear" w:color="000000" w:fill="92D050"/>
      <w:spacing w:before="100" w:beforeAutospacing="1" w:after="100" w:afterAutospacing="1" w:line="240" w:lineRule="auto"/>
      <w:ind w:firstLine="0"/>
      <w:jc w:val="left"/>
      <w:textAlignment w:val="top"/>
    </w:pPr>
    <w:rPr>
      <w:color w:val="000000"/>
      <w:szCs w:val="24"/>
    </w:rPr>
  </w:style>
  <w:style w:type="paragraph" w:customStyle="1" w:styleId="xl5297">
    <w:name w:val="xl5297"/>
    <w:basedOn w:val="a3"/>
    <w:rsid w:val="008D3392"/>
    <w:pPr>
      <w:pBdr>
        <w:top w:val="single" w:sz="4" w:space="0" w:color="auto"/>
      </w:pBdr>
      <w:shd w:val="clear" w:color="000000" w:fill="92D050"/>
      <w:spacing w:before="100" w:beforeAutospacing="1" w:after="100" w:afterAutospacing="1" w:line="240" w:lineRule="auto"/>
      <w:ind w:firstLine="0"/>
      <w:jc w:val="left"/>
      <w:textAlignment w:val="top"/>
    </w:pPr>
    <w:rPr>
      <w:color w:val="000000"/>
      <w:szCs w:val="24"/>
    </w:rPr>
  </w:style>
  <w:style w:type="paragraph" w:customStyle="1" w:styleId="xl5298">
    <w:name w:val="xl5298"/>
    <w:basedOn w:val="a3"/>
    <w:rsid w:val="008D3392"/>
    <w:pPr>
      <w:pBdr>
        <w:top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color w:val="000000"/>
      <w:szCs w:val="24"/>
    </w:rPr>
  </w:style>
  <w:style w:type="paragraph" w:customStyle="1" w:styleId="xl5299">
    <w:name w:val="xl5299"/>
    <w:basedOn w:val="a3"/>
    <w:rsid w:val="008D3392"/>
    <w:pPr>
      <w:pBdr>
        <w:top w:val="single" w:sz="4" w:space="0" w:color="auto"/>
        <w:left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b/>
      <w:bCs/>
      <w:color w:val="000000"/>
      <w:szCs w:val="24"/>
    </w:rPr>
  </w:style>
  <w:style w:type="paragraph" w:customStyle="1" w:styleId="xl5300">
    <w:name w:val="xl5300"/>
    <w:basedOn w:val="a3"/>
    <w:rsid w:val="008D3392"/>
    <w:pPr>
      <w:pBdr>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b/>
      <w:bCs/>
      <w:color w:val="000000"/>
      <w:szCs w:val="24"/>
    </w:rPr>
  </w:style>
  <w:style w:type="paragraph" w:customStyle="1" w:styleId="xl5301">
    <w:name w:val="xl5301"/>
    <w:basedOn w:val="a3"/>
    <w:rsid w:val="008D3392"/>
    <w:pPr>
      <w:pBdr>
        <w:top w:val="single" w:sz="4" w:space="0" w:color="auto"/>
        <w:left w:val="single" w:sz="4" w:space="0" w:color="auto"/>
        <w:bottom w:val="single" w:sz="4" w:space="0" w:color="auto"/>
      </w:pBdr>
      <w:shd w:val="clear" w:color="000000" w:fill="92D050"/>
      <w:spacing w:before="100" w:beforeAutospacing="1" w:after="100" w:afterAutospacing="1" w:line="240" w:lineRule="auto"/>
      <w:ind w:firstLine="0"/>
      <w:jc w:val="center"/>
    </w:pPr>
    <w:rPr>
      <w:b/>
      <w:bCs/>
      <w:szCs w:val="24"/>
    </w:rPr>
  </w:style>
  <w:style w:type="paragraph" w:customStyle="1" w:styleId="xl5302">
    <w:name w:val="xl5302"/>
    <w:basedOn w:val="a3"/>
    <w:rsid w:val="008D3392"/>
    <w:pPr>
      <w:pBdr>
        <w:top w:val="single" w:sz="4" w:space="0" w:color="auto"/>
        <w:bottom w:val="single" w:sz="4" w:space="0" w:color="auto"/>
      </w:pBdr>
      <w:shd w:val="clear" w:color="000000" w:fill="92D050"/>
      <w:spacing w:before="100" w:beforeAutospacing="1" w:after="100" w:afterAutospacing="1" w:line="240" w:lineRule="auto"/>
      <w:ind w:firstLine="0"/>
      <w:jc w:val="center"/>
    </w:pPr>
    <w:rPr>
      <w:b/>
      <w:bCs/>
      <w:szCs w:val="24"/>
    </w:rPr>
  </w:style>
  <w:style w:type="paragraph" w:customStyle="1" w:styleId="xl5303">
    <w:name w:val="xl5303"/>
    <w:basedOn w:val="a3"/>
    <w:rsid w:val="008D3392"/>
    <w:pPr>
      <w:pBdr>
        <w:top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b/>
      <w:bCs/>
      <w:szCs w:val="24"/>
    </w:rPr>
  </w:style>
  <w:style w:type="paragraph" w:customStyle="1" w:styleId="xl5304">
    <w:name w:val="xl5304"/>
    <w:basedOn w:val="a3"/>
    <w:rsid w:val="008D3392"/>
    <w:pPr>
      <w:pBdr>
        <w:top w:val="single" w:sz="4" w:space="0" w:color="auto"/>
        <w:right w:val="single" w:sz="4" w:space="0" w:color="auto"/>
      </w:pBdr>
      <w:shd w:val="clear" w:color="000000" w:fill="92D050"/>
      <w:spacing w:before="100" w:beforeAutospacing="1" w:after="100" w:afterAutospacing="1" w:line="240" w:lineRule="auto"/>
      <w:ind w:firstLine="0"/>
      <w:jc w:val="center"/>
    </w:pPr>
    <w:rPr>
      <w:b/>
      <w:bCs/>
      <w:color w:val="000000"/>
      <w:szCs w:val="24"/>
    </w:rPr>
  </w:style>
  <w:style w:type="paragraph" w:customStyle="1" w:styleId="xl5305">
    <w:name w:val="xl5305"/>
    <w:basedOn w:val="a3"/>
    <w:rsid w:val="008D3392"/>
    <w:pPr>
      <w:pBdr>
        <w:bottom w:val="single" w:sz="4" w:space="0" w:color="auto"/>
        <w:right w:val="single" w:sz="4" w:space="0" w:color="auto"/>
      </w:pBdr>
      <w:shd w:val="clear" w:color="000000" w:fill="92D050"/>
      <w:spacing w:before="100" w:beforeAutospacing="1" w:after="100" w:afterAutospacing="1" w:line="240" w:lineRule="auto"/>
      <w:ind w:firstLine="0"/>
      <w:jc w:val="center"/>
    </w:pPr>
    <w:rPr>
      <w:b/>
      <w:bCs/>
      <w:color w:val="000000"/>
      <w:szCs w:val="24"/>
    </w:rPr>
  </w:style>
  <w:style w:type="paragraph" w:customStyle="1" w:styleId="xl5306">
    <w:name w:val="xl5306"/>
    <w:basedOn w:val="a3"/>
    <w:rsid w:val="008D3392"/>
    <w:pPr>
      <w:pBdr>
        <w:left w:val="single" w:sz="4" w:space="0" w:color="auto"/>
      </w:pBdr>
      <w:spacing w:before="100" w:beforeAutospacing="1" w:after="100" w:afterAutospacing="1" w:line="240" w:lineRule="auto"/>
      <w:ind w:firstLine="0"/>
      <w:jc w:val="left"/>
      <w:textAlignment w:val="top"/>
    </w:pPr>
    <w:rPr>
      <w:color w:val="000000"/>
      <w:szCs w:val="24"/>
    </w:rPr>
  </w:style>
  <w:style w:type="paragraph" w:customStyle="1" w:styleId="xl5307">
    <w:name w:val="xl5307"/>
    <w:basedOn w:val="a3"/>
    <w:rsid w:val="008D3392"/>
    <w:pPr>
      <w:spacing w:before="100" w:beforeAutospacing="1" w:after="100" w:afterAutospacing="1" w:line="240" w:lineRule="auto"/>
      <w:ind w:firstLine="0"/>
      <w:jc w:val="left"/>
      <w:textAlignment w:val="top"/>
    </w:pPr>
    <w:rPr>
      <w:color w:val="000000"/>
      <w:szCs w:val="24"/>
    </w:rPr>
  </w:style>
  <w:style w:type="paragraph" w:customStyle="1" w:styleId="xl5308">
    <w:name w:val="xl5308"/>
    <w:basedOn w:val="a3"/>
    <w:rsid w:val="008D3392"/>
    <w:pPr>
      <w:pBdr>
        <w:right w:val="single" w:sz="4" w:space="0" w:color="auto"/>
      </w:pBdr>
      <w:spacing w:before="100" w:beforeAutospacing="1" w:after="100" w:afterAutospacing="1" w:line="240" w:lineRule="auto"/>
      <w:ind w:firstLine="0"/>
      <w:jc w:val="left"/>
      <w:textAlignment w:val="top"/>
    </w:pPr>
    <w:rPr>
      <w:color w:val="000000"/>
      <w:szCs w:val="24"/>
    </w:rPr>
  </w:style>
  <w:style w:type="paragraph" w:customStyle="1" w:styleId="xl5309">
    <w:name w:val="xl5309"/>
    <w:basedOn w:val="a3"/>
    <w:rsid w:val="008D3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z w:val="20"/>
      <w:szCs w:val="20"/>
    </w:rPr>
  </w:style>
  <w:style w:type="paragraph" w:customStyle="1" w:styleId="xl5310">
    <w:name w:val="xl5310"/>
    <w:basedOn w:val="a3"/>
    <w:rsid w:val="008D3392"/>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z w:val="20"/>
      <w:szCs w:val="20"/>
    </w:rPr>
  </w:style>
  <w:style w:type="paragraph" w:customStyle="1" w:styleId="xl5311">
    <w:name w:val="xl5311"/>
    <w:basedOn w:val="a3"/>
    <w:rsid w:val="008D33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color w:val="000000"/>
      <w:szCs w:val="24"/>
    </w:rPr>
  </w:style>
  <w:style w:type="paragraph" w:customStyle="1" w:styleId="xl5312">
    <w:name w:val="xl5312"/>
    <w:basedOn w:val="a3"/>
    <w:rsid w:val="008D3392"/>
    <w:pPr>
      <w:pBdr>
        <w:top w:val="single" w:sz="4" w:space="0" w:color="auto"/>
        <w:right w:val="single" w:sz="4" w:space="0" w:color="auto"/>
      </w:pBdr>
      <w:spacing w:before="100" w:beforeAutospacing="1" w:after="100" w:afterAutospacing="1" w:line="240" w:lineRule="auto"/>
      <w:ind w:firstLine="0"/>
      <w:jc w:val="center"/>
      <w:textAlignment w:val="center"/>
    </w:pPr>
    <w:rPr>
      <w:b/>
      <w:bCs/>
      <w:color w:val="000000"/>
      <w:szCs w:val="24"/>
    </w:rPr>
  </w:style>
  <w:style w:type="paragraph" w:customStyle="1" w:styleId="xl5313">
    <w:name w:val="xl5313"/>
    <w:basedOn w:val="a3"/>
    <w:rsid w:val="008D3392"/>
    <w:pPr>
      <w:pBdr>
        <w:bottom w:val="single" w:sz="4" w:space="0" w:color="auto"/>
        <w:right w:val="single" w:sz="4" w:space="0" w:color="auto"/>
      </w:pBdr>
      <w:spacing w:before="100" w:beforeAutospacing="1" w:after="100" w:afterAutospacing="1" w:line="240" w:lineRule="auto"/>
      <w:ind w:firstLine="0"/>
      <w:jc w:val="center"/>
      <w:textAlignment w:val="center"/>
    </w:pPr>
    <w:rPr>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099">
      <w:bodyDiv w:val="1"/>
      <w:marLeft w:val="0"/>
      <w:marRight w:val="0"/>
      <w:marTop w:val="0"/>
      <w:marBottom w:val="0"/>
      <w:divBdr>
        <w:top w:val="none" w:sz="0" w:space="0" w:color="auto"/>
        <w:left w:val="none" w:sz="0" w:space="0" w:color="auto"/>
        <w:bottom w:val="none" w:sz="0" w:space="0" w:color="auto"/>
        <w:right w:val="none" w:sz="0" w:space="0" w:color="auto"/>
      </w:divBdr>
    </w:div>
    <w:div w:id="9649652">
      <w:bodyDiv w:val="1"/>
      <w:marLeft w:val="0"/>
      <w:marRight w:val="0"/>
      <w:marTop w:val="0"/>
      <w:marBottom w:val="0"/>
      <w:divBdr>
        <w:top w:val="none" w:sz="0" w:space="0" w:color="auto"/>
        <w:left w:val="none" w:sz="0" w:space="0" w:color="auto"/>
        <w:bottom w:val="none" w:sz="0" w:space="0" w:color="auto"/>
        <w:right w:val="none" w:sz="0" w:space="0" w:color="auto"/>
      </w:divBdr>
    </w:div>
    <w:div w:id="10231672">
      <w:bodyDiv w:val="1"/>
      <w:marLeft w:val="0"/>
      <w:marRight w:val="0"/>
      <w:marTop w:val="0"/>
      <w:marBottom w:val="0"/>
      <w:divBdr>
        <w:top w:val="none" w:sz="0" w:space="0" w:color="auto"/>
        <w:left w:val="none" w:sz="0" w:space="0" w:color="auto"/>
        <w:bottom w:val="none" w:sz="0" w:space="0" w:color="auto"/>
        <w:right w:val="none" w:sz="0" w:space="0" w:color="auto"/>
      </w:divBdr>
    </w:div>
    <w:div w:id="10422681">
      <w:bodyDiv w:val="1"/>
      <w:marLeft w:val="0"/>
      <w:marRight w:val="0"/>
      <w:marTop w:val="0"/>
      <w:marBottom w:val="0"/>
      <w:divBdr>
        <w:top w:val="none" w:sz="0" w:space="0" w:color="auto"/>
        <w:left w:val="none" w:sz="0" w:space="0" w:color="auto"/>
        <w:bottom w:val="none" w:sz="0" w:space="0" w:color="auto"/>
        <w:right w:val="none" w:sz="0" w:space="0" w:color="auto"/>
      </w:divBdr>
    </w:div>
    <w:div w:id="10880308">
      <w:bodyDiv w:val="1"/>
      <w:marLeft w:val="0"/>
      <w:marRight w:val="0"/>
      <w:marTop w:val="0"/>
      <w:marBottom w:val="0"/>
      <w:divBdr>
        <w:top w:val="none" w:sz="0" w:space="0" w:color="auto"/>
        <w:left w:val="none" w:sz="0" w:space="0" w:color="auto"/>
        <w:bottom w:val="none" w:sz="0" w:space="0" w:color="auto"/>
        <w:right w:val="none" w:sz="0" w:space="0" w:color="auto"/>
      </w:divBdr>
    </w:div>
    <w:div w:id="11957084">
      <w:bodyDiv w:val="1"/>
      <w:marLeft w:val="0"/>
      <w:marRight w:val="0"/>
      <w:marTop w:val="0"/>
      <w:marBottom w:val="0"/>
      <w:divBdr>
        <w:top w:val="none" w:sz="0" w:space="0" w:color="auto"/>
        <w:left w:val="none" w:sz="0" w:space="0" w:color="auto"/>
        <w:bottom w:val="none" w:sz="0" w:space="0" w:color="auto"/>
        <w:right w:val="none" w:sz="0" w:space="0" w:color="auto"/>
      </w:divBdr>
    </w:div>
    <w:div w:id="13969783">
      <w:bodyDiv w:val="1"/>
      <w:marLeft w:val="0"/>
      <w:marRight w:val="0"/>
      <w:marTop w:val="0"/>
      <w:marBottom w:val="0"/>
      <w:divBdr>
        <w:top w:val="none" w:sz="0" w:space="0" w:color="auto"/>
        <w:left w:val="none" w:sz="0" w:space="0" w:color="auto"/>
        <w:bottom w:val="none" w:sz="0" w:space="0" w:color="auto"/>
        <w:right w:val="none" w:sz="0" w:space="0" w:color="auto"/>
      </w:divBdr>
    </w:div>
    <w:div w:id="20054116">
      <w:bodyDiv w:val="1"/>
      <w:marLeft w:val="0"/>
      <w:marRight w:val="0"/>
      <w:marTop w:val="0"/>
      <w:marBottom w:val="0"/>
      <w:divBdr>
        <w:top w:val="none" w:sz="0" w:space="0" w:color="auto"/>
        <w:left w:val="none" w:sz="0" w:space="0" w:color="auto"/>
        <w:bottom w:val="none" w:sz="0" w:space="0" w:color="auto"/>
        <w:right w:val="none" w:sz="0" w:space="0" w:color="auto"/>
      </w:divBdr>
    </w:div>
    <w:div w:id="20281796">
      <w:bodyDiv w:val="1"/>
      <w:marLeft w:val="0"/>
      <w:marRight w:val="0"/>
      <w:marTop w:val="0"/>
      <w:marBottom w:val="0"/>
      <w:divBdr>
        <w:top w:val="none" w:sz="0" w:space="0" w:color="auto"/>
        <w:left w:val="none" w:sz="0" w:space="0" w:color="auto"/>
        <w:bottom w:val="none" w:sz="0" w:space="0" w:color="auto"/>
        <w:right w:val="none" w:sz="0" w:space="0" w:color="auto"/>
      </w:divBdr>
    </w:div>
    <w:div w:id="23331564">
      <w:bodyDiv w:val="1"/>
      <w:marLeft w:val="0"/>
      <w:marRight w:val="0"/>
      <w:marTop w:val="0"/>
      <w:marBottom w:val="0"/>
      <w:divBdr>
        <w:top w:val="none" w:sz="0" w:space="0" w:color="auto"/>
        <w:left w:val="none" w:sz="0" w:space="0" w:color="auto"/>
        <w:bottom w:val="none" w:sz="0" w:space="0" w:color="auto"/>
        <w:right w:val="none" w:sz="0" w:space="0" w:color="auto"/>
      </w:divBdr>
    </w:div>
    <w:div w:id="28602909">
      <w:bodyDiv w:val="1"/>
      <w:marLeft w:val="0"/>
      <w:marRight w:val="0"/>
      <w:marTop w:val="0"/>
      <w:marBottom w:val="0"/>
      <w:divBdr>
        <w:top w:val="none" w:sz="0" w:space="0" w:color="auto"/>
        <w:left w:val="none" w:sz="0" w:space="0" w:color="auto"/>
        <w:bottom w:val="none" w:sz="0" w:space="0" w:color="auto"/>
        <w:right w:val="none" w:sz="0" w:space="0" w:color="auto"/>
      </w:divBdr>
    </w:div>
    <w:div w:id="29453729">
      <w:bodyDiv w:val="1"/>
      <w:marLeft w:val="0"/>
      <w:marRight w:val="0"/>
      <w:marTop w:val="0"/>
      <w:marBottom w:val="0"/>
      <w:divBdr>
        <w:top w:val="none" w:sz="0" w:space="0" w:color="auto"/>
        <w:left w:val="none" w:sz="0" w:space="0" w:color="auto"/>
        <w:bottom w:val="none" w:sz="0" w:space="0" w:color="auto"/>
        <w:right w:val="none" w:sz="0" w:space="0" w:color="auto"/>
      </w:divBdr>
    </w:div>
    <w:div w:id="35472384">
      <w:bodyDiv w:val="1"/>
      <w:marLeft w:val="0"/>
      <w:marRight w:val="0"/>
      <w:marTop w:val="0"/>
      <w:marBottom w:val="0"/>
      <w:divBdr>
        <w:top w:val="none" w:sz="0" w:space="0" w:color="auto"/>
        <w:left w:val="none" w:sz="0" w:space="0" w:color="auto"/>
        <w:bottom w:val="none" w:sz="0" w:space="0" w:color="auto"/>
        <w:right w:val="none" w:sz="0" w:space="0" w:color="auto"/>
      </w:divBdr>
    </w:div>
    <w:div w:id="44526399">
      <w:bodyDiv w:val="1"/>
      <w:marLeft w:val="0"/>
      <w:marRight w:val="0"/>
      <w:marTop w:val="0"/>
      <w:marBottom w:val="0"/>
      <w:divBdr>
        <w:top w:val="none" w:sz="0" w:space="0" w:color="auto"/>
        <w:left w:val="none" w:sz="0" w:space="0" w:color="auto"/>
        <w:bottom w:val="none" w:sz="0" w:space="0" w:color="auto"/>
        <w:right w:val="none" w:sz="0" w:space="0" w:color="auto"/>
      </w:divBdr>
    </w:div>
    <w:div w:id="44985195">
      <w:bodyDiv w:val="1"/>
      <w:marLeft w:val="0"/>
      <w:marRight w:val="0"/>
      <w:marTop w:val="0"/>
      <w:marBottom w:val="0"/>
      <w:divBdr>
        <w:top w:val="none" w:sz="0" w:space="0" w:color="auto"/>
        <w:left w:val="none" w:sz="0" w:space="0" w:color="auto"/>
        <w:bottom w:val="none" w:sz="0" w:space="0" w:color="auto"/>
        <w:right w:val="none" w:sz="0" w:space="0" w:color="auto"/>
      </w:divBdr>
    </w:div>
    <w:div w:id="45184330">
      <w:bodyDiv w:val="1"/>
      <w:marLeft w:val="0"/>
      <w:marRight w:val="0"/>
      <w:marTop w:val="0"/>
      <w:marBottom w:val="0"/>
      <w:divBdr>
        <w:top w:val="none" w:sz="0" w:space="0" w:color="auto"/>
        <w:left w:val="none" w:sz="0" w:space="0" w:color="auto"/>
        <w:bottom w:val="none" w:sz="0" w:space="0" w:color="auto"/>
        <w:right w:val="none" w:sz="0" w:space="0" w:color="auto"/>
      </w:divBdr>
    </w:div>
    <w:div w:id="50274980">
      <w:bodyDiv w:val="1"/>
      <w:marLeft w:val="0"/>
      <w:marRight w:val="0"/>
      <w:marTop w:val="0"/>
      <w:marBottom w:val="0"/>
      <w:divBdr>
        <w:top w:val="none" w:sz="0" w:space="0" w:color="auto"/>
        <w:left w:val="none" w:sz="0" w:space="0" w:color="auto"/>
        <w:bottom w:val="none" w:sz="0" w:space="0" w:color="auto"/>
        <w:right w:val="none" w:sz="0" w:space="0" w:color="auto"/>
      </w:divBdr>
    </w:div>
    <w:div w:id="50276973">
      <w:bodyDiv w:val="1"/>
      <w:marLeft w:val="0"/>
      <w:marRight w:val="0"/>
      <w:marTop w:val="0"/>
      <w:marBottom w:val="0"/>
      <w:divBdr>
        <w:top w:val="none" w:sz="0" w:space="0" w:color="auto"/>
        <w:left w:val="none" w:sz="0" w:space="0" w:color="auto"/>
        <w:bottom w:val="none" w:sz="0" w:space="0" w:color="auto"/>
        <w:right w:val="none" w:sz="0" w:space="0" w:color="auto"/>
      </w:divBdr>
    </w:div>
    <w:div w:id="53239110">
      <w:bodyDiv w:val="1"/>
      <w:marLeft w:val="0"/>
      <w:marRight w:val="0"/>
      <w:marTop w:val="0"/>
      <w:marBottom w:val="0"/>
      <w:divBdr>
        <w:top w:val="none" w:sz="0" w:space="0" w:color="auto"/>
        <w:left w:val="none" w:sz="0" w:space="0" w:color="auto"/>
        <w:bottom w:val="none" w:sz="0" w:space="0" w:color="auto"/>
        <w:right w:val="none" w:sz="0" w:space="0" w:color="auto"/>
      </w:divBdr>
    </w:div>
    <w:div w:id="62027327">
      <w:bodyDiv w:val="1"/>
      <w:marLeft w:val="0"/>
      <w:marRight w:val="0"/>
      <w:marTop w:val="0"/>
      <w:marBottom w:val="0"/>
      <w:divBdr>
        <w:top w:val="none" w:sz="0" w:space="0" w:color="auto"/>
        <w:left w:val="none" w:sz="0" w:space="0" w:color="auto"/>
        <w:bottom w:val="none" w:sz="0" w:space="0" w:color="auto"/>
        <w:right w:val="none" w:sz="0" w:space="0" w:color="auto"/>
      </w:divBdr>
    </w:div>
    <w:div w:id="68382714">
      <w:bodyDiv w:val="1"/>
      <w:marLeft w:val="0"/>
      <w:marRight w:val="0"/>
      <w:marTop w:val="0"/>
      <w:marBottom w:val="0"/>
      <w:divBdr>
        <w:top w:val="none" w:sz="0" w:space="0" w:color="auto"/>
        <w:left w:val="none" w:sz="0" w:space="0" w:color="auto"/>
        <w:bottom w:val="none" w:sz="0" w:space="0" w:color="auto"/>
        <w:right w:val="none" w:sz="0" w:space="0" w:color="auto"/>
      </w:divBdr>
    </w:div>
    <w:div w:id="71707325">
      <w:bodyDiv w:val="1"/>
      <w:marLeft w:val="0"/>
      <w:marRight w:val="0"/>
      <w:marTop w:val="0"/>
      <w:marBottom w:val="0"/>
      <w:divBdr>
        <w:top w:val="none" w:sz="0" w:space="0" w:color="auto"/>
        <w:left w:val="none" w:sz="0" w:space="0" w:color="auto"/>
        <w:bottom w:val="none" w:sz="0" w:space="0" w:color="auto"/>
        <w:right w:val="none" w:sz="0" w:space="0" w:color="auto"/>
      </w:divBdr>
    </w:div>
    <w:div w:id="72776040">
      <w:bodyDiv w:val="1"/>
      <w:marLeft w:val="0"/>
      <w:marRight w:val="0"/>
      <w:marTop w:val="0"/>
      <w:marBottom w:val="0"/>
      <w:divBdr>
        <w:top w:val="none" w:sz="0" w:space="0" w:color="auto"/>
        <w:left w:val="none" w:sz="0" w:space="0" w:color="auto"/>
        <w:bottom w:val="none" w:sz="0" w:space="0" w:color="auto"/>
        <w:right w:val="none" w:sz="0" w:space="0" w:color="auto"/>
      </w:divBdr>
    </w:div>
    <w:div w:id="75832026">
      <w:bodyDiv w:val="1"/>
      <w:marLeft w:val="0"/>
      <w:marRight w:val="0"/>
      <w:marTop w:val="0"/>
      <w:marBottom w:val="0"/>
      <w:divBdr>
        <w:top w:val="none" w:sz="0" w:space="0" w:color="auto"/>
        <w:left w:val="none" w:sz="0" w:space="0" w:color="auto"/>
        <w:bottom w:val="none" w:sz="0" w:space="0" w:color="auto"/>
        <w:right w:val="none" w:sz="0" w:space="0" w:color="auto"/>
      </w:divBdr>
    </w:div>
    <w:div w:id="77097669">
      <w:bodyDiv w:val="1"/>
      <w:marLeft w:val="0"/>
      <w:marRight w:val="0"/>
      <w:marTop w:val="0"/>
      <w:marBottom w:val="0"/>
      <w:divBdr>
        <w:top w:val="none" w:sz="0" w:space="0" w:color="auto"/>
        <w:left w:val="none" w:sz="0" w:space="0" w:color="auto"/>
        <w:bottom w:val="none" w:sz="0" w:space="0" w:color="auto"/>
        <w:right w:val="none" w:sz="0" w:space="0" w:color="auto"/>
      </w:divBdr>
    </w:div>
    <w:div w:id="78406879">
      <w:bodyDiv w:val="1"/>
      <w:marLeft w:val="0"/>
      <w:marRight w:val="0"/>
      <w:marTop w:val="0"/>
      <w:marBottom w:val="0"/>
      <w:divBdr>
        <w:top w:val="none" w:sz="0" w:space="0" w:color="auto"/>
        <w:left w:val="none" w:sz="0" w:space="0" w:color="auto"/>
        <w:bottom w:val="none" w:sz="0" w:space="0" w:color="auto"/>
        <w:right w:val="none" w:sz="0" w:space="0" w:color="auto"/>
      </w:divBdr>
    </w:div>
    <w:div w:id="82802836">
      <w:bodyDiv w:val="1"/>
      <w:marLeft w:val="0"/>
      <w:marRight w:val="0"/>
      <w:marTop w:val="0"/>
      <w:marBottom w:val="0"/>
      <w:divBdr>
        <w:top w:val="none" w:sz="0" w:space="0" w:color="auto"/>
        <w:left w:val="none" w:sz="0" w:space="0" w:color="auto"/>
        <w:bottom w:val="none" w:sz="0" w:space="0" w:color="auto"/>
        <w:right w:val="none" w:sz="0" w:space="0" w:color="auto"/>
      </w:divBdr>
    </w:div>
    <w:div w:id="87890020">
      <w:bodyDiv w:val="1"/>
      <w:marLeft w:val="0"/>
      <w:marRight w:val="0"/>
      <w:marTop w:val="0"/>
      <w:marBottom w:val="0"/>
      <w:divBdr>
        <w:top w:val="none" w:sz="0" w:space="0" w:color="auto"/>
        <w:left w:val="none" w:sz="0" w:space="0" w:color="auto"/>
        <w:bottom w:val="none" w:sz="0" w:space="0" w:color="auto"/>
        <w:right w:val="none" w:sz="0" w:space="0" w:color="auto"/>
      </w:divBdr>
    </w:div>
    <w:div w:id="89203853">
      <w:bodyDiv w:val="1"/>
      <w:marLeft w:val="0"/>
      <w:marRight w:val="0"/>
      <w:marTop w:val="0"/>
      <w:marBottom w:val="0"/>
      <w:divBdr>
        <w:top w:val="none" w:sz="0" w:space="0" w:color="auto"/>
        <w:left w:val="none" w:sz="0" w:space="0" w:color="auto"/>
        <w:bottom w:val="none" w:sz="0" w:space="0" w:color="auto"/>
        <w:right w:val="none" w:sz="0" w:space="0" w:color="auto"/>
      </w:divBdr>
    </w:div>
    <w:div w:id="89744704">
      <w:bodyDiv w:val="1"/>
      <w:marLeft w:val="0"/>
      <w:marRight w:val="0"/>
      <w:marTop w:val="0"/>
      <w:marBottom w:val="0"/>
      <w:divBdr>
        <w:top w:val="none" w:sz="0" w:space="0" w:color="auto"/>
        <w:left w:val="none" w:sz="0" w:space="0" w:color="auto"/>
        <w:bottom w:val="none" w:sz="0" w:space="0" w:color="auto"/>
        <w:right w:val="none" w:sz="0" w:space="0" w:color="auto"/>
      </w:divBdr>
    </w:div>
    <w:div w:id="90636581">
      <w:bodyDiv w:val="1"/>
      <w:marLeft w:val="0"/>
      <w:marRight w:val="0"/>
      <w:marTop w:val="0"/>
      <w:marBottom w:val="0"/>
      <w:divBdr>
        <w:top w:val="none" w:sz="0" w:space="0" w:color="auto"/>
        <w:left w:val="none" w:sz="0" w:space="0" w:color="auto"/>
        <w:bottom w:val="none" w:sz="0" w:space="0" w:color="auto"/>
        <w:right w:val="none" w:sz="0" w:space="0" w:color="auto"/>
      </w:divBdr>
    </w:div>
    <w:div w:id="91750884">
      <w:bodyDiv w:val="1"/>
      <w:marLeft w:val="0"/>
      <w:marRight w:val="0"/>
      <w:marTop w:val="0"/>
      <w:marBottom w:val="0"/>
      <w:divBdr>
        <w:top w:val="none" w:sz="0" w:space="0" w:color="auto"/>
        <w:left w:val="none" w:sz="0" w:space="0" w:color="auto"/>
        <w:bottom w:val="none" w:sz="0" w:space="0" w:color="auto"/>
        <w:right w:val="none" w:sz="0" w:space="0" w:color="auto"/>
      </w:divBdr>
    </w:div>
    <w:div w:id="95254905">
      <w:bodyDiv w:val="1"/>
      <w:marLeft w:val="0"/>
      <w:marRight w:val="0"/>
      <w:marTop w:val="0"/>
      <w:marBottom w:val="0"/>
      <w:divBdr>
        <w:top w:val="none" w:sz="0" w:space="0" w:color="auto"/>
        <w:left w:val="none" w:sz="0" w:space="0" w:color="auto"/>
        <w:bottom w:val="none" w:sz="0" w:space="0" w:color="auto"/>
        <w:right w:val="none" w:sz="0" w:space="0" w:color="auto"/>
      </w:divBdr>
    </w:div>
    <w:div w:id="97603047">
      <w:bodyDiv w:val="1"/>
      <w:marLeft w:val="0"/>
      <w:marRight w:val="0"/>
      <w:marTop w:val="0"/>
      <w:marBottom w:val="0"/>
      <w:divBdr>
        <w:top w:val="none" w:sz="0" w:space="0" w:color="auto"/>
        <w:left w:val="none" w:sz="0" w:space="0" w:color="auto"/>
        <w:bottom w:val="none" w:sz="0" w:space="0" w:color="auto"/>
        <w:right w:val="none" w:sz="0" w:space="0" w:color="auto"/>
      </w:divBdr>
    </w:div>
    <w:div w:id="104010929">
      <w:bodyDiv w:val="1"/>
      <w:marLeft w:val="0"/>
      <w:marRight w:val="0"/>
      <w:marTop w:val="0"/>
      <w:marBottom w:val="0"/>
      <w:divBdr>
        <w:top w:val="none" w:sz="0" w:space="0" w:color="auto"/>
        <w:left w:val="none" w:sz="0" w:space="0" w:color="auto"/>
        <w:bottom w:val="none" w:sz="0" w:space="0" w:color="auto"/>
        <w:right w:val="none" w:sz="0" w:space="0" w:color="auto"/>
      </w:divBdr>
    </w:div>
    <w:div w:id="105471281">
      <w:bodyDiv w:val="1"/>
      <w:marLeft w:val="0"/>
      <w:marRight w:val="0"/>
      <w:marTop w:val="0"/>
      <w:marBottom w:val="0"/>
      <w:divBdr>
        <w:top w:val="none" w:sz="0" w:space="0" w:color="auto"/>
        <w:left w:val="none" w:sz="0" w:space="0" w:color="auto"/>
        <w:bottom w:val="none" w:sz="0" w:space="0" w:color="auto"/>
        <w:right w:val="none" w:sz="0" w:space="0" w:color="auto"/>
      </w:divBdr>
    </w:div>
    <w:div w:id="108401826">
      <w:bodyDiv w:val="1"/>
      <w:marLeft w:val="0"/>
      <w:marRight w:val="0"/>
      <w:marTop w:val="0"/>
      <w:marBottom w:val="0"/>
      <w:divBdr>
        <w:top w:val="none" w:sz="0" w:space="0" w:color="auto"/>
        <w:left w:val="none" w:sz="0" w:space="0" w:color="auto"/>
        <w:bottom w:val="none" w:sz="0" w:space="0" w:color="auto"/>
        <w:right w:val="none" w:sz="0" w:space="0" w:color="auto"/>
      </w:divBdr>
    </w:div>
    <w:div w:id="109781404">
      <w:bodyDiv w:val="1"/>
      <w:marLeft w:val="0"/>
      <w:marRight w:val="0"/>
      <w:marTop w:val="0"/>
      <w:marBottom w:val="0"/>
      <w:divBdr>
        <w:top w:val="none" w:sz="0" w:space="0" w:color="auto"/>
        <w:left w:val="none" w:sz="0" w:space="0" w:color="auto"/>
        <w:bottom w:val="none" w:sz="0" w:space="0" w:color="auto"/>
        <w:right w:val="none" w:sz="0" w:space="0" w:color="auto"/>
      </w:divBdr>
    </w:div>
    <w:div w:id="111637444">
      <w:bodyDiv w:val="1"/>
      <w:marLeft w:val="0"/>
      <w:marRight w:val="0"/>
      <w:marTop w:val="0"/>
      <w:marBottom w:val="0"/>
      <w:divBdr>
        <w:top w:val="none" w:sz="0" w:space="0" w:color="auto"/>
        <w:left w:val="none" w:sz="0" w:space="0" w:color="auto"/>
        <w:bottom w:val="none" w:sz="0" w:space="0" w:color="auto"/>
        <w:right w:val="none" w:sz="0" w:space="0" w:color="auto"/>
      </w:divBdr>
    </w:div>
    <w:div w:id="114182579">
      <w:bodyDiv w:val="1"/>
      <w:marLeft w:val="0"/>
      <w:marRight w:val="0"/>
      <w:marTop w:val="0"/>
      <w:marBottom w:val="0"/>
      <w:divBdr>
        <w:top w:val="none" w:sz="0" w:space="0" w:color="auto"/>
        <w:left w:val="none" w:sz="0" w:space="0" w:color="auto"/>
        <w:bottom w:val="none" w:sz="0" w:space="0" w:color="auto"/>
        <w:right w:val="none" w:sz="0" w:space="0" w:color="auto"/>
      </w:divBdr>
    </w:div>
    <w:div w:id="114754799">
      <w:bodyDiv w:val="1"/>
      <w:marLeft w:val="0"/>
      <w:marRight w:val="0"/>
      <w:marTop w:val="0"/>
      <w:marBottom w:val="0"/>
      <w:divBdr>
        <w:top w:val="none" w:sz="0" w:space="0" w:color="auto"/>
        <w:left w:val="none" w:sz="0" w:space="0" w:color="auto"/>
        <w:bottom w:val="none" w:sz="0" w:space="0" w:color="auto"/>
        <w:right w:val="none" w:sz="0" w:space="0" w:color="auto"/>
      </w:divBdr>
    </w:div>
    <w:div w:id="115222494">
      <w:bodyDiv w:val="1"/>
      <w:marLeft w:val="0"/>
      <w:marRight w:val="0"/>
      <w:marTop w:val="0"/>
      <w:marBottom w:val="0"/>
      <w:divBdr>
        <w:top w:val="none" w:sz="0" w:space="0" w:color="auto"/>
        <w:left w:val="none" w:sz="0" w:space="0" w:color="auto"/>
        <w:bottom w:val="none" w:sz="0" w:space="0" w:color="auto"/>
        <w:right w:val="none" w:sz="0" w:space="0" w:color="auto"/>
      </w:divBdr>
    </w:div>
    <w:div w:id="115606339">
      <w:bodyDiv w:val="1"/>
      <w:marLeft w:val="0"/>
      <w:marRight w:val="0"/>
      <w:marTop w:val="0"/>
      <w:marBottom w:val="0"/>
      <w:divBdr>
        <w:top w:val="none" w:sz="0" w:space="0" w:color="auto"/>
        <w:left w:val="none" w:sz="0" w:space="0" w:color="auto"/>
        <w:bottom w:val="none" w:sz="0" w:space="0" w:color="auto"/>
        <w:right w:val="none" w:sz="0" w:space="0" w:color="auto"/>
      </w:divBdr>
    </w:div>
    <w:div w:id="115955920">
      <w:bodyDiv w:val="1"/>
      <w:marLeft w:val="0"/>
      <w:marRight w:val="0"/>
      <w:marTop w:val="0"/>
      <w:marBottom w:val="0"/>
      <w:divBdr>
        <w:top w:val="none" w:sz="0" w:space="0" w:color="auto"/>
        <w:left w:val="none" w:sz="0" w:space="0" w:color="auto"/>
        <w:bottom w:val="none" w:sz="0" w:space="0" w:color="auto"/>
        <w:right w:val="none" w:sz="0" w:space="0" w:color="auto"/>
      </w:divBdr>
    </w:div>
    <w:div w:id="116341083">
      <w:bodyDiv w:val="1"/>
      <w:marLeft w:val="0"/>
      <w:marRight w:val="0"/>
      <w:marTop w:val="0"/>
      <w:marBottom w:val="0"/>
      <w:divBdr>
        <w:top w:val="none" w:sz="0" w:space="0" w:color="auto"/>
        <w:left w:val="none" w:sz="0" w:space="0" w:color="auto"/>
        <w:bottom w:val="none" w:sz="0" w:space="0" w:color="auto"/>
        <w:right w:val="none" w:sz="0" w:space="0" w:color="auto"/>
      </w:divBdr>
    </w:div>
    <w:div w:id="117652261">
      <w:bodyDiv w:val="1"/>
      <w:marLeft w:val="0"/>
      <w:marRight w:val="0"/>
      <w:marTop w:val="0"/>
      <w:marBottom w:val="0"/>
      <w:divBdr>
        <w:top w:val="none" w:sz="0" w:space="0" w:color="auto"/>
        <w:left w:val="none" w:sz="0" w:space="0" w:color="auto"/>
        <w:bottom w:val="none" w:sz="0" w:space="0" w:color="auto"/>
        <w:right w:val="none" w:sz="0" w:space="0" w:color="auto"/>
      </w:divBdr>
    </w:div>
    <w:div w:id="118036655">
      <w:bodyDiv w:val="1"/>
      <w:marLeft w:val="0"/>
      <w:marRight w:val="0"/>
      <w:marTop w:val="0"/>
      <w:marBottom w:val="0"/>
      <w:divBdr>
        <w:top w:val="none" w:sz="0" w:space="0" w:color="auto"/>
        <w:left w:val="none" w:sz="0" w:space="0" w:color="auto"/>
        <w:bottom w:val="none" w:sz="0" w:space="0" w:color="auto"/>
        <w:right w:val="none" w:sz="0" w:space="0" w:color="auto"/>
      </w:divBdr>
    </w:div>
    <w:div w:id="122894809">
      <w:bodyDiv w:val="1"/>
      <w:marLeft w:val="0"/>
      <w:marRight w:val="0"/>
      <w:marTop w:val="0"/>
      <w:marBottom w:val="0"/>
      <w:divBdr>
        <w:top w:val="none" w:sz="0" w:space="0" w:color="auto"/>
        <w:left w:val="none" w:sz="0" w:space="0" w:color="auto"/>
        <w:bottom w:val="none" w:sz="0" w:space="0" w:color="auto"/>
        <w:right w:val="none" w:sz="0" w:space="0" w:color="auto"/>
      </w:divBdr>
    </w:div>
    <w:div w:id="123743557">
      <w:bodyDiv w:val="1"/>
      <w:marLeft w:val="0"/>
      <w:marRight w:val="0"/>
      <w:marTop w:val="0"/>
      <w:marBottom w:val="0"/>
      <w:divBdr>
        <w:top w:val="none" w:sz="0" w:space="0" w:color="auto"/>
        <w:left w:val="none" w:sz="0" w:space="0" w:color="auto"/>
        <w:bottom w:val="none" w:sz="0" w:space="0" w:color="auto"/>
        <w:right w:val="none" w:sz="0" w:space="0" w:color="auto"/>
      </w:divBdr>
    </w:div>
    <w:div w:id="127478755">
      <w:bodyDiv w:val="1"/>
      <w:marLeft w:val="0"/>
      <w:marRight w:val="0"/>
      <w:marTop w:val="0"/>
      <w:marBottom w:val="0"/>
      <w:divBdr>
        <w:top w:val="none" w:sz="0" w:space="0" w:color="auto"/>
        <w:left w:val="none" w:sz="0" w:space="0" w:color="auto"/>
        <w:bottom w:val="none" w:sz="0" w:space="0" w:color="auto"/>
        <w:right w:val="none" w:sz="0" w:space="0" w:color="auto"/>
      </w:divBdr>
    </w:div>
    <w:div w:id="129053280">
      <w:bodyDiv w:val="1"/>
      <w:marLeft w:val="0"/>
      <w:marRight w:val="0"/>
      <w:marTop w:val="0"/>
      <w:marBottom w:val="0"/>
      <w:divBdr>
        <w:top w:val="none" w:sz="0" w:space="0" w:color="auto"/>
        <w:left w:val="none" w:sz="0" w:space="0" w:color="auto"/>
        <w:bottom w:val="none" w:sz="0" w:space="0" w:color="auto"/>
        <w:right w:val="none" w:sz="0" w:space="0" w:color="auto"/>
      </w:divBdr>
    </w:div>
    <w:div w:id="129595272">
      <w:bodyDiv w:val="1"/>
      <w:marLeft w:val="0"/>
      <w:marRight w:val="0"/>
      <w:marTop w:val="0"/>
      <w:marBottom w:val="0"/>
      <w:divBdr>
        <w:top w:val="none" w:sz="0" w:space="0" w:color="auto"/>
        <w:left w:val="none" w:sz="0" w:space="0" w:color="auto"/>
        <w:bottom w:val="none" w:sz="0" w:space="0" w:color="auto"/>
        <w:right w:val="none" w:sz="0" w:space="0" w:color="auto"/>
      </w:divBdr>
    </w:div>
    <w:div w:id="130901912">
      <w:bodyDiv w:val="1"/>
      <w:marLeft w:val="0"/>
      <w:marRight w:val="0"/>
      <w:marTop w:val="0"/>
      <w:marBottom w:val="0"/>
      <w:divBdr>
        <w:top w:val="none" w:sz="0" w:space="0" w:color="auto"/>
        <w:left w:val="none" w:sz="0" w:space="0" w:color="auto"/>
        <w:bottom w:val="none" w:sz="0" w:space="0" w:color="auto"/>
        <w:right w:val="none" w:sz="0" w:space="0" w:color="auto"/>
      </w:divBdr>
    </w:div>
    <w:div w:id="131219120">
      <w:bodyDiv w:val="1"/>
      <w:marLeft w:val="0"/>
      <w:marRight w:val="0"/>
      <w:marTop w:val="0"/>
      <w:marBottom w:val="0"/>
      <w:divBdr>
        <w:top w:val="none" w:sz="0" w:space="0" w:color="auto"/>
        <w:left w:val="none" w:sz="0" w:space="0" w:color="auto"/>
        <w:bottom w:val="none" w:sz="0" w:space="0" w:color="auto"/>
        <w:right w:val="none" w:sz="0" w:space="0" w:color="auto"/>
      </w:divBdr>
    </w:div>
    <w:div w:id="131992260">
      <w:bodyDiv w:val="1"/>
      <w:marLeft w:val="0"/>
      <w:marRight w:val="0"/>
      <w:marTop w:val="0"/>
      <w:marBottom w:val="0"/>
      <w:divBdr>
        <w:top w:val="none" w:sz="0" w:space="0" w:color="auto"/>
        <w:left w:val="none" w:sz="0" w:space="0" w:color="auto"/>
        <w:bottom w:val="none" w:sz="0" w:space="0" w:color="auto"/>
        <w:right w:val="none" w:sz="0" w:space="0" w:color="auto"/>
      </w:divBdr>
    </w:div>
    <w:div w:id="132722394">
      <w:bodyDiv w:val="1"/>
      <w:marLeft w:val="0"/>
      <w:marRight w:val="0"/>
      <w:marTop w:val="0"/>
      <w:marBottom w:val="0"/>
      <w:divBdr>
        <w:top w:val="none" w:sz="0" w:space="0" w:color="auto"/>
        <w:left w:val="none" w:sz="0" w:space="0" w:color="auto"/>
        <w:bottom w:val="none" w:sz="0" w:space="0" w:color="auto"/>
        <w:right w:val="none" w:sz="0" w:space="0" w:color="auto"/>
      </w:divBdr>
    </w:div>
    <w:div w:id="134109496">
      <w:bodyDiv w:val="1"/>
      <w:marLeft w:val="0"/>
      <w:marRight w:val="0"/>
      <w:marTop w:val="0"/>
      <w:marBottom w:val="0"/>
      <w:divBdr>
        <w:top w:val="none" w:sz="0" w:space="0" w:color="auto"/>
        <w:left w:val="none" w:sz="0" w:space="0" w:color="auto"/>
        <w:bottom w:val="none" w:sz="0" w:space="0" w:color="auto"/>
        <w:right w:val="none" w:sz="0" w:space="0" w:color="auto"/>
      </w:divBdr>
    </w:div>
    <w:div w:id="138158781">
      <w:bodyDiv w:val="1"/>
      <w:marLeft w:val="0"/>
      <w:marRight w:val="0"/>
      <w:marTop w:val="0"/>
      <w:marBottom w:val="0"/>
      <w:divBdr>
        <w:top w:val="none" w:sz="0" w:space="0" w:color="auto"/>
        <w:left w:val="none" w:sz="0" w:space="0" w:color="auto"/>
        <w:bottom w:val="none" w:sz="0" w:space="0" w:color="auto"/>
        <w:right w:val="none" w:sz="0" w:space="0" w:color="auto"/>
      </w:divBdr>
    </w:div>
    <w:div w:id="139856606">
      <w:bodyDiv w:val="1"/>
      <w:marLeft w:val="0"/>
      <w:marRight w:val="0"/>
      <w:marTop w:val="0"/>
      <w:marBottom w:val="0"/>
      <w:divBdr>
        <w:top w:val="none" w:sz="0" w:space="0" w:color="auto"/>
        <w:left w:val="none" w:sz="0" w:space="0" w:color="auto"/>
        <w:bottom w:val="none" w:sz="0" w:space="0" w:color="auto"/>
        <w:right w:val="none" w:sz="0" w:space="0" w:color="auto"/>
      </w:divBdr>
    </w:div>
    <w:div w:id="150026776">
      <w:bodyDiv w:val="1"/>
      <w:marLeft w:val="0"/>
      <w:marRight w:val="0"/>
      <w:marTop w:val="0"/>
      <w:marBottom w:val="0"/>
      <w:divBdr>
        <w:top w:val="none" w:sz="0" w:space="0" w:color="auto"/>
        <w:left w:val="none" w:sz="0" w:space="0" w:color="auto"/>
        <w:bottom w:val="none" w:sz="0" w:space="0" w:color="auto"/>
        <w:right w:val="none" w:sz="0" w:space="0" w:color="auto"/>
      </w:divBdr>
    </w:div>
    <w:div w:id="151458359">
      <w:bodyDiv w:val="1"/>
      <w:marLeft w:val="0"/>
      <w:marRight w:val="0"/>
      <w:marTop w:val="0"/>
      <w:marBottom w:val="0"/>
      <w:divBdr>
        <w:top w:val="none" w:sz="0" w:space="0" w:color="auto"/>
        <w:left w:val="none" w:sz="0" w:space="0" w:color="auto"/>
        <w:bottom w:val="none" w:sz="0" w:space="0" w:color="auto"/>
        <w:right w:val="none" w:sz="0" w:space="0" w:color="auto"/>
      </w:divBdr>
    </w:div>
    <w:div w:id="155346706">
      <w:bodyDiv w:val="1"/>
      <w:marLeft w:val="0"/>
      <w:marRight w:val="0"/>
      <w:marTop w:val="0"/>
      <w:marBottom w:val="0"/>
      <w:divBdr>
        <w:top w:val="none" w:sz="0" w:space="0" w:color="auto"/>
        <w:left w:val="none" w:sz="0" w:space="0" w:color="auto"/>
        <w:bottom w:val="none" w:sz="0" w:space="0" w:color="auto"/>
        <w:right w:val="none" w:sz="0" w:space="0" w:color="auto"/>
      </w:divBdr>
    </w:div>
    <w:div w:id="161353902">
      <w:bodyDiv w:val="1"/>
      <w:marLeft w:val="0"/>
      <w:marRight w:val="0"/>
      <w:marTop w:val="0"/>
      <w:marBottom w:val="0"/>
      <w:divBdr>
        <w:top w:val="none" w:sz="0" w:space="0" w:color="auto"/>
        <w:left w:val="none" w:sz="0" w:space="0" w:color="auto"/>
        <w:bottom w:val="none" w:sz="0" w:space="0" w:color="auto"/>
        <w:right w:val="none" w:sz="0" w:space="0" w:color="auto"/>
      </w:divBdr>
    </w:div>
    <w:div w:id="161968280">
      <w:bodyDiv w:val="1"/>
      <w:marLeft w:val="0"/>
      <w:marRight w:val="0"/>
      <w:marTop w:val="0"/>
      <w:marBottom w:val="0"/>
      <w:divBdr>
        <w:top w:val="none" w:sz="0" w:space="0" w:color="auto"/>
        <w:left w:val="none" w:sz="0" w:space="0" w:color="auto"/>
        <w:bottom w:val="none" w:sz="0" w:space="0" w:color="auto"/>
        <w:right w:val="none" w:sz="0" w:space="0" w:color="auto"/>
      </w:divBdr>
    </w:div>
    <w:div w:id="162555303">
      <w:bodyDiv w:val="1"/>
      <w:marLeft w:val="0"/>
      <w:marRight w:val="0"/>
      <w:marTop w:val="0"/>
      <w:marBottom w:val="0"/>
      <w:divBdr>
        <w:top w:val="none" w:sz="0" w:space="0" w:color="auto"/>
        <w:left w:val="none" w:sz="0" w:space="0" w:color="auto"/>
        <w:bottom w:val="none" w:sz="0" w:space="0" w:color="auto"/>
        <w:right w:val="none" w:sz="0" w:space="0" w:color="auto"/>
      </w:divBdr>
    </w:div>
    <w:div w:id="164979877">
      <w:bodyDiv w:val="1"/>
      <w:marLeft w:val="0"/>
      <w:marRight w:val="0"/>
      <w:marTop w:val="0"/>
      <w:marBottom w:val="0"/>
      <w:divBdr>
        <w:top w:val="none" w:sz="0" w:space="0" w:color="auto"/>
        <w:left w:val="none" w:sz="0" w:space="0" w:color="auto"/>
        <w:bottom w:val="none" w:sz="0" w:space="0" w:color="auto"/>
        <w:right w:val="none" w:sz="0" w:space="0" w:color="auto"/>
      </w:divBdr>
    </w:div>
    <w:div w:id="173542252">
      <w:bodyDiv w:val="1"/>
      <w:marLeft w:val="0"/>
      <w:marRight w:val="0"/>
      <w:marTop w:val="0"/>
      <w:marBottom w:val="0"/>
      <w:divBdr>
        <w:top w:val="none" w:sz="0" w:space="0" w:color="auto"/>
        <w:left w:val="none" w:sz="0" w:space="0" w:color="auto"/>
        <w:bottom w:val="none" w:sz="0" w:space="0" w:color="auto"/>
        <w:right w:val="none" w:sz="0" w:space="0" w:color="auto"/>
      </w:divBdr>
    </w:div>
    <w:div w:id="178391928">
      <w:bodyDiv w:val="1"/>
      <w:marLeft w:val="0"/>
      <w:marRight w:val="0"/>
      <w:marTop w:val="0"/>
      <w:marBottom w:val="0"/>
      <w:divBdr>
        <w:top w:val="none" w:sz="0" w:space="0" w:color="auto"/>
        <w:left w:val="none" w:sz="0" w:space="0" w:color="auto"/>
        <w:bottom w:val="none" w:sz="0" w:space="0" w:color="auto"/>
        <w:right w:val="none" w:sz="0" w:space="0" w:color="auto"/>
      </w:divBdr>
    </w:div>
    <w:div w:id="179055808">
      <w:bodyDiv w:val="1"/>
      <w:marLeft w:val="0"/>
      <w:marRight w:val="0"/>
      <w:marTop w:val="0"/>
      <w:marBottom w:val="0"/>
      <w:divBdr>
        <w:top w:val="none" w:sz="0" w:space="0" w:color="auto"/>
        <w:left w:val="none" w:sz="0" w:space="0" w:color="auto"/>
        <w:bottom w:val="none" w:sz="0" w:space="0" w:color="auto"/>
        <w:right w:val="none" w:sz="0" w:space="0" w:color="auto"/>
      </w:divBdr>
    </w:div>
    <w:div w:id="180124287">
      <w:bodyDiv w:val="1"/>
      <w:marLeft w:val="0"/>
      <w:marRight w:val="0"/>
      <w:marTop w:val="0"/>
      <w:marBottom w:val="0"/>
      <w:divBdr>
        <w:top w:val="none" w:sz="0" w:space="0" w:color="auto"/>
        <w:left w:val="none" w:sz="0" w:space="0" w:color="auto"/>
        <w:bottom w:val="none" w:sz="0" w:space="0" w:color="auto"/>
        <w:right w:val="none" w:sz="0" w:space="0" w:color="auto"/>
      </w:divBdr>
    </w:div>
    <w:div w:id="182978599">
      <w:bodyDiv w:val="1"/>
      <w:marLeft w:val="0"/>
      <w:marRight w:val="0"/>
      <w:marTop w:val="0"/>
      <w:marBottom w:val="0"/>
      <w:divBdr>
        <w:top w:val="none" w:sz="0" w:space="0" w:color="auto"/>
        <w:left w:val="none" w:sz="0" w:space="0" w:color="auto"/>
        <w:bottom w:val="none" w:sz="0" w:space="0" w:color="auto"/>
        <w:right w:val="none" w:sz="0" w:space="0" w:color="auto"/>
      </w:divBdr>
    </w:div>
    <w:div w:id="185951173">
      <w:bodyDiv w:val="1"/>
      <w:marLeft w:val="0"/>
      <w:marRight w:val="0"/>
      <w:marTop w:val="0"/>
      <w:marBottom w:val="0"/>
      <w:divBdr>
        <w:top w:val="none" w:sz="0" w:space="0" w:color="auto"/>
        <w:left w:val="none" w:sz="0" w:space="0" w:color="auto"/>
        <w:bottom w:val="none" w:sz="0" w:space="0" w:color="auto"/>
        <w:right w:val="none" w:sz="0" w:space="0" w:color="auto"/>
      </w:divBdr>
    </w:div>
    <w:div w:id="190265554">
      <w:bodyDiv w:val="1"/>
      <w:marLeft w:val="0"/>
      <w:marRight w:val="0"/>
      <w:marTop w:val="0"/>
      <w:marBottom w:val="0"/>
      <w:divBdr>
        <w:top w:val="none" w:sz="0" w:space="0" w:color="auto"/>
        <w:left w:val="none" w:sz="0" w:space="0" w:color="auto"/>
        <w:bottom w:val="none" w:sz="0" w:space="0" w:color="auto"/>
        <w:right w:val="none" w:sz="0" w:space="0" w:color="auto"/>
      </w:divBdr>
    </w:div>
    <w:div w:id="192424605">
      <w:bodyDiv w:val="1"/>
      <w:marLeft w:val="0"/>
      <w:marRight w:val="0"/>
      <w:marTop w:val="0"/>
      <w:marBottom w:val="0"/>
      <w:divBdr>
        <w:top w:val="none" w:sz="0" w:space="0" w:color="auto"/>
        <w:left w:val="none" w:sz="0" w:space="0" w:color="auto"/>
        <w:bottom w:val="none" w:sz="0" w:space="0" w:color="auto"/>
        <w:right w:val="none" w:sz="0" w:space="0" w:color="auto"/>
      </w:divBdr>
    </w:div>
    <w:div w:id="196936530">
      <w:bodyDiv w:val="1"/>
      <w:marLeft w:val="0"/>
      <w:marRight w:val="0"/>
      <w:marTop w:val="0"/>
      <w:marBottom w:val="0"/>
      <w:divBdr>
        <w:top w:val="none" w:sz="0" w:space="0" w:color="auto"/>
        <w:left w:val="none" w:sz="0" w:space="0" w:color="auto"/>
        <w:bottom w:val="none" w:sz="0" w:space="0" w:color="auto"/>
        <w:right w:val="none" w:sz="0" w:space="0" w:color="auto"/>
      </w:divBdr>
    </w:div>
    <w:div w:id="200896107">
      <w:bodyDiv w:val="1"/>
      <w:marLeft w:val="0"/>
      <w:marRight w:val="0"/>
      <w:marTop w:val="0"/>
      <w:marBottom w:val="0"/>
      <w:divBdr>
        <w:top w:val="none" w:sz="0" w:space="0" w:color="auto"/>
        <w:left w:val="none" w:sz="0" w:space="0" w:color="auto"/>
        <w:bottom w:val="none" w:sz="0" w:space="0" w:color="auto"/>
        <w:right w:val="none" w:sz="0" w:space="0" w:color="auto"/>
      </w:divBdr>
    </w:div>
    <w:div w:id="205143338">
      <w:bodyDiv w:val="1"/>
      <w:marLeft w:val="0"/>
      <w:marRight w:val="0"/>
      <w:marTop w:val="0"/>
      <w:marBottom w:val="0"/>
      <w:divBdr>
        <w:top w:val="none" w:sz="0" w:space="0" w:color="auto"/>
        <w:left w:val="none" w:sz="0" w:space="0" w:color="auto"/>
        <w:bottom w:val="none" w:sz="0" w:space="0" w:color="auto"/>
        <w:right w:val="none" w:sz="0" w:space="0" w:color="auto"/>
      </w:divBdr>
    </w:div>
    <w:div w:id="205680563">
      <w:bodyDiv w:val="1"/>
      <w:marLeft w:val="0"/>
      <w:marRight w:val="0"/>
      <w:marTop w:val="0"/>
      <w:marBottom w:val="0"/>
      <w:divBdr>
        <w:top w:val="none" w:sz="0" w:space="0" w:color="auto"/>
        <w:left w:val="none" w:sz="0" w:space="0" w:color="auto"/>
        <w:bottom w:val="none" w:sz="0" w:space="0" w:color="auto"/>
        <w:right w:val="none" w:sz="0" w:space="0" w:color="auto"/>
      </w:divBdr>
    </w:div>
    <w:div w:id="206845703">
      <w:bodyDiv w:val="1"/>
      <w:marLeft w:val="0"/>
      <w:marRight w:val="0"/>
      <w:marTop w:val="0"/>
      <w:marBottom w:val="0"/>
      <w:divBdr>
        <w:top w:val="none" w:sz="0" w:space="0" w:color="auto"/>
        <w:left w:val="none" w:sz="0" w:space="0" w:color="auto"/>
        <w:bottom w:val="none" w:sz="0" w:space="0" w:color="auto"/>
        <w:right w:val="none" w:sz="0" w:space="0" w:color="auto"/>
      </w:divBdr>
    </w:div>
    <w:div w:id="208346487">
      <w:bodyDiv w:val="1"/>
      <w:marLeft w:val="0"/>
      <w:marRight w:val="0"/>
      <w:marTop w:val="0"/>
      <w:marBottom w:val="0"/>
      <w:divBdr>
        <w:top w:val="none" w:sz="0" w:space="0" w:color="auto"/>
        <w:left w:val="none" w:sz="0" w:space="0" w:color="auto"/>
        <w:bottom w:val="none" w:sz="0" w:space="0" w:color="auto"/>
        <w:right w:val="none" w:sz="0" w:space="0" w:color="auto"/>
      </w:divBdr>
    </w:div>
    <w:div w:id="208998022">
      <w:bodyDiv w:val="1"/>
      <w:marLeft w:val="0"/>
      <w:marRight w:val="0"/>
      <w:marTop w:val="0"/>
      <w:marBottom w:val="0"/>
      <w:divBdr>
        <w:top w:val="none" w:sz="0" w:space="0" w:color="auto"/>
        <w:left w:val="none" w:sz="0" w:space="0" w:color="auto"/>
        <w:bottom w:val="none" w:sz="0" w:space="0" w:color="auto"/>
        <w:right w:val="none" w:sz="0" w:space="0" w:color="auto"/>
      </w:divBdr>
    </w:div>
    <w:div w:id="209540847">
      <w:bodyDiv w:val="1"/>
      <w:marLeft w:val="0"/>
      <w:marRight w:val="0"/>
      <w:marTop w:val="0"/>
      <w:marBottom w:val="0"/>
      <w:divBdr>
        <w:top w:val="none" w:sz="0" w:space="0" w:color="auto"/>
        <w:left w:val="none" w:sz="0" w:space="0" w:color="auto"/>
        <w:bottom w:val="none" w:sz="0" w:space="0" w:color="auto"/>
        <w:right w:val="none" w:sz="0" w:space="0" w:color="auto"/>
      </w:divBdr>
    </w:div>
    <w:div w:id="210923137">
      <w:bodyDiv w:val="1"/>
      <w:marLeft w:val="0"/>
      <w:marRight w:val="0"/>
      <w:marTop w:val="0"/>
      <w:marBottom w:val="0"/>
      <w:divBdr>
        <w:top w:val="none" w:sz="0" w:space="0" w:color="auto"/>
        <w:left w:val="none" w:sz="0" w:space="0" w:color="auto"/>
        <w:bottom w:val="none" w:sz="0" w:space="0" w:color="auto"/>
        <w:right w:val="none" w:sz="0" w:space="0" w:color="auto"/>
      </w:divBdr>
    </w:div>
    <w:div w:id="212498330">
      <w:bodyDiv w:val="1"/>
      <w:marLeft w:val="0"/>
      <w:marRight w:val="0"/>
      <w:marTop w:val="0"/>
      <w:marBottom w:val="0"/>
      <w:divBdr>
        <w:top w:val="none" w:sz="0" w:space="0" w:color="auto"/>
        <w:left w:val="none" w:sz="0" w:space="0" w:color="auto"/>
        <w:bottom w:val="none" w:sz="0" w:space="0" w:color="auto"/>
        <w:right w:val="none" w:sz="0" w:space="0" w:color="auto"/>
      </w:divBdr>
    </w:div>
    <w:div w:id="215944145">
      <w:bodyDiv w:val="1"/>
      <w:marLeft w:val="0"/>
      <w:marRight w:val="0"/>
      <w:marTop w:val="0"/>
      <w:marBottom w:val="0"/>
      <w:divBdr>
        <w:top w:val="none" w:sz="0" w:space="0" w:color="auto"/>
        <w:left w:val="none" w:sz="0" w:space="0" w:color="auto"/>
        <w:bottom w:val="none" w:sz="0" w:space="0" w:color="auto"/>
        <w:right w:val="none" w:sz="0" w:space="0" w:color="auto"/>
      </w:divBdr>
    </w:div>
    <w:div w:id="216357568">
      <w:bodyDiv w:val="1"/>
      <w:marLeft w:val="0"/>
      <w:marRight w:val="0"/>
      <w:marTop w:val="0"/>
      <w:marBottom w:val="0"/>
      <w:divBdr>
        <w:top w:val="none" w:sz="0" w:space="0" w:color="auto"/>
        <w:left w:val="none" w:sz="0" w:space="0" w:color="auto"/>
        <w:bottom w:val="none" w:sz="0" w:space="0" w:color="auto"/>
        <w:right w:val="none" w:sz="0" w:space="0" w:color="auto"/>
      </w:divBdr>
    </w:div>
    <w:div w:id="217401844">
      <w:bodyDiv w:val="1"/>
      <w:marLeft w:val="0"/>
      <w:marRight w:val="0"/>
      <w:marTop w:val="0"/>
      <w:marBottom w:val="0"/>
      <w:divBdr>
        <w:top w:val="none" w:sz="0" w:space="0" w:color="auto"/>
        <w:left w:val="none" w:sz="0" w:space="0" w:color="auto"/>
        <w:bottom w:val="none" w:sz="0" w:space="0" w:color="auto"/>
        <w:right w:val="none" w:sz="0" w:space="0" w:color="auto"/>
      </w:divBdr>
    </w:div>
    <w:div w:id="219751537">
      <w:bodyDiv w:val="1"/>
      <w:marLeft w:val="0"/>
      <w:marRight w:val="0"/>
      <w:marTop w:val="0"/>
      <w:marBottom w:val="0"/>
      <w:divBdr>
        <w:top w:val="none" w:sz="0" w:space="0" w:color="auto"/>
        <w:left w:val="none" w:sz="0" w:space="0" w:color="auto"/>
        <w:bottom w:val="none" w:sz="0" w:space="0" w:color="auto"/>
        <w:right w:val="none" w:sz="0" w:space="0" w:color="auto"/>
      </w:divBdr>
    </w:div>
    <w:div w:id="224072164">
      <w:bodyDiv w:val="1"/>
      <w:marLeft w:val="0"/>
      <w:marRight w:val="0"/>
      <w:marTop w:val="0"/>
      <w:marBottom w:val="0"/>
      <w:divBdr>
        <w:top w:val="none" w:sz="0" w:space="0" w:color="auto"/>
        <w:left w:val="none" w:sz="0" w:space="0" w:color="auto"/>
        <w:bottom w:val="none" w:sz="0" w:space="0" w:color="auto"/>
        <w:right w:val="none" w:sz="0" w:space="0" w:color="auto"/>
      </w:divBdr>
    </w:div>
    <w:div w:id="226115056">
      <w:bodyDiv w:val="1"/>
      <w:marLeft w:val="0"/>
      <w:marRight w:val="0"/>
      <w:marTop w:val="0"/>
      <w:marBottom w:val="0"/>
      <w:divBdr>
        <w:top w:val="none" w:sz="0" w:space="0" w:color="auto"/>
        <w:left w:val="none" w:sz="0" w:space="0" w:color="auto"/>
        <w:bottom w:val="none" w:sz="0" w:space="0" w:color="auto"/>
        <w:right w:val="none" w:sz="0" w:space="0" w:color="auto"/>
      </w:divBdr>
    </w:div>
    <w:div w:id="240916924">
      <w:bodyDiv w:val="1"/>
      <w:marLeft w:val="0"/>
      <w:marRight w:val="0"/>
      <w:marTop w:val="0"/>
      <w:marBottom w:val="0"/>
      <w:divBdr>
        <w:top w:val="none" w:sz="0" w:space="0" w:color="auto"/>
        <w:left w:val="none" w:sz="0" w:space="0" w:color="auto"/>
        <w:bottom w:val="none" w:sz="0" w:space="0" w:color="auto"/>
        <w:right w:val="none" w:sz="0" w:space="0" w:color="auto"/>
      </w:divBdr>
    </w:div>
    <w:div w:id="245264256">
      <w:bodyDiv w:val="1"/>
      <w:marLeft w:val="0"/>
      <w:marRight w:val="0"/>
      <w:marTop w:val="0"/>
      <w:marBottom w:val="0"/>
      <w:divBdr>
        <w:top w:val="none" w:sz="0" w:space="0" w:color="auto"/>
        <w:left w:val="none" w:sz="0" w:space="0" w:color="auto"/>
        <w:bottom w:val="none" w:sz="0" w:space="0" w:color="auto"/>
        <w:right w:val="none" w:sz="0" w:space="0" w:color="auto"/>
      </w:divBdr>
    </w:div>
    <w:div w:id="247352063">
      <w:bodyDiv w:val="1"/>
      <w:marLeft w:val="0"/>
      <w:marRight w:val="0"/>
      <w:marTop w:val="0"/>
      <w:marBottom w:val="0"/>
      <w:divBdr>
        <w:top w:val="none" w:sz="0" w:space="0" w:color="auto"/>
        <w:left w:val="none" w:sz="0" w:space="0" w:color="auto"/>
        <w:bottom w:val="none" w:sz="0" w:space="0" w:color="auto"/>
        <w:right w:val="none" w:sz="0" w:space="0" w:color="auto"/>
      </w:divBdr>
    </w:div>
    <w:div w:id="248661161">
      <w:bodyDiv w:val="1"/>
      <w:marLeft w:val="0"/>
      <w:marRight w:val="0"/>
      <w:marTop w:val="0"/>
      <w:marBottom w:val="0"/>
      <w:divBdr>
        <w:top w:val="none" w:sz="0" w:space="0" w:color="auto"/>
        <w:left w:val="none" w:sz="0" w:space="0" w:color="auto"/>
        <w:bottom w:val="none" w:sz="0" w:space="0" w:color="auto"/>
        <w:right w:val="none" w:sz="0" w:space="0" w:color="auto"/>
      </w:divBdr>
    </w:div>
    <w:div w:id="252014651">
      <w:bodyDiv w:val="1"/>
      <w:marLeft w:val="0"/>
      <w:marRight w:val="0"/>
      <w:marTop w:val="0"/>
      <w:marBottom w:val="0"/>
      <w:divBdr>
        <w:top w:val="none" w:sz="0" w:space="0" w:color="auto"/>
        <w:left w:val="none" w:sz="0" w:space="0" w:color="auto"/>
        <w:bottom w:val="none" w:sz="0" w:space="0" w:color="auto"/>
        <w:right w:val="none" w:sz="0" w:space="0" w:color="auto"/>
      </w:divBdr>
    </w:div>
    <w:div w:id="255679758">
      <w:bodyDiv w:val="1"/>
      <w:marLeft w:val="0"/>
      <w:marRight w:val="0"/>
      <w:marTop w:val="0"/>
      <w:marBottom w:val="0"/>
      <w:divBdr>
        <w:top w:val="none" w:sz="0" w:space="0" w:color="auto"/>
        <w:left w:val="none" w:sz="0" w:space="0" w:color="auto"/>
        <w:bottom w:val="none" w:sz="0" w:space="0" w:color="auto"/>
        <w:right w:val="none" w:sz="0" w:space="0" w:color="auto"/>
      </w:divBdr>
    </w:div>
    <w:div w:id="258567129">
      <w:bodyDiv w:val="1"/>
      <w:marLeft w:val="0"/>
      <w:marRight w:val="0"/>
      <w:marTop w:val="0"/>
      <w:marBottom w:val="0"/>
      <w:divBdr>
        <w:top w:val="none" w:sz="0" w:space="0" w:color="auto"/>
        <w:left w:val="none" w:sz="0" w:space="0" w:color="auto"/>
        <w:bottom w:val="none" w:sz="0" w:space="0" w:color="auto"/>
        <w:right w:val="none" w:sz="0" w:space="0" w:color="auto"/>
      </w:divBdr>
    </w:div>
    <w:div w:id="260845781">
      <w:bodyDiv w:val="1"/>
      <w:marLeft w:val="0"/>
      <w:marRight w:val="0"/>
      <w:marTop w:val="0"/>
      <w:marBottom w:val="0"/>
      <w:divBdr>
        <w:top w:val="none" w:sz="0" w:space="0" w:color="auto"/>
        <w:left w:val="none" w:sz="0" w:space="0" w:color="auto"/>
        <w:bottom w:val="none" w:sz="0" w:space="0" w:color="auto"/>
        <w:right w:val="none" w:sz="0" w:space="0" w:color="auto"/>
      </w:divBdr>
    </w:div>
    <w:div w:id="262151844">
      <w:bodyDiv w:val="1"/>
      <w:marLeft w:val="0"/>
      <w:marRight w:val="0"/>
      <w:marTop w:val="0"/>
      <w:marBottom w:val="0"/>
      <w:divBdr>
        <w:top w:val="none" w:sz="0" w:space="0" w:color="auto"/>
        <w:left w:val="none" w:sz="0" w:space="0" w:color="auto"/>
        <w:bottom w:val="none" w:sz="0" w:space="0" w:color="auto"/>
        <w:right w:val="none" w:sz="0" w:space="0" w:color="auto"/>
      </w:divBdr>
    </w:div>
    <w:div w:id="262222981">
      <w:bodyDiv w:val="1"/>
      <w:marLeft w:val="0"/>
      <w:marRight w:val="0"/>
      <w:marTop w:val="0"/>
      <w:marBottom w:val="0"/>
      <w:divBdr>
        <w:top w:val="none" w:sz="0" w:space="0" w:color="auto"/>
        <w:left w:val="none" w:sz="0" w:space="0" w:color="auto"/>
        <w:bottom w:val="none" w:sz="0" w:space="0" w:color="auto"/>
        <w:right w:val="none" w:sz="0" w:space="0" w:color="auto"/>
      </w:divBdr>
    </w:div>
    <w:div w:id="271984297">
      <w:bodyDiv w:val="1"/>
      <w:marLeft w:val="0"/>
      <w:marRight w:val="0"/>
      <w:marTop w:val="0"/>
      <w:marBottom w:val="0"/>
      <w:divBdr>
        <w:top w:val="none" w:sz="0" w:space="0" w:color="auto"/>
        <w:left w:val="none" w:sz="0" w:space="0" w:color="auto"/>
        <w:bottom w:val="none" w:sz="0" w:space="0" w:color="auto"/>
        <w:right w:val="none" w:sz="0" w:space="0" w:color="auto"/>
      </w:divBdr>
    </w:div>
    <w:div w:id="278534958">
      <w:bodyDiv w:val="1"/>
      <w:marLeft w:val="0"/>
      <w:marRight w:val="0"/>
      <w:marTop w:val="0"/>
      <w:marBottom w:val="0"/>
      <w:divBdr>
        <w:top w:val="none" w:sz="0" w:space="0" w:color="auto"/>
        <w:left w:val="none" w:sz="0" w:space="0" w:color="auto"/>
        <w:bottom w:val="none" w:sz="0" w:space="0" w:color="auto"/>
        <w:right w:val="none" w:sz="0" w:space="0" w:color="auto"/>
      </w:divBdr>
    </w:div>
    <w:div w:id="280768693">
      <w:bodyDiv w:val="1"/>
      <w:marLeft w:val="0"/>
      <w:marRight w:val="0"/>
      <w:marTop w:val="0"/>
      <w:marBottom w:val="0"/>
      <w:divBdr>
        <w:top w:val="none" w:sz="0" w:space="0" w:color="auto"/>
        <w:left w:val="none" w:sz="0" w:space="0" w:color="auto"/>
        <w:bottom w:val="none" w:sz="0" w:space="0" w:color="auto"/>
        <w:right w:val="none" w:sz="0" w:space="0" w:color="auto"/>
      </w:divBdr>
    </w:div>
    <w:div w:id="282006575">
      <w:bodyDiv w:val="1"/>
      <w:marLeft w:val="0"/>
      <w:marRight w:val="0"/>
      <w:marTop w:val="0"/>
      <w:marBottom w:val="0"/>
      <w:divBdr>
        <w:top w:val="none" w:sz="0" w:space="0" w:color="auto"/>
        <w:left w:val="none" w:sz="0" w:space="0" w:color="auto"/>
        <w:bottom w:val="none" w:sz="0" w:space="0" w:color="auto"/>
        <w:right w:val="none" w:sz="0" w:space="0" w:color="auto"/>
      </w:divBdr>
    </w:div>
    <w:div w:id="283274349">
      <w:bodyDiv w:val="1"/>
      <w:marLeft w:val="0"/>
      <w:marRight w:val="0"/>
      <w:marTop w:val="0"/>
      <w:marBottom w:val="0"/>
      <w:divBdr>
        <w:top w:val="none" w:sz="0" w:space="0" w:color="auto"/>
        <w:left w:val="none" w:sz="0" w:space="0" w:color="auto"/>
        <w:bottom w:val="none" w:sz="0" w:space="0" w:color="auto"/>
        <w:right w:val="none" w:sz="0" w:space="0" w:color="auto"/>
      </w:divBdr>
    </w:div>
    <w:div w:id="285047412">
      <w:bodyDiv w:val="1"/>
      <w:marLeft w:val="0"/>
      <w:marRight w:val="0"/>
      <w:marTop w:val="0"/>
      <w:marBottom w:val="0"/>
      <w:divBdr>
        <w:top w:val="none" w:sz="0" w:space="0" w:color="auto"/>
        <w:left w:val="none" w:sz="0" w:space="0" w:color="auto"/>
        <w:bottom w:val="none" w:sz="0" w:space="0" w:color="auto"/>
        <w:right w:val="none" w:sz="0" w:space="0" w:color="auto"/>
      </w:divBdr>
    </w:div>
    <w:div w:id="301733863">
      <w:bodyDiv w:val="1"/>
      <w:marLeft w:val="0"/>
      <w:marRight w:val="0"/>
      <w:marTop w:val="0"/>
      <w:marBottom w:val="0"/>
      <w:divBdr>
        <w:top w:val="none" w:sz="0" w:space="0" w:color="auto"/>
        <w:left w:val="none" w:sz="0" w:space="0" w:color="auto"/>
        <w:bottom w:val="none" w:sz="0" w:space="0" w:color="auto"/>
        <w:right w:val="none" w:sz="0" w:space="0" w:color="auto"/>
      </w:divBdr>
    </w:div>
    <w:div w:id="303244444">
      <w:bodyDiv w:val="1"/>
      <w:marLeft w:val="0"/>
      <w:marRight w:val="0"/>
      <w:marTop w:val="0"/>
      <w:marBottom w:val="0"/>
      <w:divBdr>
        <w:top w:val="none" w:sz="0" w:space="0" w:color="auto"/>
        <w:left w:val="none" w:sz="0" w:space="0" w:color="auto"/>
        <w:bottom w:val="none" w:sz="0" w:space="0" w:color="auto"/>
        <w:right w:val="none" w:sz="0" w:space="0" w:color="auto"/>
      </w:divBdr>
    </w:div>
    <w:div w:id="313534490">
      <w:bodyDiv w:val="1"/>
      <w:marLeft w:val="0"/>
      <w:marRight w:val="0"/>
      <w:marTop w:val="0"/>
      <w:marBottom w:val="0"/>
      <w:divBdr>
        <w:top w:val="none" w:sz="0" w:space="0" w:color="auto"/>
        <w:left w:val="none" w:sz="0" w:space="0" w:color="auto"/>
        <w:bottom w:val="none" w:sz="0" w:space="0" w:color="auto"/>
        <w:right w:val="none" w:sz="0" w:space="0" w:color="auto"/>
      </w:divBdr>
    </w:div>
    <w:div w:id="313796914">
      <w:bodyDiv w:val="1"/>
      <w:marLeft w:val="0"/>
      <w:marRight w:val="0"/>
      <w:marTop w:val="0"/>
      <w:marBottom w:val="0"/>
      <w:divBdr>
        <w:top w:val="none" w:sz="0" w:space="0" w:color="auto"/>
        <w:left w:val="none" w:sz="0" w:space="0" w:color="auto"/>
        <w:bottom w:val="none" w:sz="0" w:space="0" w:color="auto"/>
        <w:right w:val="none" w:sz="0" w:space="0" w:color="auto"/>
      </w:divBdr>
    </w:div>
    <w:div w:id="314839047">
      <w:bodyDiv w:val="1"/>
      <w:marLeft w:val="0"/>
      <w:marRight w:val="0"/>
      <w:marTop w:val="0"/>
      <w:marBottom w:val="0"/>
      <w:divBdr>
        <w:top w:val="none" w:sz="0" w:space="0" w:color="auto"/>
        <w:left w:val="none" w:sz="0" w:space="0" w:color="auto"/>
        <w:bottom w:val="none" w:sz="0" w:space="0" w:color="auto"/>
        <w:right w:val="none" w:sz="0" w:space="0" w:color="auto"/>
      </w:divBdr>
    </w:div>
    <w:div w:id="316615243">
      <w:bodyDiv w:val="1"/>
      <w:marLeft w:val="0"/>
      <w:marRight w:val="0"/>
      <w:marTop w:val="0"/>
      <w:marBottom w:val="0"/>
      <w:divBdr>
        <w:top w:val="none" w:sz="0" w:space="0" w:color="auto"/>
        <w:left w:val="none" w:sz="0" w:space="0" w:color="auto"/>
        <w:bottom w:val="none" w:sz="0" w:space="0" w:color="auto"/>
        <w:right w:val="none" w:sz="0" w:space="0" w:color="auto"/>
      </w:divBdr>
    </w:div>
    <w:div w:id="317418923">
      <w:bodyDiv w:val="1"/>
      <w:marLeft w:val="0"/>
      <w:marRight w:val="0"/>
      <w:marTop w:val="0"/>
      <w:marBottom w:val="0"/>
      <w:divBdr>
        <w:top w:val="none" w:sz="0" w:space="0" w:color="auto"/>
        <w:left w:val="none" w:sz="0" w:space="0" w:color="auto"/>
        <w:bottom w:val="none" w:sz="0" w:space="0" w:color="auto"/>
        <w:right w:val="none" w:sz="0" w:space="0" w:color="auto"/>
      </w:divBdr>
    </w:div>
    <w:div w:id="319312410">
      <w:bodyDiv w:val="1"/>
      <w:marLeft w:val="0"/>
      <w:marRight w:val="0"/>
      <w:marTop w:val="0"/>
      <w:marBottom w:val="0"/>
      <w:divBdr>
        <w:top w:val="none" w:sz="0" w:space="0" w:color="auto"/>
        <w:left w:val="none" w:sz="0" w:space="0" w:color="auto"/>
        <w:bottom w:val="none" w:sz="0" w:space="0" w:color="auto"/>
        <w:right w:val="none" w:sz="0" w:space="0" w:color="auto"/>
      </w:divBdr>
    </w:div>
    <w:div w:id="320039411">
      <w:bodyDiv w:val="1"/>
      <w:marLeft w:val="0"/>
      <w:marRight w:val="0"/>
      <w:marTop w:val="0"/>
      <w:marBottom w:val="0"/>
      <w:divBdr>
        <w:top w:val="none" w:sz="0" w:space="0" w:color="auto"/>
        <w:left w:val="none" w:sz="0" w:space="0" w:color="auto"/>
        <w:bottom w:val="none" w:sz="0" w:space="0" w:color="auto"/>
        <w:right w:val="none" w:sz="0" w:space="0" w:color="auto"/>
      </w:divBdr>
    </w:div>
    <w:div w:id="320429782">
      <w:bodyDiv w:val="1"/>
      <w:marLeft w:val="0"/>
      <w:marRight w:val="0"/>
      <w:marTop w:val="0"/>
      <w:marBottom w:val="0"/>
      <w:divBdr>
        <w:top w:val="none" w:sz="0" w:space="0" w:color="auto"/>
        <w:left w:val="none" w:sz="0" w:space="0" w:color="auto"/>
        <w:bottom w:val="none" w:sz="0" w:space="0" w:color="auto"/>
        <w:right w:val="none" w:sz="0" w:space="0" w:color="auto"/>
      </w:divBdr>
    </w:div>
    <w:div w:id="320500814">
      <w:bodyDiv w:val="1"/>
      <w:marLeft w:val="0"/>
      <w:marRight w:val="0"/>
      <w:marTop w:val="0"/>
      <w:marBottom w:val="0"/>
      <w:divBdr>
        <w:top w:val="none" w:sz="0" w:space="0" w:color="auto"/>
        <w:left w:val="none" w:sz="0" w:space="0" w:color="auto"/>
        <w:bottom w:val="none" w:sz="0" w:space="0" w:color="auto"/>
        <w:right w:val="none" w:sz="0" w:space="0" w:color="auto"/>
      </w:divBdr>
    </w:div>
    <w:div w:id="321738451">
      <w:bodyDiv w:val="1"/>
      <w:marLeft w:val="0"/>
      <w:marRight w:val="0"/>
      <w:marTop w:val="0"/>
      <w:marBottom w:val="0"/>
      <w:divBdr>
        <w:top w:val="none" w:sz="0" w:space="0" w:color="auto"/>
        <w:left w:val="none" w:sz="0" w:space="0" w:color="auto"/>
        <w:bottom w:val="none" w:sz="0" w:space="0" w:color="auto"/>
        <w:right w:val="none" w:sz="0" w:space="0" w:color="auto"/>
      </w:divBdr>
    </w:div>
    <w:div w:id="323440787">
      <w:bodyDiv w:val="1"/>
      <w:marLeft w:val="0"/>
      <w:marRight w:val="0"/>
      <w:marTop w:val="0"/>
      <w:marBottom w:val="0"/>
      <w:divBdr>
        <w:top w:val="none" w:sz="0" w:space="0" w:color="auto"/>
        <w:left w:val="none" w:sz="0" w:space="0" w:color="auto"/>
        <w:bottom w:val="none" w:sz="0" w:space="0" w:color="auto"/>
        <w:right w:val="none" w:sz="0" w:space="0" w:color="auto"/>
      </w:divBdr>
    </w:div>
    <w:div w:id="329912169">
      <w:bodyDiv w:val="1"/>
      <w:marLeft w:val="0"/>
      <w:marRight w:val="0"/>
      <w:marTop w:val="0"/>
      <w:marBottom w:val="0"/>
      <w:divBdr>
        <w:top w:val="none" w:sz="0" w:space="0" w:color="auto"/>
        <w:left w:val="none" w:sz="0" w:space="0" w:color="auto"/>
        <w:bottom w:val="none" w:sz="0" w:space="0" w:color="auto"/>
        <w:right w:val="none" w:sz="0" w:space="0" w:color="auto"/>
      </w:divBdr>
    </w:div>
    <w:div w:id="337193855">
      <w:bodyDiv w:val="1"/>
      <w:marLeft w:val="0"/>
      <w:marRight w:val="0"/>
      <w:marTop w:val="0"/>
      <w:marBottom w:val="0"/>
      <w:divBdr>
        <w:top w:val="none" w:sz="0" w:space="0" w:color="auto"/>
        <w:left w:val="none" w:sz="0" w:space="0" w:color="auto"/>
        <w:bottom w:val="none" w:sz="0" w:space="0" w:color="auto"/>
        <w:right w:val="none" w:sz="0" w:space="0" w:color="auto"/>
      </w:divBdr>
    </w:div>
    <w:div w:id="340205475">
      <w:bodyDiv w:val="1"/>
      <w:marLeft w:val="0"/>
      <w:marRight w:val="0"/>
      <w:marTop w:val="0"/>
      <w:marBottom w:val="0"/>
      <w:divBdr>
        <w:top w:val="none" w:sz="0" w:space="0" w:color="auto"/>
        <w:left w:val="none" w:sz="0" w:space="0" w:color="auto"/>
        <w:bottom w:val="none" w:sz="0" w:space="0" w:color="auto"/>
        <w:right w:val="none" w:sz="0" w:space="0" w:color="auto"/>
      </w:divBdr>
    </w:div>
    <w:div w:id="341396804">
      <w:bodyDiv w:val="1"/>
      <w:marLeft w:val="0"/>
      <w:marRight w:val="0"/>
      <w:marTop w:val="0"/>
      <w:marBottom w:val="0"/>
      <w:divBdr>
        <w:top w:val="none" w:sz="0" w:space="0" w:color="auto"/>
        <w:left w:val="none" w:sz="0" w:space="0" w:color="auto"/>
        <w:bottom w:val="none" w:sz="0" w:space="0" w:color="auto"/>
        <w:right w:val="none" w:sz="0" w:space="0" w:color="auto"/>
      </w:divBdr>
    </w:div>
    <w:div w:id="341712851">
      <w:bodyDiv w:val="1"/>
      <w:marLeft w:val="0"/>
      <w:marRight w:val="0"/>
      <w:marTop w:val="0"/>
      <w:marBottom w:val="0"/>
      <w:divBdr>
        <w:top w:val="none" w:sz="0" w:space="0" w:color="auto"/>
        <w:left w:val="none" w:sz="0" w:space="0" w:color="auto"/>
        <w:bottom w:val="none" w:sz="0" w:space="0" w:color="auto"/>
        <w:right w:val="none" w:sz="0" w:space="0" w:color="auto"/>
      </w:divBdr>
    </w:div>
    <w:div w:id="347489235">
      <w:bodyDiv w:val="1"/>
      <w:marLeft w:val="0"/>
      <w:marRight w:val="0"/>
      <w:marTop w:val="0"/>
      <w:marBottom w:val="0"/>
      <w:divBdr>
        <w:top w:val="none" w:sz="0" w:space="0" w:color="auto"/>
        <w:left w:val="none" w:sz="0" w:space="0" w:color="auto"/>
        <w:bottom w:val="none" w:sz="0" w:space="0" w:color="auto"/>
        <w:right w:val="none" w:sz="0" w:space="0" w:color="auto"/>
      </w:divBdr>
    </w:div>
    <w:div w:id="347755767">
      <w:bodyDiv w:val="1"/>
      <w:marLeft w:val="0"/>
      <w:marRight w:val="0"/>
      <w:marTop w:val="0"/>
      <w:marBottom w:val="0"/>
      <w:divBdr>
        <w:top w:val="none" w:sz="0" w:space="0" w:color="auto"/>
        <w:left w:val="none" w:sz="0" w:space="0" w:color="auto"/>
        <w:bottom w:val="none" w:sz="0" w:space="0" w:color="auto"/>
        <w:right w:val="none" w:sz="0" w:space="0" w:color="auto"/>
      </w:divBdr>
    </w:div>
    <w:div w:id="356350211">
      <w:bodyDiv w:val="1"/>
      <w:marLeft w:val="0"/>
      <w:marRight w:val="0"/>
      <w:marTop w:val="0"/>
      <w:marBottom w:val="0"/>
      <w:divBdr>
        <w:top w:val="none" w:sz="0" w:space="0" w:color="auto"/>
        <w:left w:val="none" w:sz="0" w:space="0" w:color="auto"/>
        <w:bottom w:val="none" w:sz="0" w:space="0" w:color="auto"/>
        <w:right w:val="none" w:sz="0" w:space="0" w:color="auto"/>
      </w:divBdr>
    </w:div>
    <w:div w:id="358550365">
      <w:bodyDiv w:val="1"/>
      <w:marLeft w:val="0"/>
      <w:marRight w:val="0"/>
      <w:marTop w:val="0"/>
      <w:marBottom w:val="0"/>
      <w:divBdr>
        <w:top w:val="none" w:sz="0" w:space="0" w:color="auto"/>
        <w:left w:val="none" w:sz="0" w:space="0" w:color="auto"/>
        <w:bottom w:val="none" w:sz="0" w:space="0" w:color="auto"/>
        <w:right w:val="none" w:sz="0" w:space="0" w:color="auto"/>
      </w:divBdr>
    </w:div>
    <w:div w:id="360672238">
      <w:bodyDiv w:val="1"/>
      <w:marLeft w:val="0"/>
      <w:marRight w:val="0"/>
      <w:marTop w:val="0"/>
      <w:marBottom w:val="0"/>
      <w:divBdr>
        <w:top w:val="none" w:sz="0" w:space="0" w:color="auto"/>
        <w:left w:val="none" w:sz="0" w:space="0" w:color="auto"/>
        <w:bottom w:val="none" w:sz="0" w:space="0" w:color="auto"/>
        <w:right w:val="none" w:sz="0" w:space="0" w:color="auto"/>
      </w:divBdr>
    </w:div>
    <w:div w:id="361132491">
      <w:bodyDiv w:val="1"/>
      <w:marLeft w:val="0"/>
      <w:marRight w:val="0"/>
      <w:marTop w:val="0"/>
      <w:marBottom w:val="0"/>
      <w:divBdr>
        <w:top w:val="none" w:sz="0" w:space="0" w:color="auto"/>
        <w:left w:val="none" w:sz="0" w:space="0" w:color="auto"/>
        <w:bottom w:val="none" w:sz="0" w:space="0" w:color="auto"/>
        <w:right w:val="none" w:sz="0" w:space="0" w:color="auto"/>
      </w:divBdr>
    </w:div>
    <w:div w:id="362176646">
      <w:bodyDiv w:val="1"/>
      <w:marLeft w:val="0"/>
      <w:marRight w:val="0"/>
      <w:marTop w:val="0"/>
      <w:marBottom w:val="0"/>
      <w:divBdr>
        <w:top w:val="none" w:sz="0" w:space="0" w:color="auto"/>
        <w:left w:val="none" w:sz="0" w:space="0" w:color="auto"/>
        <w:bottom w:val="none" w:sz="0" w:space="0" w:color="auto"/>
        <w:right w:val="none" w:sz="0" w:space="0" w:color="auto"/>
      </w:divBdr>
    </w:div>
    <w:div w:id="363218509">
      <w:bodyDiv w:val="1"/>
      <w:marLeft w:val="0"/>
      <w:marRight w:val="0"/>
      <w:marTop w:val="0"/>
      <w:marBottom w:val="0"/>
      <w:divBdr>
        <w:top w:val="none" w:sz="0" w:space="0" w:color="auto"/>
        <w:left w:val="none" w:sz="0" w:space="0" w:color="auto"/>
        <w:bottom w:val="none" w:sz="0" w:space="0" w:color="auto"/>
        <w:right w:val="none" w:sz="0" w:space="0" w:color="auto"/>
      </w:divBdr>
    </w:div>
    <w:div w:id="364794442">
      <w:bodyDiv w:val="1"/>
      <w:marLeft w:val="0"/>
      <w:marRight w:val="0"/>
      <w:marTop w:val="0"/>
      <w:marBottom w:val="0"/>
      <w:divBdr>
        <w:top w:val="none" w:sz="0" w:space="0" w:color="auto"/>
        <w:left w:val="none" w:sz="0" w:space="0" w:color="auto"/>
        <w:bottom w:val="none" w:sz="0" w:space="0" w:color="auto"/>
        <w:right w:val="none" w:sz="0" w:space="0" w:color="auto"/>
      </w:divBdr>
    </w:div>
    <w:div w:id="366488558">
      <w:bodyDiv w:val="1"/>
      <w:marLeft w:val="0"/>
      <w:marRight w:val="0"/>
      <w:marTop w:val="0"/>
      <w:marBottom w:val="0"/>
      <w:divBdr>
        <w:top w:val="none" w:sz="0" w:space="0" w:color="auto"/>
        <w:left w:val="none" w:sz="0" w:space="0" w:color="auto"/>
        <w:bottom w:val="none" w:sz="0" w:space="0" w:color="auto"/>
        <w:right w:val="none" w:sz="0" w:space="0" w:color="auto"/>
      </w:divBdr>
    </w:div>
    <w:div w:id="372848512">
      <w:bodyDiv w:val="1"/>
      <w:marLeft w:val="0"/>
      <w:marRight w:val="0"/>
      <w:marTop w:val="0"/>
      <w:marBottom w:val="0"/>
      <w:divBdr>
        <w:top w:val="none" w:sz="0" w:space="0" w:color="auto"/>
        <w:left w:val="none" w:sz="0" w:space="0" w:color="auto"/>
        <w:bottom w:val="none" w:sz="0" w:space="0" w:color="auto"/>
        <w:right w:val="none" w:sz="0" w:space="0" w:color="auto"/>
      </w:divBdr>
    </w:div>
    <w:div w:id="373777230">
      <w:bodyDiv w:val="1"/>
      <w:marLeft w:val="0"/>
      <w:marRight w:val="0"/>
      <w:marTop w:val="0"/>
      <w:marBottom w:val="0"/>
      <w:divBdr>
        <w:top w:val="none" w:sz="0" w:space="0" w:color="auto"/>
        <w:left w:val="none" w:sz="0" w:space="0" w:color="auto"/>
        <w:bottom w:val="none" w:sz="0" w:space="0" w:color="auto"/>
        <w:right w:val="none" w:sz="0" w:space="0" w:color="auto"/>
      </w:divBdr>
    </w:div>
    <w:div w:id="376317407">
      <w:bodyDiv w:val="1"/>
      <w:marLeft w:val="0"/>
      <w:marRight w:val="0"/>
      <w:marTop w:val="0"/>
      <w:marBottom w:val="0"/>
      <w:divBdr>
        <w:top w:val="none" w:sz="0" w:space="0" w:color="auto"/>
        <w:left w:val="none" w:sz="0" w:space="0" w:color="auto"/>
        <w:bottom w:val="none" w:sz="0" w:space="0" w:color="auto"/>
        <w:right w:val="none" w:sz="0" w:space="0" w:color="auto"/>
      </w:divBdr>
    </w:div>
    <w:div w:id="389618208">
      <w:bodyDiv w:val="1"/>
      <w:marLeft w:val="0"/>
      <w:marRight w:val="0"/>
      <w:marTop w:val="0"/>
      <w:marBottom w:val="0"/>
      <w:divBdr>
        <w:top w:val="none" w:sz="0" w:space="0" w:color="auto"/>
        <w:left w:val="none" w:sz="0" w:space="0" w:color="auto"/>
        <w:bottom w:val="none" w:sz="0" w:space="0" w:color="auto"/>
        <w:right w:val="none" w:sz="0" w:space="0" w:color="auto"/>
      </w:divBdr>
    </w:div>
    <w:div w:id="393747711">
      <w:bodyDiv w:val="1"/>
      <w:marLeft w:val="0"/>
      <w:marRight w:val="0"/>
      <w:marTop w:val="0"/>
      <w:marBottom w:val="0"/>
      <w:divBdr>
        <w:top w:val="none" w:sz="0" w:space="0" w:color="auto"/>
        <w:left w:val="none" w:sz="0" w:space="0" w:color="auto"/>
        <w:bottom w:val="none" w:sz="0" w:space="0" w:color="auto"/>
        <w:right w:val="none" w:sz="0" w:space="0" w:color="auto"/>
      </w:divBdr>
    </w:div>
    <w:div w:id="394472283">
      <w:bodyDiv w:val="1"/>
      <w:marLeft w:val="0"/>
      <w:marRight w:val="0"/>
      <w:marTop w:val="0"/>
      <w:marBottom w:val="0"/>
      <w:divBdr>
        <w:top w:val="none" w:sz="0" w:space="0" w:color="auto"/>
        <w:left w:val="none" w:sz="0" w:space="0" w:color="auto"/>
        <w:bottom w:val="none" w:sz="0" w:space="0" w:color="auto"/>
        <w:right w:val="none" w:sz="0" w:space="0" w:color="auto"/>
      </w:divBdr>
    </w:div>
    <w:div w:id="395081775">
      <w:bodyDiv w:val="1"/>
      <w:marLeft w:val="0"/>
      <w:marRight w:val="0"/>
      <w:marTop w:val="0"/>
      <w:marBottom w:val="0"/>
      <w:divBdr>
        <w:top w:val="none" w:sz="0" w:space="0" w:color="auto"/>
        <w:left w:val="none" w:sz="0" w:space="0" w:color="auto"/>
        <w:bottom w:val="none" w:sz="0" w:space="0" w:color="auto"/>
        <w:right w:val="none" w:sz="0" w:space="0" w:color="auto"/>
      </w:divBdr>
    </w:div>
    <w:div w:id="399904887">
      <w:bodyDiv w:val="1"/>
      <w:marLeft w:val="0"/>
      <w:marRight w:val="0"/>
      <w:marTop w:val="0"/>
      <w:marBottom w:val="0"/>
      <w:divBdr>
        <w:top w:val="none" w:sz="0" w:space="0" w:color="auto"/>
        <w:left w:val="none" w:sz="0" w:space="0" w:color="auto"/>
        <w:bottom w:val="none" w:sz="0" w:space="0" w:color="auto"/>
        <w:right w:val="none" w:sz="0" w:space="0" w:color="auto"/>
      </w:divBdr>
    </w:div>
    <w:div w:id="400560314">
      <w:bodyDiv w:val="1"/>
      <w:marLeft w:val="0"/>
      <w:marRight w:val="0"/>
      <w:marTop w:val="0"/>
      <w:marBottom w:val="0"/>
      <w:divBdr>
        <w:top w:val="none" w:sz="0" w:space="0" w:color="auto"/>
        <w:left w:val="none" w:sz="0" w:space="0" w:color="auto"/>
        <w:bottom w:val="none" w:sz="0" w:space="0" w:color="auto"/>
        <w:right w:val="none" w:sz="0" w:space="0" w:color="auto"/>
      </w:divBdr>
    </w:div>
    <w:div w:id="400637585">
      <w:bodyDiv w:val="1"/>
      <w:marLeft w:val="0"/>
      <w:marRight w:val="0"/>
      <w:marTop w:val="0"/>
      <w:marBottom w:val="0"/>
      <w:divBdr>
        <w:top w:val="none" w:sz="0" w:space="0" w:color="auto"/>
        <w:left w:val="none" w:sz="0" w:space="0" w:color="auto"/>
        <w:bottom w:val="none" w:sz="0" w:space="0" w:color="auto"/>
        <w:right w:val="none" w:sz="0" w:space="0" w:color="auto"/>
      </w:divBdr>
    </w:div>
    <w:div w:id="403066172">
      <w:bodyDiv w:val="1"/>
      <w:marLeft w:val="0"/>
      <w:marRight w:val="0"/>
      <w:marTop w:val="0"/>
      <w:marBottom w:val="0"/>
      <w:divBdr>
        <w:top w:val="none" w:sz="0" w:space="0" w:color="auto"/>
        <w:left w:val="none" w:sz="0" w:space="0" w:color="auto"/>
        <w:bottom w:val="none" w:sz="0" w:space="0" w:color="auto"/>
        <w:right w:val="none" w:sz="0" w:space="0" w:color="auto"/>
      </w:divBdr>
    </w:div>
    <w:div w:id="405108092">
      <w:bodyDiv w:val="1"/>
      <w:marLeft w:val="0"/>
      <w:marRight w:val="0"/>
      <w:marTop w:val="0"/>
      <w:marBottom w:val="0"/>
      <w:divBdr>
        <w:top w:val="none" w:sz="0" w:space="0" w:color="auto"/>
        <w:left w:val="none" w:sz="0" w:space="0" w:color="auto"/>
        <w:bottom w:val="none" w:sz="0" w:space="0" w:color="auto"/>
        <w:right w:val="none" w:sz="0" w:space="0" w:color="auto"/>
      </w:divBdr>
    </w:div>
    <w:div w:id="405305955">
      <w:bodyDiv w:val="1"/>
      <w:marLeft w:val="0"/>
      <w:marRight w:val="0"/>
      <w:marTop w:val="0"/>
      <w:marBottom w:val="0"/>
      <w:divBdr>
        <w:top w:val="none" w:sz="0" w:space="0" w:color="auto"/>
        <w:left w:val="none" w:sz="0" w:space="0" w:color="auto"/>
        <w:bottom w:val="none" w:sz="0" w:space="0" w:color="auto"/>
        <w:right w:val="none" w:sz="0" w:space="0" w:color="auto"/>
      </w:divBdr>
    </w:div>
    <w:div w:id="414788545">
      <w:bodyDiv w:val="1"/>
      <w:marLeft w:val="0"/>
      <w:marRight w:val="0"/>
      <w:marTop w:val="0"/>
      <w:marBottom w:val="0"/>
      <w:divBdr>
        <w:top w:val="none" w:sz="0" w:space="0" w:color="auto"/>
        <w:left w:val="none" w:sz="0" w:space="0" w:color="auto"/>
        <w:bottom w:val="none" w:sz="0" w:space="0" w:color="auto"/>
        <w:right w:val="none" w:sz="0" w:space="0" w:color="auto"/>
      </w:divBdr>
    </w:div>
    <w:div w:id="416906908">
      <w:bodyDiv w:val="1"/>
      <w:marLeft w:val="0"/>
      <w:marRight w:val="0"/>
      <w:marTop w:val="0"/>
      <w:marBottom w:val="0"/>
      <w:divBdr>
        <w:top w:val="none" w:sz="0" w:space="0" w:color="auto"/>
        <w:left w:val="none" w:sz="0" w:space="0" w:color="auto"/>
        <w:bottom w:val="none" w:sz="0" w:space="0" w:color="auto"/>
        <w:right w:val="none" w:sz="0" w:space="0" w:color="auto"/>
      </w:divBdr>
    </w:div>
    <w:div w:id="417486962">
      <w:bodyDiv w:val="1"/>
      <w:marLeft w:val="0"/>
      <w:marRight w:val="0"/>
      <w:marTop w:val="0"/>
      <w:marBottom w:val="0"/>
      <w:divBdr>
        <w:top w:val="none" w:sz="0" w:space="0" w:color="auto"/>
        <w:left w:val="none" w:sz="0" w:space="0" w:color="auto"/>
        <w:bottom w:val="none" w:sz="0" w:space="0" w:color="auto"/>
        <w:right w:val="none" w:sz="0" w:space="0" w:color="auto"/>
      </w:divBdr>
    </w:div>
    <w:div w:id="419647717">
      <w:bodyDiv w:val="1"/>
      <w:marLeft w:val="0"/>
      <w:marRight w:val="0"/>
      <w:marTop w:val="0"/>
      <w:marBottom w:val="0"/>
      <w:divBdr>
        <w:top w:val="none" w:sz="0" w:space="0" w:color="auto"/>
        <w:left w:val="none" w:sz="0" w:space="0" w:color="auto"/>
        <w:bottom w:val="none" w:sz="0" w:space="0" w:color="auto"/>
        <w:right w:val="none" w:sz="0" w:space="0" w:color="auto"/>
      </w:divBdr>
    </w:div>
    <w:div w:id="420218840">
      <w:bodyDiv w:val="1"/>
      <w:marLeft w:val="0"/>
      <w:marRight w:val="0"/>
      <w:marTop w:val="0"/>
      <w:marBottom w:val="0"/>
      <w:divBdr>
        <w:top w:val="none" w:sz="0" w:space="0" w:color="auto"/>
        <w:left w:val="none" w:sz="0" w:space="0" w:color="auto"/>
        <w:bottom w:val="none" w:sz="0" w:space="0" w:color="auto"/>
        <w:right w:val="none" w:sz="0" w:space="0" w:color="auto"/>
      </w:divBdr>
    </w:div>
    <w:div w:id="421686126">
      <w:bodyDiv w:val="1"/>
      <w:marLeft w:val="0"/>
      <w:marRight w:val="0"/>
      <w:marTop w:val="0"/>
      <w:marBottom w:val="0"/>
      <w:divBdr>
        <w:top w:val="none" w:sz="0" w:space="0" w:color="auto"/>
        <w:left w:val="none" w:sz="0" w:space="0" w:color="auto"/>
        <w:bottom w:val="none" w:sz="0" w:space="0" w:color="auto"/>
        <w:right w:val="none" w:sz="0" w:space="0" w:color="auto"/>
      </w:divBdr>
    </w:div>
    <w:div w:id="421992950">
      <w:bodyDiv w:val="1"/>
      <w:marLeft w:val="0"/>
      <w:marRight w:val="0"/>
      <w:marTop w:val="0"/>
      <w:marBottom w:val="0"/>
      <w:divBdr>
        <w:top w:val="none" w:sz="0" w:space="0" w:color="auto"/>
        <w:left w:val="none" w:sz="0" w:space="0" w:color="auto"/>
        <w:bottom w:val="none" w:sz="0" w:space="0" w:color="auto"/>
        <w:right w:val="none" w:sz="0" w:space="0" w:color="auto"/>
      </w:divBdr>
    </w:div>
    <w:div w:id="422186900">
      <w:bodyDiv w:val="1"/>
      <w:marLeft w:val="0"/>
      <w:marRight w:val="0"/>
      <w:marTop w:val="0"/>
      <w:marBottom w:val="0"/>
      <w:divBdr>
        <w:top w:val="none" w:sz="0" w:space="0" w:color="auto"/>
        <w:left w:val="none" w:sz="0" w:space="0" w:color="auto"/>
        <w:bottom w:val="none" w:sz="0" w:space="0" w:color="auto"/>
        <w:right w:val="none" w:sz="0" w:space="0" w:color="auto"/>
      </w:divBdr>
    </w:div>
    <w:div w:id="426510163">
      <w:bodyDiv w:val="1"/>
      <w:marLeft w:val="0"/>
      <w:marRight w:val="0"/>
      <w:marTop w:val="0"/>
      <w:marBottom w:val="0"/>
      <w:divBdr>
        <w:top w:val="none" w:sz="0" w:space="0" w:color="auto"/>
        <w:left w:val="none" w:sz="0" w:space="0" w:color="auto"/>
        <w:bottom w:val="none" w:sz="0" w:space="0" w:color="auto"/>
        <w:right w:val="none" w:sz="0" w:space="0" w:color="auto"/>
      </w:divBdr>
    </w:div>
    <w:div w:id="433330608">
      <w:bodyDiv w:val="1"/>
      <w:marLeft w:val="0"/>
      <w:marRight w:val="0"/>
      <w:marTop w:val="0"/>
      <w:marBottom w:val="0"/>
      <w:divBdr>
        <w:top w:val="none" w:sz="0" w:space="0" w:color="auto"/>
        <w:left w:val="none" w:sz="0" w:space="0" w:color="auto"/>
        <w:bottom w:val="none" w:sz="0" w:space="0" w:color="auto"/>
        <w:right w:val="none" w:sz="0" w:space="0" w:color="auto"/>
      </w:divBdr>
    </w:div>
    <w:div w:id="434443463">
      <w:bodyDiv w:val="1"/>
      <w:marLeft w:val="0"/>
      <w:marRight w:val="0"/>
      <w:marTop w:val="0"/>
      <w:marBottom w:val="0"/>
      <w:divBdr>
        <w:top w:val="none" w:sz="0" w:space="0" w:color="auto"/>
        <w:left w:val="none" w:sz="0" w:space="0" w:color="auto"/>
        <w:bottom w:val="none" w:sz="0" w:space="0" w:color="auto"/>
        <w:right w:val="none" w:sz="0" w:space="0" w:color="auto"/>
      </w:divBdr>
    </w:div>
    <w:div w:id="434718461">
      <w:bodyDiv w:val="1"/>
      <w:marLeft w:val="0"/>
      <w:marRight w:val="0"/>
      <w:marTop w:val="0"/>
      <w:marBottom w:val="0"/>
      <w:divBdr>
        <w:top w:val="none" w:sz="0" w:space="0" w:color="auto"/>
        <w:left w:val="none" w:sz="0" w:space="0" w:color="auto"/>
        <w:bottom w:val="none" w:sz="0" w:space="0" w:color="auto"/>
        <w:right w:val="none" w:sz="0" w:space="0" w:color="auto"/>
      </w:divBdr>
    </w:div>
    <w:div w:id="436561418">
      <w:bodyDiv w:val="1"/>
      <w:marLeft w:val="0"/>
      <w:marRight w:val="0"/>
      <w:marTop w:val="0"/>
      <w:marBottom w:val="0"/>
      <w:divBdr>
        <w:top w:val="none" w:sz="0" w:space="0" w:color="auto"/>
        <w:left w:val="none" w:sz="0" w:space="0" w:color="auto"/>
        <w:bottom w:val="none" w:sz="0" w:space="0" w:color="auto"/>
        <w:right w:val="none" w:sz="0" w:space="0" w:color="auto"/>
      </w:divBdr>
    </w:div>
    <w:div w:id="438649427">
      <w:bodyDiv w:val="1"/>
      <w:marLeft w:val="0"/>
      <w:marRight w:val="0"/>
      <w:marTop w:val="0"/>
      <w:marBottom w:val="0"/>
      <w:divBdr>
        <w:top w:val="none" w:sz="0" w:space="0" w:color="auto"/>
        <w:left w:val="none" w:sz="0" w:space="0" w:color="auto"/>
        <w:bottom w:val="none" w:sz="0" w:space="0" w:color="auto"/>
        <w:right w:val="none" w:sz="0" w:space="0" w:color="auto"/>
      </w:divBdr>
    </w:div>
    <w:div w:id="441538880">
      <w:bodyDiv w:val="1"/>
      <w:marLeft w:val="0"/>
      <w:marRight w:val="0"/>
      <w:marTop w:val="0"/>
      <w:marBottom w:val="0"/>
      <w:divBdr>
        <w:top w:val="none" w:sz="0" w:space="0" w:color="auto"/>
        <w:left w:val="none" w:sz="0" w:space="0" w:color="auto"/>
        <w:bottom w:val="none" w:sz="0" w:space="0" w:color="auto"/>
        <w:right w:val="none" w:sz="0" w:space="0" w:color="auto"/>
      </w:divBdr>
    </w:div>
    <w:div w:id="441874814">
      <w:bodyDiv w:val="1"/>
      <w:marLeft w:val="0"/>
      <w:marRight w:val="0"/>
      <w:marTop w:val="0"/>
      <w:marBottom w:val="0"/>
      <w:divBdr>
        <w:top w:val="none" w:sz="0" w:space="0" w:color="auto"/>
        <w:left w:val="none" w:sz="0" w:space="0" w:color="auto"/>
        <w:bottom w:val="none" w:sz="0" w:space="0" w:color="auto"/>
        <w:right w:val="none" w:sz="0" w:space="0" w:color="auto"/>
      </w:divBdr>
    </w:div>
    <w:div w:id="446001605">
      <w:bodyDiv w:val="1"/>
      <w:marLeft w:val="0"/>
      <w:marRight w:val="0"/>
      <w:marTop w:val="0"/>
      <w:marBottom w:val="0"/>
      <w:divBdr>
        <w:top w:val="none" w:sz="0" w:space="0" w:color="auto"/>
        <w:left w:val="none" w:sz="0" w:space="0" w:color="auto"/>
        <w:bottom w:val="none" w:sz="0" w:space="0" w:color="auto"/>
        <w:right w:val="none" w:sz="0" w:space="0" w:color="auto"/>
      </w:divBdr>
    </w:div>
    <w:div w:id="453181792">
      <w:bodyDiv w:val="1"/>
      <w:marLeft w:val="0"/>
      <w:marRight w:val="0"/>
      <w:marTop w:val="0"/>
      <w:marBottom w:val="0"/>
      <w:divBdr>
        <w:top w:val="none" w:sz="0" w:space="0" w:color="auto"/>
        <w:left w:val="none" w:sz="0" w:space="0" w:color="auto"/>
        <w:bottom w:val="none" w:sz="0" w:space="0" w:color="auto"/>
        <w:right w:val="none" w:sz="0" w:space="0" w:color="auto"/>
      </w:divBdr>
    </w:div>
    <w:div w:id="454373478">
      <w:bodyDiv w:val="1"/>
      <w:marLeft w:val="0"/>
      <w:marRight w:val="0"/>
      <w:marTop w:val="0"/>
      <w:marBottom w:val="0"/>
      <w:divBdr>
        <w:top w:val="none" w:sz="0" w:space="0" w:color="auto"/>
        <w:left w:val="none" w:sz="0" w:space="0" w:color="auto"/>
        <w:bottom w:val="none" w:sz="0" w:space="0" w:color="auto"/>
        <w:right w:val="none" w:sz="0" w:space="0" w:color="auto"/>
      </w:divBdr>
    </w:div>
    <w:div w:id="460195904">
      <w:bodyDiv w:val="1"/>
      <w:marLeft w:val="0"/>
      <w:marRight w:val="0"/>
      <w:marTop w:val="0"/>
      <w:marBottom w:val="0"/>
      <w:divBdr>
        <w:top w:val="none" w:sz="0" w:space="0" w:color="auto"/>
        <w:left w:val="none" w:sz="0" w:space="0" w:color="auto"/>
        <w:bottom w:val="none" w:sz="0" w:space="0" w:color="auto"/>
        <w:right w:val="none" w:sz="0" w:space="0" w:color="auto"/>
      </w:divBdr>
    </w:div>
    <w:div w:id="460853703">
      <w:bodyDiv w:val="1"/>
      <w:marLeft w:val="0"/>
      <w:marRight w:val="0"/>
      <w:marTop w:val="0"/>
      <w:marBottom w:val="0"/>
      <w:divBdr>
        <w:top w:val="none" w:sz="0" w:space="0" w:color="auto"/>
        <w:left w:val="none" w:sz="0" w:space="0" w:color="auto"/>
        <w:bottom w:val="none" w:sz="0" w:space="0" w:color="auto"/>
        <w:right w:val="none" w:sz="0" w:space="0" w:color="auto"/>
      </w:divBdr>
    </w:div>
    <w:div w:id="463082521">
      <w:bodyDiv w:val="1"/>
      <w:marLeft w:val="0"/>
      <w:marRight w:val="0"/>
      <w:marTop w:val="0"/>
      <w:marBottom w:val="0"/>
      <w:divBdr>
        <w:top w:val="none" w:sz="0" w:space="0" w:color="auto"/>
        <w:left w:val="none" w:sz="0" w:space="0" w:color="auto"/>
        <w:bottom w:val="none" w:sz="0" w:space="0" w:color="auto"/>
        <w:right w:val="none" w:sz="0" w:space="0" w:color="auto"/>
      </w:divBdr>
    </w:div>
    <w:div w:id="465506763">
      <w:bodyDiv w:val="1"/>
      <w:marLeft w:val="0"/>
      <w:marRight w:val="0"/>
      <w:marTop w:val="0"/>
      <w:marBottom w:val="0"/>
      <w:divBdr>
        <w:top w:val="none" w:sz="0" w:space="0" w:color="auto"/>
        <w:left w:val="none" w:sz="0" w:space="0" w:color="auto"/>
        <w:bottom w:val="none" w:sz="0" w:space="0" w:color="auto"/>
        <w:right w:val="none" w:sz="0" w:space="0" w:color="auto"/>
      </w:divBdr>
    </w:div>
    <w:div w:id="467163333">
      <w:bodyDiv w:val="1"/>
      <w:marLeft w:val="0"/>
      <w:marRight w:val="0"/>
      <w:marTop w:val="0"/>
      <w:marBottom w:val="0"/>
      <w:divBdr>
        <w:top w:val="none" w:sz="0" w:space="0" w:color="auto"/>
        <w:left w:val="none" w:sz="0" w:space="0" w:color="auto"/>
        <w:bottom w:val="none" w:sz="0" w:space="0" w:color="auto"/>
        <w:right w:val="none" w:sz="0" w:space="0" w:color="auto"/>
      </w:divBdr>
    </w:div>
    <w:div w:id="469522269">
      <w:bodyDiv w:val="1"/>
      <w:marLeft w:val="0"/>
      <w:marRight w:val="0"/>
      <w:marTop w:val="0"/>
      <w:marBottom w:val="0"/>
      <w:divBdr>
        <w:top w:val="none" w:sz="0" w:space="0" w:color="auto"/>
        <w:left w:val="none" w:sz="0" w:space="0" w:color="auto"/>
        <w:bottom w:val="none" w:sz="0" w:space="0" w:color="auto"/>
        <w:right w:val="none" w:sz="0" w:space="0" w:color="auto"/>
      </w:divBdr>
    </w:div>
    <w:div w:id="470752089">
      <w:bodyDiv w:val="1"/>
      <w:marLeft w:val="0"/>
      <w:marRight w:val="0"/>
      <w:marTop w:val="0"/>
      <w:marBottom w:val="0"/>
      <w:divBdr>
        <w:top w:val="none" w:sz="0" w:space="0" w:color="auto"/>
        <w:left w:val="none" w:sz="0" w:space="0" w:color="auto"/>
        <w:bottom w:val="none" w:sz="0" w:space="0" w:color="auto"/>
        <w:right w:val="none" w:sz="0" w:space="0" w:color="auto"/>
      </w:divBdr>
    </w:div>
    <w:div w:id="473909380">
      <w:bodyDiv w:val="1"/>
      <w:marLeft w:val="0"/>
      <w:marRight w:val="0"/>
      <w:marTop w:val="0"/>
      <w:marBottom w:val="0"/>
      <w:divBdr>
        <w:top w:val="none" w:sz="0" w:space="0" w:color="auto"/>
        <w:left w:val="none" w:sz="0" w:space="0" w:color="auto"/>
        <w:bottom w:val="none" w:sz="0" w:space="0" w:color="auto"/>
        <w:right w:val="none" w:sz="0" w:space="0" w:color="auto"/>
      </w:divBdr>
    </w:div>
    <w:div w:id="475225922">
      <w:bodyDiv w:val="1"/>
      <w:marLeft w:val="0"/>
      <w:marRight w:val="0"/>
      <w:marTop w:val="0"/>
      <w:marBottom w:val="0"/>
      <w:divBdr>
        <w:top w:val="none" w:sz="0" w:space="0" w:color="auto"/>
        <w:left w:val="none" w:sz="0" w:space="0" w:color="auto"/>
        <w:bottom w:val="none" w:sz="0" w:space="0" w:color="auto"/>
        <w:right w:val="none" w:sz="0" w:space="0" w:color="auto"/>
      </w:divBdr>
    </w:div>
    <w:div w:id="475799981">
      <w:bodyDiv w:val="1"/>
      <w:marLeft w:val="0"/>
      <w:marRight w:val="0"/>
      <w:marTop w:val="0"/>
      <w:marBottom w:val="0"/>
      <w:divBdr>
        <w:top w:val="none" w:sz="0" w:space="0" w:color="auto"/>
        <w:left w:val="none" w:sz="0" w:space="0" w:color="auto"/>
        <w:bottom w:val="none" w:sz="0" w:space="0" w:color="auto"/>
        <w:right w:val="none" w:sz="0" w:space="0" w:color="auto"/>
      </w:divBdr>
    </w:div>
    <w:div w:id="478109744">
      <w:bodyDiv w:val="1"/>
      <w:marLeft w:val="0"/>
      <w:marRight w:val="0"/>
      <w:marTop w:val="0"/>
      <w:marBottom w:val="0"/>
      <w:divBdr>
        <w:top w:val="none" w:sz="0" w:space="0" w:color="auto"/>
        <w:left w:val="none" w:sz="0" w:space="0" w:color="auto"/>
        <w:bottom w:val="none" w:sz="0" w:space="0" w:color="auto"/>
        <w:right w:val="none" w:sz="0" w:space="0" w:color="auto"/>
      </w:divBdr>
    </w:div>
    <w:div w:id="499274893">
      <w:bodyDiv w:val="1"/>
      <w:marLeft w:val="0"/>
      <w:marRight w:val="0"/>
      <w:marTop w:val="0"/>
      <w:marBottom w:val="0"/>
      <w:divBdr>
        <w:top w:val="none" w:sz="0" w:space="0" w:color="auto"/>
        <w:left w:val="none" w:sz="0" w:space="0" w:color="auto"/>
        <w:bottom w:val="none" w:sz="0" w:space="0" w:color="auto"/>
        <w:right w:val="none" w:sz="0" w:space="0" w:color="auto"/>
      </w:divBdr>
    </w:div>
    <w:div w:id="499589473">
      <w:bodyDiv w:val="1"/>
      <w:marLeft w:val="0"/>
      <w:marRight w:val="0"/>
      <w:marTop w:val="0"/>
      <w:marBottom w:val="0"/>
      <w:divBdr>
        <w:top w:val="none" w:sz="0" w:space="0" w:color="auto"/>
        <w:left w:val="none" w:sz="0" w:space="0" w:color="auto"/>
        <w:bottom w:val="none" w:sz="0" w:space="0" w:color="auto"/>
        <w:right w:val="none" w:sz="0" w:space="0" w:color="auto"/>
      </w:divBdr>
    </w:div>
    <w:div w:id="501623175">
      <w:bodyDiv w:val="1"/>
      <w:marLeft w:val="0"/>
      <w:marRight w:val="0"/>
      <w:marTop w:val="0"/>
      <w:marBottom w:val="0"/>
      <w:divBdr>
        <w:top w:val="none" w:sz="0" w:space="0" w:color="auto"/>
        <w:left w:val="none" w:sz="0" w:space="0" w:color="auto"/>
        <w:bottom w:val="none" w:sz="0" w:space="0" w:color="auto"/>
        <w:right w:val="none" w:sz="0" w:space="0" w:color="auto"/>
      </w:divBdr>
    </w:div>
    <w:div w:id="503741216">
      <w:bodyDiv w:val="1"/>
      <w:marLeft w:val="0"/>
      <w:marRight w:val="0"/>
      <w:marTop w:val="0"/>
      <w:marBottom w:val="0"/>
      <w:divBdr>
        <w:top w:val="none" w:sz="0" w:space="0" w:color="auto"/>
        <w:left w:val="none" w:sz="0" w:space="0" w:color="auto"/>
        <w:bottom w:val="none" w:sz="0" w:space="0" w:color="auto"/>
        <w:right w:val="none" w:sz="0" w:space="0" w:color="auto"/>
      </w:divBdr>
    </w:div>
    <w:div w:id="505630479">
      <w:bodyDiv w:val="1"/>
      <w:marLeft w:val="0"/>
      <w:marRight w:val="0"/>
      <w:marTop w:val="0"/>
      <w:marBottom w:val="0"/>
      <w:divBdr>
        <w:top w:val="none" w:sz="0" w:space="0" w:color="auto"/>
        <w:left w:val="none" w:sz="0" w:space="0" w:color="auto"/>
        <w:bottom w:val="none" w:sz="0" w:space="0" w:color="auto"/>
        <w:right w:val="none" w:sz="0" w:space="0" w:color="auto"/>
      </w:divBdr>
    </w:div>
    <w:div w:id="507720088">
      <w:bodyDiv w:val="1"/>
      <w:marLeft w:val="0"/>
      <w:marRight w:val="0"/>
      <w:marTop w:val="0"/>
      <w:marBottom w:val="0"/>
      <w:divBdr>
        <w:top w:val="none" w:sz="0" w:space="0" w:color="auto"/>
        <w:left w:val="none" w:sz="0" w:space="0" w:color="auto"/>
        <w:bottom w:val="none" w:sz="0" w:space="0" w:color="auto"/>
        <w:right w:val="none" w:sz="0" w:space="0" w:color="auto"/>
      </w:divBdr>
    </w:div>
    <w:div w:id="508908830">
      <w:bodyDiv w:val="1"/>
      <w:marLeft w:val="0"/>
      <w:marRight w:val="0"/>
      <w:marTop w:val="0"/>
      <w:marBottom w:val="0"/>
      <w:divBdr>
        <w:top w:val="none" w:sz="0" w:space="0" w:color="auto"/>
        <w:left w:val="none" w:sz="0" w:space="0" w:color="auto"/>
        <w:bottom w:val="none" w:sz="0" w:space="0" w:color="auto"/>
        <w:right w:val="none" w:sz="0" w:space="0" w:color="auto"/>
      </w:divBdr>
    </w:div>
    <w:div w:id="510418810">
      <w:bodyDiv w:val="1"/>
      <w:marLeft w:val="0"/>
      <w:marRight w:val="0"/>
      <w:marTop w:val="0"/>
      <w:marBottom w:val="0"/>
      <w:divBdr>
        <w:top w:val="none" w:sz="0" w:space="0" w:color="auto"/>
        <w:left w:val="none" w:sz="0" w:space="0" w:color="auto"/>
        <w:bottom w:val="none" w:sz="0" w:space="0" w:color="auto"/>
        <w:right w:val="none" w:sz="0" w:space="0" w:color="auto"/>
      </w:divBdr>
    </w:div>
    <w:div w:id="514077016">
      <w:bodyDiv w:val="1"/>
      <w:marLeft w:val="0"/>
      <w:marRight w:val="0"/>
      <w:marTop w:val="0"/>
      <w:marBottom w:val="0"/>
      <w:divBdr>
        <w:top w:val="none" w:sz="0" w:space="0" w:color="auto"/>
        <w:left w:val="none" w:sz="0" w:space="0" w:color="auto"/>
        <w:bottom w:val="none" w:sz="0" w:space="0" w:color="auto"/>
        <w:right w:val="none" w:sz="0" w:space="0" w:color="auto"/>
      </w:divBdr>
    </w:div>
    <w:div w:id="517893393">
      <w:bodyDiv w:val="1"/>
      <w:marLeft w:val="0"/>
      <w:marRight w:val="0"/>
      <w:marTop w:val="0"/>
      <w:marBottom w:val="0"/>
      <w:divBdr>
        <w:top w:val="none" w:sz="0" w:space="0" w:color="auto"/>
        <w:left w:val="none" w:sz="0" w:space="0" w:color="auto"/>
        <w:bottom w:val="none" w:sz="0" w:space="0" w:color="auto"/>
        <w:right w:val="none" w:sz="0" w:space="0" w:color="auto"/>
      </w:divBdr>
    </w:div>
    <w:div w:id="519130180">
      <w:bodyDiv w:val="1"/>
      <w:marLeft w:val="0"/>
      <w:marRight w:val="0"/>
      <w:marTop w:val="0"/>
      <w:marBottom w:val="0"/>
      <w:divBdr>
        <w:top w:val="none" w:sz="0" w:space="0" w:color="auto"/>
        <w:left w:val="none" w:sz="0" w:space="0" w:color="auto"/>
        <w:bottom w:val="none" w:sz="0" w:space="0" w:color="auto"/>
        <w:right w:val="none" w:sz="0" w:space="0" w:color="auto"/>
      </w:divBdr>
    </w:div>
    <w:div w:id="519929816">
      <w:bodyDiv w:val="1"/>
      <w:marLeft w:val="0"/>
      <w:marRight w:val="0"/>
      <w:marTop w:val="0"/>
      <w:marBottom w:val="0"/>
      <w:divBdr>
        <w:top w:val="none" w:sz="0" w:space="0" w:color="auto"/>
        <w:left w:val="none" w:sz="0" w:space="0" w:color="auto"/>
        <w:bottom w:val="none" w:sz="0" w:space="0" w:color="auto"/>
        <w:right w:val="none" w:sz="0" w:space="0" w:color="auto"/>
      </w:divBdr>
    </w:div>
    <w:div w:id="522793089">
      <w:bodyDiv w:val="1"/>
      <w:marLeft w:val="0"/>
      <w:marRight w:val="0"/>
      <w:marTop w:val="0"/>
      <w:marBottom w:val="0"/>
      <w:divBdr>
        <w:top w:val="none" w:sz="0" w:space="0" w:color="auto"/>
        <w:left w:val="none" w:sz="0" w:space="0" w:color="auto"/>
        <w:bottom w:val="none" w:sz="0" w:space="0" w:color="auto"/>
        <w:right w:val="none" w:sz="0" w:space="0" w:color="auto"/>
      </w:divBdr>
    </w:div>
    <w:div w:id="523179758">
      <w:bodyDiv w:val="1"/>
      <w:marLeft w:val="0"/>
      <w:marRight w:val="0"/>
      <w:marTop w:val="0"/>
      <w:marBottom w:val="0"/>
      <w:divBdr>
        <w:top w:val="none" w:sz="0" w:space="0" w:color="auto"/>
        <w:left w:val="none" w:sz="0" w:space="0" w:color="auto"/>
        <w:bottom w:val="none" w:sz="0" w:space="0" w:color="auto"/>
        <w:right w:val="none" w:sz="0" w:space="0" w:color="auto"/>
      </w:divBdr>
    </w:div>
    <w:div w:id="524946563">
      <w:bodyDiv w:val="1"/>
      <w:marLeft w:val="0"/>
      <w:marRight w:val="0"/>
      <w:marTop w:val="0"/>
      <w:marBottom w:val="0"/>
      <w:divBdr>
        <w:top w:val="none" w:sz="0" w:space="0" w:color="auto"/>
        <w:left w:val="none" w:sz="0" w:space="0" w:color="auto"/>
        <w:bottom w:val="none" w:sz="0" w:space="0" w:color="auto"/>
        <w:right w:val="none" w:sz="0" w:space="0" w:color="auto"/>
      </w:divBdr>
    </w:div>
    <w:div w:id="525142862">
      <w:bodyDiv w:val="1"/>
      <w:marLeft w:val="0"/>
      <w:marRight w:val="0"/>
      <w:marTop w:val="0"/>
      <w:marBottom w:val="0"/>
      <w:divBdr>
        <w:top w:val="none" w:sz="0" w:space="0" w:color="auto"/>
        <w:left w:val="none" w:sz="0" w:space="0" w:color="auto"/>
        <w:bottom w:val="none" w:sz="0" w:space="0" w:color="auto"/>
        <w:right w:val="none" w:sz="0" w:space="0" w:color="auto"/>
      </w:divBdr>
    </w:div>
    <w:div w:id="526260948">
      <w:bodyDiv w:val="1"/>
      <w:marLeft w:val="0"/>
      <w:marRight w:val="0"/>
      <w:marTop w:val="0"/>
      <w:marBottom w:val="0"/>
      <w:divBdr>
        <w:top w:val="none" w:sz="0" w:space="0" w:color="auto"/>
        <w:left w:val="none" w:sz="0" w:space="0" w:color="auto"/>
        <w:bottom w:val="none" w:sz="0" w:space="0" w:color="auto"/>
        <w:right w:val="none" w:sz="0" w:space="0" w:color="auto"/>
      </w:divBdr>
    </w:div>
    <w:div w:id="526529280">
      <w:bodyDiv w:val="1"/>
      <w:marLeft w:val="0"/>
      <w:marRight w:val="0"/>
      <w:marTop w:val="0"/>
      <w:marBottom w:val="0"/>
      <w:divBdr>
        <w:top w:val="none" w:sz="0" w:space="0" w:color="auto"/>
        <w:left w:val="none" w:sz="0" w:space="0" w:color="auto"/>
        <w:bottom w:val="none" w:sz="0" w:space="0" w:color="auto"/>
        <w:right w:val="none" w:sz="0" w:space="0" w:color="auto"/>
      </w:divBdr>
    </w:div>
    <w:div w:id="533426630">
      <w:bodyDiv w:val="1"/>
      <w:marLeft w:val="0"/>
      <w:marRight w:val="0"/>
      <w:marTop w:val="0"/>
      <w:marBottom w:val="0"/>
      <w:divBdr>
        <w:top w:val="none" w:sz="0" w:space="0" w:color="auto"/>
        <w:left w:val="none" w:sz="0" w:space="0" w:color="auto"/>
        <w:bottom w:val="none" w:sz="0" w:space="0" w:color="auto"/>
        <w:right w:val="none" w:sz="0" w:space="0" w:color="auto"/>
      </w:divBdr>
    </w:div>
    <w:div w:id="536281434">
      <w:bodyDiv w:val="1"/>
      <w:marLeft w:val="0"/>
      <w:marRight w:val="0"/>
      <w:marTop w:val="0"/>
      <w:marBottom w:val="0"/>
      <w:divBdr>
        <w:top w:val="none" w:sz="0" w:space="0" w:color="auto"/>
        <w:left w:val="none" w:sz="0" w:space="0" w:color="auto"/>
        <w:bottom w:val="none" w:sz="0" w:space="0" w:color="auto"/>
        <w:right w:val="none" w:sz="0" w:space="0" w:color="auto"/>
      </w:divBdr>
    </w:div>
    <w:div w:id="537353753">
      <w:bodyDiv w:val="1"/>
      <w:marLeft w:val="0"/>
      <w:marRight w:val="0"/>
      <w:marTop w:val="0"/>
      <w:marBottom w:val="0"/>
      <w:divBdr>
        <w:top w:val="none" w:sz="0" w:space="0" w:color="auto"/>
        <w:left w:val="none" w:sz="0" w:space="0" w:color="auto"/>
        <w:bottom w:val="none" w:sz="0" w:space="0" w:color="auto"/>
        <w:right w:val="none" w:sz="0" w:space="0" w:color="auto"/>
      </w:divBdr>
    </w:div>
    <w:div w:id="540871487">
      <w:bodyDiv w:val="1"/>
      <w:marLeft w:val="0"/>
      <w:marRight w:val="0"/>
      <w:marTop w:val="0"/>
      <w:marBottom w:val="0"/>
      <w:divBdr>
        <w:top w:val="none" w:sz="0" w:space="0" w:color="auto"/>
        <w:left w:val="none" w:sz="0" w:space="0" w:color="auto"/>
        <w:bottom w:val="none" w:sz="0" w:space="0" w:color="auto"/>
        <w:right w:val="none" w:sz="0" w:space="0" w:color="auto"/>
      </w:divBdr>
    </w:div>
    <w:div w:id="549994860">
      <w:bodyDiv w:val="1"/>
      <w:marLeft w:val="0"/>
      <w:marRight w:val="0"/>
      <w:marTop w:val="0"/>
      <w:marBottom w:val="0"/>
      <w:divBdr>
        <w:top w:val="none" w:sz="0" w:space="0" w:color="auto"/>
        <w:left w:val="none" w:sz="0" w:space="0" w:color="auto"/>
        <w:bottom w:val="none" w:sz="0" w:space="0" w:color="auto"/>
        <w:right w:val="none" w:sz="0" w:space="0" w:color="auto"/>
      </w:divBdr>
    </w:div>
    <w:div w:id="552079822">
      <w:bodyDiv w:val="1"/>
      <w:marLeft w:val="0"/>
      <w:marRight w:val="0"/>
      <w:marTop w:val="0"/>
      <w:marBottom w:val="0"/>
      <w:divBdr>
        <w:top w:val="none" w:sz="0" w:space="0" w:color="auto"/>
        <w:left w:val="none" w:sz="0" w:space="0" w:color="auto"/>
        <w:bottom w:val="none" w:sz="0" w:space="0" w:color="auto"/>
        <w:right w:val="none" w:sz="0" w:space="0" w:color="auto"/>
      </w:divBdr>
    </w:div>
    <w:div w:id="555512318">
      <w:bodyDiv w:val="1"/>
      <w:marLeft w:val="0"/>
      <w:marRight w:val="0"/>
      <w:marTop w:val="0"/>
      <w:marBottom w:val="0"/>
      <w:divBdr>
        <w:top w:val="none" w:sz="0" w:space="0" w:color="auto"/>
        <w:left w:val="none" w:sz="0" w:space="0" w:color="auto"/>
        <w:bottom w:val="none" w:sz="0" w:space="0" w:color="auto"/>
        <w:right w:val="none" w:sz="0" w:space="0" w:color="auto"/>
      </w:divBdr>
    </w:div>
    <w:div w:id="557133437">
      <w:bodyDiv w:val="1"/>
      <w:marLeft w:val="0"/>
      <w:marRight w:val="0"/>
      <w:marTop w:val="0"/>
      <w:marBottom w:val="0"/>
      <w:divBdr>
        <w:top w:val="none" w:sz="0" w:space="0" w:color="auto"/>
        <w:left w:val="none" w:sz="0" w:space="0" w:color="auto"/>
        <w:bottom w:val="none" w:sz="0" w:space="0" w:color="auto"/>
        <w:right w:val="none" w:sz="0" w:space="0" w:color="auto"/>
      </w:divBdr>
    </w:div>
    <w:div w:id="567418183">
      <w:bodyDiv w:val="1"/>
      <w:marLeft w:val="0"/>
      <w:marRight w:val="0"/>
      <w:marTop w:val="0"/>
      <w:marBottom w:val="0"/>
      <w:divBdr>
        <w:top w:val="none" w:sz="0" w:space="0" w:color="auto"/>
        <w:left w:val="none" w:sz="0" w:space="0" w:color="auto"/>
        <w:bottom w:val="none" w:sz="0" w:space="0" w:color="auto"/>
        <w:right w:val="none" w:sz="0" w:space="0" w:color="auto"/>
      </w:divBdr>
    </w:div>
    <w:div w:id="567694690">
      <w:bodyDiv w:val="1"/>
      <w:marLeft w:val="0"/>
      <w:marRight w:val="0"/>
      <w:marTop w:val="0"/>
      <w:marBottom w:val="0"/>
      <w:divBdr>
        <w:top w:val="none" w:sz="0" w:space="0" w:color="auto"/>
        <w:left w:val="none" w:sz="0" w:space="0" w:color="auto"/>
        <w:bottom w:val="none" w:sz="0" w:space="0" w:color="auto"/>
        <w:right w:val="none" w:sz="0" w:space="0" w:color="auto"/>
      </w:divBdr>
    </w:div>
    <w:div w:id="581187009">
      <w:bodyDiv w:val="1"/>
      <w:marLeft w:val="0"/>
      <w:marRight w:val="0"/>
      <w:marTop w:val="0"/>
      <w:marBottom w:val="0"/>
      <w:divBdr>
        <w:top w:val="none" w:sz="0" w:space="0" w:color="auto"/>
        <w:left w:val="none" w:sz="0" w:space="0" w:color="auto"/>
        <w:bottom w:val="none" w:sz="0" w:space="0" w:color="auto"/>
        <w:right w:val="none" w:sz="0" w:space="0" w:color="auto"/>
      </w:divBdr>
    </w:div>
    <w:div w:id="588469471">
      <w:bodyDiv w:val="1"/>
      <w:marLeft w:val="0"/>
      <w:marRight w:val="0"/>
      <w:marTop w:val="0"/>
      <w:marBottom w:val="0"/>
      <w:divBdr>
        <w:top w:val="none" w:sz="0" w:space="0" w:color="auto"/>
        <w:left w:val="none" w:sz="0" w:space="0" w:color="auto"/>
        <w:bottom w:val="none" w:sz="0" w:space="0" w:color="auto"/>
        <w:right w:val="none" w:sz="0" w:space="0" w:color="auto"/>
      </w:divBdr>
    </w:div>
    <w:div w:id="590820421">
      <w:bodyDiv w:val="1"/>
      <w:marLeft w:val="0"/>
      <w:marRight w:val="0"/>
      <w:marTop w:val="0"/>
      <w:marBottom w:val="0"/>
      <w:divBdr>
        <w:top w:val="none" w:sz="0" w:space="0" w:color="auto"/>
        <w:left w:val="none" w:sz="0" w:space="0" w:color="auto"/>
        <w:bottom w:val="none" w:sz="0" w:space="0" w:color="auto"/>
        <w:right w:val="none" w:sz="0" w:space="0" w:color="auto"/>
      </w:divBdr>
    </w:div>
    <w:div w:id="591623480">
      <w:bodyDiv w:val="1"/>
      <w:marLeft w:val="0"/>
      <w:marRight w:val="0"/>
      <w:marTop w:val="0"/>
      <w:marBottom w:val="0"/>
      <w:divBdr>
        <w:top w:val="none" w:sz="0" w:space="0" w:color="auto"/>
        <w:left w:val="none" w:sz="0" w:space="0" w:color="auto"/>
        <w:bottom w:val="none" w:sz="0" w:space="0" w:color="auto"/>
        <w:right w:val="none" w:sz="0" w:space="0" w:color="auto"/>
      </w:divBdr>
    </w:div>
    <w:div w:id="596211567">
      <w:bodyDiv w:val="1"/>
      <w:marLeft w:val="0"/>
      <w:marRight w:val="0"/>
      <w:marTop w:val="0"/>
      <w:marBottom w:val="0"/>
      <w:divBdr>
        <w:top w:val="none" w:sz="0" w:space="0" w:color="auto"/>
        <w:left w:val="none" w:sz="0" w:space="0" w:color="auto"/>
        <w:bottom w:val="none" w:sz="0" w:space="0" w:color="auto"/>
        <w:right w:val="none" w:sz="0" w:space="0" w:color="auto"/>
      </w:divBdr>
    </w:div>
    <w:div w:id="597451462">
      <w:bodyDiv w:val="1"/>
      <w:marLeft w:val="0"/>
      <w:marRight w:val="0"/>
      <w:marTop w:val="0"/>
      <w:marBottom w:val="0"/>
      <w:divBdr>
        <w:top w:val="none" w:sz="0" w:space="0" w:color="auto"/>
        <w:left w:val="none" w:sz="0" w:space="0" w:color="auto"/>
        <w:bottom w:val="none" w:sz="0" w:space="0" w:color="auto"/>
        <w:right w:val="none" w:sz="0" w:space="0" w:color="auto"/>
      </w:divBdr>
    </w:div>
    <w:div w:id="598563395">
      <w:bodyDiv w:val="1"/>
      <w:marLeft w:val="0"/>
      <w:marRight w:val="0"/>
      <w:marTop w:val="0"/>
      <w:marBottom w:val="0"/>
      <w:divBdr>
        <w:top w:val="none" w:sz="0" w:space="0" w:color="auto"/>
        <w:left w:val="none" w:sz="0" w:space="0" w:color="auto"/>
        <w:bottom w:val="none" w:sz="0" w:space="0" w:color="auto"/>
        <w:right w:val="none" w:sz="0" w:space="0" w:color="auto"/>
      </w:divBdr>
    </w:div>
    <w:div w:id="603421953">
      <w:bodyDiv w:val="1"/>
      <w:marLeft w:val="0"/>
      <w:marRight w:val="0"/>
      <w:marTop w:val="0"/>
      <w:marBottom w:val="0"/>
      <w:divBdr>
        <w:top w:val="none" w:sz="0" w:space="0" w:color="auto"/>
        <w:left w:val="none" w:sz="0" w:space="0" w:color="auto"/>
        <w:bottom w:val="none" w:sz="0" w:space="0" w:color="auto"/>
        <w:right w:val="none" w:sz="0" w:space="0" w:color="auto"/>
      </w:divBdr>
    </w:div>
    <w:div w:id="607156007">
      <w:bodyDiv w:val="1"/>
      <w:marLeft w:val="0"/>
      <w:marRight w:val="0"/>
      <w:marTop w:val="0"/>
      <w:marBottom w:val="0"/>
      <w:divBdr>
        <w:top w:val="none" w:sz="0" w:space="0" w:color="auto"/>
        <w:left w:val="none" w:sz="0" w:space="0" w:color="auto"/>
        <w:bottom w:val="none" w:sz="0" w:space="0" w:color="auto"/>
        <w:right w:val="none" w:sz="0" w:space="0" w:color="auto"/>
      </w:divBdr>
    </w:div>
    <w:div w:id="609627397">
      <w:bodyDiv w:val="1"/>
      <w:marLeft w:val="0"/>
      <w:marRight w:val="0"/>
      <w:marTop w:val="0"/>
      <w:marBottom w:val="0"/>
      <w:divBdr>
        <w:top w:val="none" w:sz="0" w:space="0" w:color="auto"/>
        <w:left w:val="none" w:sz="0" w:space="0" w:color="auto"/>
        <w:bottom w:val="none" w:sz="0" w:space="0" w:color="auto"/>
        <w:right w:val="none" w:sz="0" w:space="0" w:color="auto"/>
      </w:divBdr>
    </w:div>
    <w:div w:id="614018185">
      <w:bodyDiv w:val="1"/>
      <w:marLeft w:val="0"/>
      <w:marRight w:val="0"/>
      <w:marTop w:val="0"/>
      <w:marBottom w:val="0"/>
      <w:divBdr>
        <w:top w:val="none" w:sz="0" w:space="0" w:color="auto"/>
        <w:left w:val="none" w:sz="0" w:space="0" w:color="auto"/>
        <w:bottom w:val="none" w:sz="0" w:space="0" w:color="auto"/>
        <w:right w:val="none" w:sz="0" w:space="0" w:color="auto"/>
      </w:divBdr>
    </w:div>
    <w:div w:id="617372276">
      <w:bodyDiv w:val="1"/>
      <w:marLeft w:val="0"/>
      <w:marRight w:val="0"/>
      <w:marTop w:val="0"/>
      <w:marBottom w:val="0"/>
      <w:divBdr>
        <w:top w:val="none" w:sz="0" w:space="0" w:color="auto"/>
        <w:left w:val="none" w:sz="0" w:space="0" w:color="auto"/>
        <w:bottom w:val="none" w:sz="0" w:space="0" w:color="auto"/>
        <w:right w:val="none" w:sz="0" w:space="0" w:color="auto"/>
      </w:divBdr>
    </w:div>
    <w:div w:id="619798718">
      <w:bodyDiv w:val="1"/>
      <w:marLeft w:val="0"/>
      <w:marRight w:val="0"/>
      <w:marTop w:val="0"/>
      <w:marBottom w:val="0"/>
      <w:divBdr>
        <w:top w:val="none" w:sz="0" w:space="0" w:color="auto"/>
        <w:left w:val="none" w:sz="0" w:space="0" w:color="auto"/>
        <w:bottom w:val="none" w:sz="0" w:space="0" w:color="auto"/>
        <w:right w:val="none" w:sz="0" w:space="0" w:color="auto"/>
      </w:divBdr>
    </w:div>
    <w:div w:id="623653470">
      <w:bodyDiv w:val="1"/>
      <w:marLeft w:val="0"/>
      <w:marRight w:val="0"/>
      <w:marTop w:val="0"/>
      <w:marBottom w:val="0"/>
      <w:divBdr>
        <w:top w:val="none" w:sz="0" w:space="0" w:color="auto"/>
        <w:left w:val="none" w:sz="0" w:space="0" w:color="auto"/>
        <w:bottom w:val="none" w:sz="0" w:space="0" w:color="auto"/>
        <w:right w:val="none" w:sz="0" w:space="0" w:color="auto"/>
      </w:divBdr>
    </w:div>
    <w:div w:id="624309567">
      <w:bodyDiv w:val="1"/>
      <w:marLeft w:val="0"/>
      <w:marRight w:val="0"/>
      <w:marTop w:val="0"/>
      <w:marBottom w:val="0"/>
      <w:divBdr>
        <w:top w:val="none" w:sz="0" w:space="0" w:color="auto"/>
        <w:left w:val="none" w:sz="0" w:space="0" w:color="auto"/>
        <w:bottom w:val="none" w:sz="0" w:space="0" w:color="auto"/>
        <w:right w:val="none" w:sz="0" w:space="0" w:color="auto"/>
      </w:divBdr>
    </w:div>
    <w:div w:id="629634384">
      <w:bodyDiv w:val="1"/>
      <w:marLeft w:val="0"/>
      <w:marRight w:val="0"/>
      <w:marTop w:val="0"/>
      <w:marBottom w:val="0"/>
      <w:divBdr>
        <w:top w:val="none" w:sz="0" w:space="0" w:color="auto"/>
        <w:left w:val="none" w:sz="0" w:space="0" w:color="auto"/>
        <w:bottom w:val="none" w:sz="0" w:space="0" w:color="auto"/>
        <w:right w:val="none" w:sz="0" w:space="0" w:color="auto"/>
      </w:divBdr>
    </w:div>
    <w:div w:id="633144283">
      <w:bodyDiv w:val="1"/>
      <w:marLeft w:val="0"/>
      <w:marRight w:val="0"/>
      <w:marTop w:val="0"/>
      <w:marBottom w:val="0"/>
      <w:divBdr>
        <w:top w:val="none" w:sz="0" w:space="0" w:color="auto"/>
        <w:left w:val="none" w:sz="0" w:space="0" w:color="auto"/>
        <w:bottom w:val="none" w:sz="0" w:space="0" w:color="auto"/>
        <w:right w:val="none" w:sz="0" w:space="0" w:color="auto"/>
      </w:divBdr>
    </w:div>
    <w:div w:id="636224130">
      <w:bodyDiv w:val="1"/>
      <w:marLeft w:val="0"/>
      <w:marRight w:val="0"/>
      <w:marTop w:val="0"/>
      <w:marBottom w:val="0"/>
      <w:divBdr>
        <w:top w:val="none" w:sz="0" w:space="0" w:color="auto"/>
        <w:left w:val="none" w:sz="0" w:space="0" w:color="auto"/>
        <w:bottom w:val="none" w:sz="0" w:space="0" w:color="auto"/>
        <w:right w:val="none" w:sz="0" w:space="0" w:color="auto"/>
      </w:divBdr>
    </w:div>
    <w:div w:id="638724691">
      <w:bodyDiv w:val="1"/>
      <w:marLeft w:val="0"/>
      <w:marRight w:val="0"/>
      <w:marTop w:val="0"/>
      <w:marBottom w:val="0"/>
      <w:divBdr>
        <w:top w:val="none" w:sz="0" w:space="0" w:color="auto"/>
        <w:left w:val="none" w:sz="0" w:space="0" w:color="auto"/>
        <w:bottom w:val="none" w:sz="0" w:space="0" w:color="auto"/>
        <w:right w:val="none" w:sz="0" w:space="0" w:color="auto"/>
      </w:divBdr>
    </w:div>
    <w:div w:id="639072329">
      <w:bodyDiv w:val="1"/>
      <w:marLeft w:val="0"/>
      <w:marRight w:val="0"/>
      <w:marTop w:val="0"/>
      <w:marBottom w:val="0"/>
      <w:divBdr>
        <w:top w:val="none" w:sz="0" w:space="0" w:color="auto"/>
        <w:left w:val="none" w:sz="0" w:space="0" w:color="auto"/>
        <w:bottom w:val="none" w:sz="0" w:space="0" w:color="auto"/>
        <w:right w:val="none" w:sz="0" w:space="0" w:color="auto"/>
      </w:divBdr>
    </w:div>
    <w:div w:id="641037631">
      <w:bodyDiv w:val="1"/>
      <w:marLeft w:val="0"/>
      <w:marRight w:val="0"/>
      <w:marTop w:val="0"/>
      <w:marBottom w:val="0"/>
      <w:divBdr>
        <w:top w:val="none" w:sz="0" w:space="0" w:color="auto"/>
        <w:left w:val="none" w:sz="0" w:space="0" w:color="auto"/>
        <w:bottom w:val="none" w:sz="0" w:space="0" w:color="auto"/>
        <w:right w:val="none" w:sz="0" w:space="0" w:color="auto"/>
      </w:divBdr>
    </w:div>
    <w:div w:id="648367732">
      <w:bodyDiv w:val="1"/>
      <w:marLeft w:val="0"/>
      <w:marRight w:val="0"/>
      <w:marTop w:val="0"/>
      <w:marBottom w:val="0"/>
      <w:divBdr>
        <w:top w:val="none" w:sz="0" w:space="0" w:color="auto"/>
        <w:left w:val="none" w:sz="0" w:space="0" w:color="auto"/>
        <w:bottom w:val="none" w:sz="0" w:space="0" w:color="auto"/>
        <w:right w:val="none" w:sz="0" w:space="0" w:color="auto"/>
      </w:divBdr>
    </w:div>
    <w:div w:id="649098760">
      <w:bodyDiv w:val="1"/>
      <w:marLeft w:val="0"/>
      <w:marRight w:val="0"/>
      <w:marTop w:val="0"/>
      <w:marBottom w:val="0"/>
      <w:divBdr>
        <w:top w:val="none" w:sz="0" w:space="0" w:color="auto"/>
        <w:left w:val="none" w:sz="0" w:space="0" w:color="auto"/>
        <w:bottom w:val="none" w:sz="0" w:space="0" w:color="auto"/>
        <w:right w:val="none" w:sz="0" w:space="0" w:color="auto"/>
      </w:divBdr>
    </w:div>
    <w:div w:id="653486436">
      <w:bodyDiv w:val="1"/>
      <w:marLeft w:val="0"/>
      <w:marRight w:val="0"/>
      <w:marTop w:val="0"/>
      <w:marBottom w:val="0"/>
      <w:divBdr>
        <w:top w:val="none" w:sz="0" w:space="0" w:color="auto"/>
        <w:left w:val="none" w:sz="0" w:space="0" w:color="auto"/>
        <w:bottom w:val="none" w:sz="0" w:space="0" w:color="auto"/>
        <w:right w:val="none" w:sz="0" w:space="0" w:color="auto"/>
      </w:divBdr>
    </w:div>
    <w:div w:id="655649771">
      <w:bodyDiv w:val="1"/>
      <w:marLeft w:val="0"/>
      <w:marRight w:val="0"/>
      <w:marTop w:val="0"/>
      <w:marBottom w:val="0"/>
      <w:divBdr>
        <w:top w:val="none" w:sz="0" w:space="0" w:color="auto"/>
        <w:left w:val="none" w:sz="0" w:space="0" w:color="auto"/>
        <w:bottom w:val="none" w:sz="0" w:space="0" w:color="auto"/>
        <w:right w:val="none" w:sz="0" w:space="0" w:color="auto"/>
      </w:divBdr>
    </w:div>
    <w:div w:id="656305247">
      <w:bodyDiv w:val="1"/>
      <w:marLeft w:val="0"/>
      <w:marRight w:val="0"/>
      <w:marTop w:val="0"/>
      <w:marBottom w:val="0"/>
      <w:divBdr>
        <w:top w:val="none" w:sz="0" w:space="0" w:color="auto"/>
        <w:left w:val="none" w:sz="0" w:space="0" w:color="auto"/>
        <w:bottom w:val="none" w:sz="0" w:space="0" w:color="auto"/>
        <w:right w:val="none" w:sz="0" w:space="0" w:color="auto"/>
      </w:divBdr>
    </w:div>
    <w:div w:id="658845232">
      <w:bodyDiv w:val="1"/>
      <w:marLeft w:val="0"/>
      <w:marRight w:val="0"/>
      <w:marTop w:val="0"/>
      <w:marBottom w:val="0"/>
      <w:divBdr>
        <w:top w:val="none" w:sz="0" w:space="0" w:color="auto"/>
        <w:left w:val="none" w:sz="0" w:space="0" w:color="auto"/>
        <w:bottom w:val="none" w:sz="0" w:space="0" w:color="auto"/>
        <w:right w:val="none" w:sz="0" w:space="0" w:color="auto"/>
      </w:divBdr>
    </w:div>
    <w:div w:id="665089810">
      <w:bodyDiv w:val="1"/>
      <w:marLeft w:val="0"/>
      <w:marRight w:val="0"/>
      <w:marTop w:val="0"/>
      <w:marBottom w:val="0"/>
      <w:divBdr>
        <w:top w:val="none" w:sz="0" w:space="0" w:color="auto"/>
        <w:left w:val="none" w:sz="0" w:space="0" w:color="auto"/>
        <w:bottom w:val="none" w:sz="0" w:space="0" w:color="auto"/>
        <w:right w:val="none" w:sz="0" w:space="0" w:color="auto"/>
      </w:divBdr>
    </w:div>
    <w:div w:id="665283712">
      <w:bodyDiv w:val="1"/>
      <w:marLeft w:val="0"/>
      <w:marRight w:val="0"/>
      <w:marTop w:val="0"/>
      <w:marBottom w:val="0"/>
      <w:divBdr>
        <w:top w:val="none" w:sz="0" w:space="0" w:color="auto"/>
        <w:left w:val="none" w:sz="0" w:space="0" w:color="auto"/>
        <w:bottom w:val="none" w:sz="0" w:space="0" w:color="auto"/>
        <w:right w:val="none" w:sz="0" w:space="0" w:color="auto"/>
      </w:divBdr>
    </w:div>
    <w:div w:id="667172667">
      <w:bodyDiv w:val="1"/>
      <w:marLeft w:val="0"/>
      <w:marRight w:val="0"/>
      <w:marTop w:val="0"/>
      <w:marBottom w:val="0"/>
      <w:divBdr>
        <w:top w:val="none" w:sz="0" w:space="0" w:color="auto"/>
        <w:left w:val="none" w:sz="0" w:space="0" w:color="auto"/>
        <w:bottom w:val="none" w:sz="0" w:space="0" w:color="auto"/>
        <w:right w:val="none" w:sz="0" w:space="0" w:color="auto"/>
      </w:divBdr>
    </w:div>
    <w:div w:id="667640344">
      <w:bodyDiv w:val="1"/>
      <w:marLeft w:val="0"/>
      <w:marRight w:val="0"/>
      <w:marTop w:val="0"/>
      <w:marBottom w:val="0"/>
      <w:divBdr>
        <w:top w:val="none" w:sz="0" w:space="0" w:color="auto"/>
        <w:left w:val="none" w:sz="0" w:space="0" w:color="auto"/>
        <w:bottom w:val="none" w:sz="0" w:space="0" w:color="auto"/>
        <w:right w:val="none" w:sz="0" w:space="0" w:color="auto"/>
      </w:divBdr>
    </w:div>
    <w:div w:id="672682434">
      <w:bodyDiv w:val="1"/>
      <w:marLeft w:val="0"/>
      <w:marRight w:val="0"/>
      <w:marTop w:val="0"/>
      <w:marBottom w:val="0"/>
      <w:divBdr>
        <w:top w:val="none" w:sz="0" w:space="0" w:color="auto"/>
        <w:left w:val="none" w:sz="0" w:space="0" w:color="auto"/>
        <w:bottom w:val="none" w:sz="0" w:space="0" w:color="auto"/>
        <w:right w:val="none" w:sz="0" w:space="0" w:color="auto"/>
      </w:divBdr>
    </w:div>
    <w:div w:id="672759030">
      <w:bodyDiv w:val="1"/>
      <w:marLeft w:val="0"/>
      <w:marRight w:val="0"/>
      <w:marTop w:val="0"/>
      <w:marBottom w:val="0"/>
      <w:divBdr>
        <w:top w:val="none" w:sz="0" w:space="0" w:color="auto"/>
        <w:left w:val="none" w:sz="0" w:space="0" w:color="auto"/>
        <w:bottom w:val="none" w:sz="0" w:space="0" w:color="auto"/>
        <w:right w:val="none" w:sz="0" w:space="0" w:color="auto"/>
      </w:divBdr>
    </w:div>
    <w:div w:id="672949678">
      <w:bodyDiv w:val="1"/>
      <w:marLeft w:val="0"/>
      <w:marRight w:val="0"/>
      <w:marTop w:val="0"/>
      <w:marBottom w:val="0"/>
      <w:divBdr>
        <w:top w:val="none" w:sz="0" w:space="0" w:color="auto"/>
        <w:left w:val="none" w:sz="0" w:space="0" w:color="auto"/>
        <w:bottom w:val="none" w:sz="0" w:space="0" w:color="auto"/>
        <w:right w:val="none" w:sz="0" w:space="0" w:color="auto"/>
      </w:divBdr>
    </w:div>
    <w:div w:id="673656085">
      <w:bodyDiv w:val="1"/>
      <w:marLeft w:val="0"/>
      <w:marRight w:val="0"/>
      <w:marTop w:val="0"/>
      <w:marBottom w:val="0"/>
      <w:divBdr>
        <w:top w:val="none" w:sz="0" w:space="0" w:color="auto"/>
        <w:left w:val="none" w:sz="0" w:space="0" w:color="auto"/>
        <w:bottom w:val="none" w:sz="0" w:space="0" w:color="auto"/>
        <w:right w:val="none" w:sz="0" w:space="0" w:color="auto"/>
      </w:divBdr>
    </w:div>
    <w:div w:id="676269095">
      <w:bodyDiv w:val="1"/>
      <w:marLeft w:val="0"/>
      <w:marRight w:val="0"/>
      <w:marTop w:val="0"/>
      <w:marBottom w:val="0"/>
      <w:divBdr>
        <w:top w:val="none" w:sz="0" w:space="0" w:color="auto"/>
        <w:left w:val="none" w:sz="0" w:space="0" w:color="auto"/>
        <w:bottom w:val="none" w:sz="0" w:space="0" w:color="auto"/>
        <w:right w:val="none" w:sz="0" w:space="0" w:color="auto"/>
      </w:divBdr>
    </w:div>
    <w:div w:id="683288385">
      <w:bodyDiv w:val="1"/>
      <w:marLeft w:val="0"/>
      <w:marRight w:val="0"/>
      <w:marTop w:val="0"/>
      <w:marBottom w:val="0"/>
      <w:divBdr>
        <w:top w:val="none" w:sz="0" w:space="0" w:color="auto"/>
        <w:left w:val="none" w:sz="0" w:space="0" w:color="auto"/>
        <w:bottom w:val="none" w:sz="0" w:space="0" w:color="auto"/>
        <w:right w:val="none" w:sz="0" w:space="0" w:color="auto"/>
      </w:divBdr>
    </w:div>
    <w:div w:id="683558934">
      <w:bodyDiv w:val="1"/>
      <w:marLeft w:val="0"/>
      <w:marRight w:val="0"/>
      <w:marTop w:val="0"/>
      <w:marBottom w:val="0"/>
      <w:divBdr>
        <w:top w:val="none" w:sz="0" w:space="0" w:color="auto"/>
        <w:left w:val="none" w:sz="0" w:space="0" w:color="auto"/>
        <w:bottom w:val="none" w:sz="0" w:space="0" w:color="auto"/>
        <w:right w:val="none" w:sz="0" w:space="0" w:color="auto"/>
      </w:divBdr>
    </w:div>
    <w:div w:id="686562165">
      <w:bodyDiv w:val="1"/>
      <w:marLeft w:val="0"/>
      <w:marRight w:val="0"/>
      <w:marTop w:val="0"/>
      <w:marBottom w:val="0"/>
      <w:divBdr>
        <w:top w:val="none" w:sz="0" w:space="0" w:color="auto"/>
        <w:left w:val="none" w:sz="0" w:space="0" w:color="auto"/>
        <w:bottom w:val="none" w:sz="0" w:space="0" w:color="auto"/>
        <w:right w:val="none" w:sz="0" w:space="0" w:color="auto"/>
      </w:divBdr>
    </w:div>
    <w:div w:id="688986693">
      <w:bodyDiv w:val="1"/>
      <w:marLeft w:val="0"/>
      <w:marRight w:val="0"/>
      <w:marTop w:val="0"/>
      <w:marBottom w:val="0"/>
      <w:divBdr>
        <w:top w:val="none" w:sz="0" w:space="0" w:color="auto"/>
        <w:left w:val="none" w:sz="0" w:space="0" w:color="auto"/>
        <w:bottom w:val="none" w:sz="0" w:space="0" w:color="auto"/>
        <w:right w:val="none" w:sz="0" w:space="0" w:color="auto"/>
      </w:divBdr>
    </w:div>
    <w:div w:id="696853976">
      <w:bodyDiv w:val="1"/>
      <w:marLeft w:val="0"/>
      <w:marRight w:val="0"/>
      <w:marTop w:val="0"/>
      <w:marBottom w:val="0"/>
      <w:divBdr>
        <w:top w:val="none" w:sz="0" w:space="0" w:color="auto"/>
        <w:left w:val="none" w:sz="0" w:space="0" w:color="auto"/>
        <w:bottom w:val="none" w:sz="0" w:space="0" w:color="auto"/>
        <w:right w:val="none" w:sz="0" w:space="0" w:color="auto"/>
      </w:divBdr>
    </w:div>
    <w:div w:id="697127743">
      <w:bodyDiv w:val="1"/>
      <w:marLeft w:val="0"/>
      <w:marRight w:val="0"/>
      <w:marTop w:val="0"/>
      <w:marBottom w:val="0"/>
      <w:divBdr>
        <w:top w:val="none" w:sz="0" w:space="0" w:color="auto"/>
        <w:left w:val="none" w:sz="0" w:space="0" w:color="auto"/>
        <w:bottom w:val="none" w:sz="0" w:space="0" w:color="auto"/>
        <w:right w:val="none" w:sz="0" w:space="0" w:color="auto"/>
      </w:divBdr>
    </w:div>
    <w:div w:id="702945805">
      <w:bodyDiv w:val="1"/>
      <w:marLeft w:val="0"/>
      <w:marRight w:val="0"/>
      <w:marTop w:val="0"/>
      <w:marBottom w:val="0"/>
      <w:divBdr>
        <w:top w:val="none" w:sz="0" w:space="0" w:color="auto"/>
        <w:left w:val="none" w:sz="0" w:space="0" w:color="auto"/>
        <w:bottom w:val="none" w:sz="0" w:space="0" w:color="auto"/>
        <w:right w:val="none" w:sz="0" w:space="0" w:color="auto"/>
      </w:divBdr>
    </w:div>
    <w:div w:id="704062287">
      <w:bodyDiv w:val="1"/>
      <w:marLeft w:val="0"/>
      <w:marRight w:val="0"/>
      <w:marTop w:val="0"/>
      <w:marBottom w:val="0"/>
      <w:divBdr>
        <w:top w:val="none" w:sz="0" w:space="0" w:color="auto"/>
        <w:left w:val="none" w:sz="0" w:space="0" w:color="auto"/>
        <w:bottom w:val="none" w:sz="0" w:space="0" w:color="auto"/>
        <w:right w:val="none" w:sz="0" w:space="0" w:color="auto"/>
      </w:divBdr>
    </w:div>
    <w:div w:id="708913387">
      <w:bodyDiv w:val="1"/>
      <w:marLeft w:val="0"/>
      <w:marRight w:val="0"/>
      <w:marTop w:val="0"/>
      <w:marBottom w:val="0"/>
      <w:divBdr>
        <w:top w:val="none" w:sz="0" w:space="0" w:color="auto"/>
        <w:left w:val="none" w:sz="0" w:space="0" w:color="auto"/>
        <w:bottom w:val="none" w:sz="0" w:space="0" w:color="auto"/>
        <w:right w:val="none" w:sz="0" w:space="0" w:color="auto"/>
      </w:divBdr>
    </w:div>
    <w:div w:id="715085894">
      <w:bodyDiv w:val="1"/>
      <w:marLeft w:val="0"/>
      <w:marRight w:val="0"/>
      <w:marTop w:val="0"/>
      <w:marBottom w:val="0"/>
      <w:divBdr>
        <w:top w:val="none" w:sz="0" w:space="0" w:color="auto"/>
        <w:left w:val="none" w:sz="0" w:space="0" w:color="auto"/>
        <w:bottom w:val="none" w:sz="0" w:space="0" w:color="auto"/>
        <w:right w:val="none" w:sz="0" w:space="0" w:color="auto"/>
      </w:divBdr>
    </w:div>
    <w:div w:id="715857076">
      <w:bodyDiv w:val="1"/>
      <w:marLeft w:val="0"/>
      <w:marRight w:val="0"/>
      <w:marTop w:val="0"/>
      <w:marBottom w:val="0"/>
      <w:divBdr>
        <w:top w:val="none" w:sz="0" w:space="0" w:color="auto"/>
        <w:left w:val="none" w:sz="0" w:space="0" w:color="auto"/>
        <w:bottom w:val="none" w:sz="0" w:space="0" w:color="auto"/>
        <w:right w:val="none" w:sz="0" w:space="0" w:color="auto"/>
      </w:divBdr>
    </w:div>
    <w:div w:id="716710411">
      <w:bodyDiv w:val="1"/>
      <w:marLeft w:val="0"/>
      <w:marRight w:val="0"/>
      <w:marTop w:val="0"/>
      <w:marBottom w:val="0"/>
      <w:divBdr>
        <w:top w:val="none" w:sz="0" w:space="0" w:color="auto"/>
        <w:left w:val="none" w:sz="0" w:space="0" w:color="auto"/>
        <w:bottom w:val="none" w:sz="0" w:space="0" w:color="auto"/>
        <w:right w:val="none" w:sz="0" w:space="0" w:color="auto"/>
      </w:divBdr>
    </w:div>
    <w:div w:id="716902566">
      <w:bodyDiv w:val="1"/>
      <w:marLeft w:val="0"/>
      <w:marRight w:val="0"/>
      <w:marTop w:val="0"/>
      <w:marBottom w:val="0"/>
      <w:divBdr>
        <w:top w:val="none" w:sz="0" w:space="0" w:color="auto"/>
        <w:left w:val="none" w:sz="0" w:space="0" w:color="auto"/>
        <w:bottom w:val="none" w:sz="0" w:space="0" w:color="auto"/>
        <w:right w:val="none" w:sz="0" w:space="0" w:color="auto"/>
      </w:divBdr>
    </w:div>
    <w:div w:id="718211226">
      <w:bodyDiv w:val="1"/>
      <w:marLeft w:val="0"/>
      <w:marRight w:val="0"/>
      <w:marTop w:val="0"/>
      <w:marBottom w:val="0"/>
      <w:divBdr>
        <w:top w:val="none" w:sz="0" w:space="0" w:color="auto"/>
        <w:left w:val="none" w:sz="0" w:space="0" w:color="auto"/>
        <w:bottom w:val="none" w:sz="0" w:space="0" w:color="auto"/>
        <w:right w:val="none" w:sz="0" w:space="0" w:color="auto"/>
      </w:divBdr>
    </w:div>
    <w:div w:id="720135793">
      <w:bodyDiv w:val="1"/>
      <w:marLeft w:val="0"/>
      <w:marRight w:val="0"/>
      <w:marTop w:val="0"/>
      <w:marBottom w:val="0"/>
      <w:divBdr>
        <w:top w:val="none" w:sz="0" w:space="0" w:color="auto"/>
        <w:left w:val="none" w:sz="0" w:space="0" w:color="auto"/>
        <w:bottom w:val="none" w:sz="0" w:space="0" w:color="auto"/>
        <w:right w:val="none" w:sz="0" w:space="0" w:color="auto"/>
      </w:divBdr>
    </w:div>
    <w:div w:id="722556117">
      <w:bodyDiv w:val="1"/>
      <w:marLeft w:val="0"/>
      <w:marRight w:val="0"/>
      <w:marTop w:val="0"/>
      <w:marBottom w:val="0"/>
      <w:divBdr>
        <w:top w:val="none" w:sz="0" w:space="0" w:color="auto"/>
        <w:left w:val="none" w:sz="0" w:space="0" w:color="auto"/>
        <w:bottom w:val="none" w:sz="0" w:space="0" w:color="auto"/>
        <w:right w:val="none" w:sz="0" w:space="0" w:color="auto"/>
      </w:divBdr>
    </w:div>
    <w:div w:id="726416870">
      <w:bodyDiv w:val="1"/>
      <w:marLeft w:val="0"/>
      <w:marRight w:val="0"/>
      <w:marTop w:val="0"/>
      <w:marBottom w:val="0"/>
      <w:divBdr>
        <w:top w:val="none" w:sz="0" w:space="0" w:color="auto"/>
        <w:left w:val="none" w:sz="0" w:space="0" w:color="auto"/>
        <w:bottom w:val="none" w:sz="0" w:space="0" w:color="auto"/>
        <w:right w:val="none" w:sz="0" w:space="0" w:color="auto"/>
      </w:divBdr>
    </w:div>
    <w:div w:id="726492669">
      <w:bodyDiv w:val="1"/>
      <w:marLeft w:val="0"/>
      <w:marRight w:val="0"/>
      <w:marTop w:val="0"/>
      <w:marBottom w:val="0"/>
      <w:divBdr>
        <w:top w:val="none" w:sz="0" w:space="0" w:color="auto"/>
        <w:left w:val="none" w:sz="0" w:space="0" w:color="auto"/>
        <w:bottom w:val="none" w:sz="0" w:space="0" w:color="auto"/>
        <w:right w:val="none" w:sz="0" w:space="0" w:color="auto"/>
      </w:divBdr>
    </w:div>
    <w:div w:id="729350210">
      <w:bodyDiv w:val="1"/>
      <w:marLeft w:val="0"/>
      <w:marRight w:val="0"/>
      <w:marTop w:val="0"/>
      <w:marBottom w:val="0"/>
      <w:divBdr>
        <w:top w:val="none" w:sz="0" w:space="0" w:color="auto"/>
        <w:left w:val="none" w:sz="0" w:space="0" w:color="auto"/>
        <w:bottom w:val="none" w:sz="0" w:space="0" w:color="auto"/>
        <w:right w:val="none" w:sz="0" w:space="0" w:color="auto"/>
      </w:divBdr>
    </w:div>
    <w:div w:id="734275551">
      <w:bodyDiv w:val="1"/>
      <w:marLeft w:val="0"/>
      <w:marRight w:val="0"/>
      <w:marTop w:val="0"/>
      <w:marBottom w:val="0"/>
      <w:divBdr>
        <w:top w:val="none" w:sz="0" w:space="0" w:color="auto"/>
        <w:left w:val="none" w:sz="0" w:space="0" w:color="auto"/>
        <w:bottom w:val="none" w:sz="0" w:space="0" w:color="auto"/>
        <w:right w:val="none" w:sz="0" w:space="0" w:color="auto"/>
      </w:divBdr>
    </w:div>
    <w:div w:id="736975752">
      <w:bodyDiv w:val="1"/>
      <w:marLeft w:val="0"/>
      <w:marRight w:val="0"/>
      <w:marTop w:val="0"/>
      <w:marBottom w:val="0"/>
      <w:divBdr>
        <w:top w:val="none" w:sz="0" w:space="0" w:color="auto"/>
        <w:left w:val="none" w:sz="0" w:space="0" w:color="auto"/>
        <w:bottom w:val="none" w:sz="0" w:space="0" w:color="auto"/>
        <w:right w:val="none" w:sz="0" w:space="0" w:color="auto"/>
      </w:divBdr>
    </w:div>
    <w:div w:id="737363160">
      <w:bodyDiv w:val="1"/>
      <w:marLeft w:val="0"/>
      <w:marRight w:val="0"/>
      <w:marTop w:val="0"/>
      <w:marBottom w:val="0"/>
      <w:divBdr>
        <w:top w:val="none" w:sz="0" w:space="0" w:color="auto"/>
        <w:left w:val="none" w:sz="0" w:space="0" w:color="auto"/>
        <w:bottom w:val="none" w:sz="0" w:space="0" w:color="auto"/>
        <w:right w:val="none" w:sz="0" w:space="0" w:color="auto"/>
      </w:divBdr>
    </w:div>
    <w:div w:id="740829810">
      <w:bodyDiv w:val="1"/>
      <w:marLeft w:val="0"/>
      <w:marRight w:val="0"/>
      <w:marTop w:val="0"/>
      <w:marBottom w:val="0"/>
      <w:divBdr>
        <w:top w:val="none" w:sz="0" w:space="0" w:color="auto"/>
        <w:left w:val="none" w:sz="0" w:space="0" w:color="auto"/>
        <w:bottom w:val="none" w:sz="0" w:space="0" w:color="auto"/>
        <w:right w:val="none" w:sz="0" w:space="0" w:color="auto"/>
      </w:divBdr>
    </w:div>
    <w:div w:id="749502288">
      <w:bodyDiv w:val="1"/>
      <w:marLeft w:val="0"/>
      <w:marRight w:val="0"/>
      <w:marTop w:val="0"/>
      <w:marBottom w:val="0"/>
      <w:divBdr>
        <w:top w:val="none" w:sz="0" w:space="0" w:color="auto"/>
        <w:left w:val="none" w:sz="0" w:space="0" w:color="auto"/>
        <w:bottom w:val="none" w:sz="0" w:space="0" w:color="auto"/>
        <w:right w:val="none" w:sz="0" w:space="0" w:color="auto"/>
      </w:divBdr>
    </w:div>
    <w:div w:id="754325361">
      <w:bodyDiv w:val="1"/>
      <w:marLeft w:val="0"/>
      <w:marRight w:val="0"/>
      <w:marTop w:val="0"/>
      <w:marBottom w:val="0"/>
      <w:divBdr>
        <w:top w:val="none" w:sz="0" w:space="0" w:color="auto"/>
        <w:left w:val="none" w:sz="0" w:space="0" w:color="auto"/>
        <w:bottom w:val="none" w:sz="0" w:space="0" w:color="auto"/>
        <w:right w:val="none" w:sz="0" w:space="0" w:color="auto"/>
      </w:divBdr>
    </w:div>
    <w:div w:id="757485083">
      <w:bodyDiv w:val="1"/>
      <w:marLeft w:val="0"/>
      <w:marRight w:val="0"/>
      <w:marTop w:val="0"/>
      <w:marBottom w:val="0"/>
      <w:divBdr>
        <w:top w:val="none" w:sz="0" w:space="0" w:color="auto"/>
        <w:left w:val="none" w:sz="0" w:space="0" w:color="auto"/>
        <w:bottom w:val="none" w:sz="0" w:space="0" w:color="auto"/>
        <w:right w:val="none" w:sz="0" w:space="0" w:color="auto"/>
      </w:divBdr>
    </w:div>
    <w:div w:id="758646262">
      <w:bodyDiv w:val="1"/>
      <w:marLeft w:val="0"/>
      <w:marRight w:val="0"/>
      <w:marTop w:val="0"/>
      <w:marBottom w:val="0"/>
      <w:divBdr>
        <w:top w:val="none" w:sz="0" w:space="0" w:color="auto"/>
        <w:left w:val="none" w:sz="0" w:space="0" w:color="auto"/>
        <w:bottom w:val="none" w:sz="0" w:space="0" w:color="auto"/>
        <w:right w:val="none" w:sz="0" w:space="0" w:color="auto"/>
      </w:divBdr>
    </w:div>
    <w:div w:id="759639150">
      <w:bodyDiv w:val="1"/>
      <w:marLeft w:val="0"/>
      <w:marRight w:val="0"/>
      <w:marTop w:val="0"/>
      <w:marBottom w:val="0"/>
      <w:divBdr>
        <w:top w:val="none" w:sz="0" w:space="0" w:color="auto"/>
        <w:left w:val="none" w:sz="0" w:space="0" w:color="auto"/>
        <w:bottom w:val="none" w:sz="0" w:space="0" w:color="auto"/>
        <w:right w:val="none" w:sz="0" w:space="0" w:color="auto"/>
      </w:divBdr>
    </w:div>
    <w:div w:id="761922758">
      <w:bodyDiv w:val="1"/>
      <w:marLeft w:val="0"/>
      <w:marRight w:val="0"/>
      <w:marTop w:val="0"/>
      <w:marBottom w:val="0"/>
      <w:divBdr>
        <w:top w:val="none" w:sz="0" w:space="0" w:color="auto"/>
        <w:left w:val="none" w:sz="0" w:space="0" w:color="auto"/>
        <w:bottom w:val="none" w:sz="0" w:space="0" w:color="auto"/>
        <w:right w:val="none" w:sz="0" w:space="0" w:color="auto"/>
      </w:divBdr>
    </w:div>
    <w:div w:id="766658062">
      <w:bodyDiv w:val="1"/>
      <w:marLeft w:val="0"/>
      <w:marRight w:val="0"/>
      <w:marTop w:val="0"/>
      <w:marBottom w:val="0"/>
      <w:divBdr>
        <w:top w:val="none" w:sz="0" w:space="0" w:color="auto"/>
        <w:left w:val="none" w:sz="0" w:space="0" w:color="auto"/>
        <w:bottom w:val="none" w:sz="0" w:space="0" w:color="auto"/>
        <w:right w:val="none" w:sz="0" w:space="0" w:color="auto"/>
      </w:divBdr>
    </w:div>
    <w:div w:id="769392806">
      <w:bodyDiv w:val="1"/>
      <w:marLeft w:val="0"/>
      <w:marRight w:val="0"/>
      <w:marTop w:val="0"/>
      <w:marBottom w:val="0"/>
      <w:divBdr>
        <w:top w:val="none" w:sz="0" w:space="0" w:color="auto"/>
        <w:left w:val="none" w:sz="0" w:space="0" w:color="auto"/>
        <w:bottom w:val="none" w:sz="0" w:space="0" w:color="auto"/>
        <w:right w:val="none" w:sz="0" w:space="0" w:color="auto"/>
      </w:divBdr>
    </w:div>
    <w:div w:id="769664966">
      <w:bodyDiv w:val="1"/>
      <w:marLeft w:val="0"/>
      <w:marRight w:val="0"/>
      <w:marTop w:val="0"/>
      <w:marBottom w:val="0"/>
      <w:divBdr>
        <w:top w:val="none" w:sz="0" w:space="0" w:color="auto"/>
        <w:left w:val="none" w:sz="0" w:space="0" w:color="auto"/>
        <w:bottom w:val="none" w:sz="0" w:space="0" w:color="auto"/>
        <w:right w:val="none" w:sz="0" w:space="0" w:color="auto"/>
      </w:divBdr>
    </w:div>
    <w:div w:id="774133717">
      <w:bodyDiv w:val="1"/>
      <w:marLeft w:val="0"/>
      <w:marRight w:val="0"/>
      <w:marTop w:val="0"/>
      <w:marBottom w:val="0"/>
      <w:divBdr>
        <w:top w:val="none" w:sz="0" w:space="0" w:color="auto"/>
        <w:left w:val="none" w:sz="0" w:space="0" w:color="auto"/>
        <w:bottom w:val="none" w:sz="0" w:space="0" w:color="auto"/>
        <w:right w:val="none" w:sz="0" w:space="0" w:color="auto"/>
      </w:divBdr>
    </w:div>
    <w:div w:id="781418060">
      <w:bodyDiv w:val="1"/>
      <w:marLeft w:val="0"/>
      <w:marRight w:val="0"/>
      <w:marTop w:val="0"/>
      <w:marBottom w:val="0"/>
      <w:divBdr>
        <w:top w:val="none" w:sz="0" w:space="0" w:color="auto"/>
        <w:left w:val="none" w:sz="0" w:space="0" w:color="auto"/>
        <w:bottom w:val="none" w:sz="0" w:space="0" w:color="auto"/>
        <w:right w:val="none" w:sz="0" w:space="0" w:color="auto"/>
      </w:divBdr>
    </w:div>
    <w:div w:id="788739502">
      <w:bodyDiv w:val="1"/>
      <w:marLeft w:val="0"/>
      <w:marRight w:val="0"/>
      <w:marTop w:val="0"/>
      <w:marBottom w:val="0"/>
      <w:divBdr>
        <w:top w:val="none" w:sz="0" w:space="0" w:color="auto"/>
        <w:left w:val="none" w:sz="0" w:space="0" w:color="auto"/>
        <w:bottom w:val="none" w:sz="0" w:space="0" w:color="auto"/>
        <w:right w:val="none" w:sz="0" w:space="0" w:color="auto"/>
      </w:divBdr>
    </w:div>
    <w:div w:id="789788544">
      <w:bodyDiv w:val="1"/>
      <w:marLeft w:val="0"/>
      <w:marRight w:val="0"/>
      <w:marTop w:val="0"/>
      <w:marBottom w:val="0"/>
      <w:divBdr>
        <w:top w:val="none" w:sz="0" w:space="0" w:color="auto"/>
        <w:left w:val="none" w:sz="0" w:space="0" w:color="auto"/>
        <w:bottom w:val="none" w:sz="0" w:space="0" w:color="auto"/>
        <w:right w:val="none" w:sz="0" w:space="0" w:color="auto"/>
      </w:divBdr>
    </w:div>
    <w:div w:id="795754538">
      <w:bodyDiv w:val="1"/>
      <w:marLeft w:val="0"/>
      <w:marRight w:val="0"/>
      <w:marTop w:val="0"/>
      <w:marBottom w:val="0"/>
      <w:divBdr>
        <w:top w:val="none" w:sz="0" w:space="0" w:color="auto"/>
        <w:left w:val="none" w:sz="0" w:space="0" w:color="auto"/>
        <w:bottom w:val="none" w:sz="0" w:space="0" w:color="auto"/>
        <w:right w:val="none" w:sz="0" w:space="0" w:color="auto"/>
      </w:divBdr>
    </w:div>
    <w:div w:id="801537296">
      <w:bodyDiv w:val="1"/>
      <w:marLeft w:val="0"/>
      <w:marRight w:val="0"/>
      <w:marTop w:val="0"/>
      <w:marBottom w:val="0"/>
      <w:divBdr>
        <w:top w:val="none" w:sz="0" w:space="0" w:color="auto"/>
        <w:left w:val="none" w:sz="0" w:space="0" w:color="auto"/>
        <w:bottom w:val="none" w:sz="0" w:space="0" w:color="auto"/>
        <w:right w:val="none" w:sz="0" w:space="0" w:color="auto"/>
      </w:divBdr>
    </w:div>
    <w:div w:id="803424738">
      <w:bodyDiv w:val="1"/>
      <w:marLeft w:val="0"/>
      <w:marRight w:val="0"/>
      <w:marTop w:val="0"/>
      <w:marBottom w:val="0"/>
      <w:divBdr>
        <w:top w:val="none" w:sz="0" w:space="0" w:color="auto"/>
        <w:left w:val="none" w:sz="0" w:space="0" w:color="auto"/>
        <w:bottom w:val="none" w:sz="0" w:space="0" w:color="auto"/>
        <w:right w:val="none" w:sz="0" w:space="0" w:color="auto"/>
      </w:divBdr>
    </w:div>
    <w:div w:id="816990387">
      <w:bodyDiv w:val="1"/>
      <w:marLeft w:val="0"/>
      <w:marRight w:val="0"/>
      <w:marTop w:val="0"/>
      <w:marBottom w:val="0"/>
      <w:divBdr>
        <w:top w:val="none" w:sz="0" w:space="0" w:color="auto"/>
        <w:left w:val="none" w:sz="0" w:space="0" w:color="auto"/>
        <w:bottom w:val="none" w:sz="0" w:space="0" w:color="auto"/>
        <w:right w:val="none" w:sz="0" w:space="0" w:color="auto"/>
      </w:divBdr>
    </w:div>
    <w:div w:id="819997652">
      <w:bodyDiv w:val="1"/>
      <w:marLeft w:val="0"/>
      <w:marRight w:val="0"/>
      <w:marTop w:val="0"/>
      <w:marBottom w:val="0"/>
      <w:divBdr>
        <w:top w:val="none" w:sz="0" w:space="0" w:color="auto"/>
        <w:left w:val="none" w:sz="0" w:space="0" w:color="auto"/>
        <w:bottom w:val="none" w:sz="0" w:space="0" w:color="auto"/>
        <w:right w:val="none" w:sz="0" w:space="0" w:color="auto"/>
      </w:divBdr>
    </w:div>
    <w:div w:id="821000994">
      <w:bodyDiv w:val="1"/>
      <w:marLeft w:val="0"/>
      <w:marRight w:val="0"/>
      <w:marTop w:val="0"/>
      <w:marBottom w:val="0"/>
      <w:divBdr>
        <w:top w:val="none" w:sz="0" w:space="0" w:color="auto"/>
        <w:left w:val="none" w:sz="0" w:space="0" w:color="auto"/>
        <w:bottom w:val="none" w:sz="0" w:space="0" w:color="auto"/>
        <w:right w:val="none" w:sz="0" w:space="0" w:color="auto"/>
      </w:divBdr>
    </w:div>
    <w:div w:id="825248733">
      <w:bodyDiv w:val="1"/>
      <w:marLeft w:val="0"/>
      <w:marRight w:val="0"/>
      <w:marTop w:val="0"/>
      <w:marBottom w:val="0"/>
      <w:divBdr>
        <w:top w:val="none" w:sz="0" w:space="0" w:color="auto"/>
        <w:left w:val="none" w:sz="0" w:space="0" w:color="auto"/>
        <w:bottom w:val="none" w:sz="0" w:space="0" w:color="auto"/>
        <w:right w:val="none" w:sz="0" w:space="0" w:color="auto"/>
      </w:divBdr>
    </w:div>
    <w:div w:id="830605658">
      <w:bodyDiv w:val="1"/>
      <w:marLeft w:val="0"/>
      <w:marRight w:val="0"/>
      <w:marTop w:val="0"/>
      <w:marBottom w:val="0"/>
      <w:divBdr>
        <w:top w:val="none" w:sz="0" w:space="0" w:color="auto"/>
        <w:left w:val="none" w:sz="0" w:space="0" w:color="auto"/>
        <w:bottom w:val="none" w:sz="0" w:space="0" w:color="auto"/>
        <w:right w:val="none" w:sz="0" w:space="0" w:color="auto"/>
      </w:divBdr>
    </w:div>
    <w:div w:id="832141841">
      <w:bodyDiv w:val="1"/>
      <w:marLeft w:val="0"/>
      <w:marRight w:val="0"/>
      <w:marTop w:val="0"/>
      <w:marBottom w:val="0"/>
      <w:divBdr>
        <w:top w:val="none" w:sz="0" w:space="0" w:color="auto"/>
        <w:left w:val="none" w:sz="0" w:space="0" w:color="auto"/>
        <w:bottom w:val="none" w:sz="0" w:space="0" w:color="auto"/>
        <w:right w:val="none" w:sz="0" w:space="0" w:color="auto"/>
      </w:divBdr>
    </w:div>
    <w:div w:id="832725310">
      <w:bodyDiv w:val="1"/>
      <w:marLeft w:val="0"/>
      <w:marRight w:val="0"/>
      <w:marTop w:val="0"/>
      <w:marBottom w:val="0"/>
      <w:divBdr>
        <w:top w:val="none" w:sz="0" w:space="0" w:color="auto"/>
        <w:left w:val="none" w:sz="0" w:space="0" w:color="auto"/>
        <w:bottom w:val="none" w:sz="0" w:space="0" w:color="auto"/>
        <w:right w:val="none" w:sz="0" w:space="0" w:color="auto"/>
      </w:divBdr>
    </w:div>
    <w:div w:id="833715705">
      <w:bodyDiv w:val="1"/>
      <w:marLeft w:val="0"/>
      <w:marRight w:val="0"/>
      <w:marTop w:val="0"/>
      <w:marBottom w:val="0"/>
      <w:divBdr>
        <w:top w:val="none" w:sz="0" w:space="0" w:color="auto"/>
        <w:left w:val="none" w:sz="0" w:space="0" w:color="auto"/>
        <w:bottom w:val="none" w:sz="0" w:space="0" w:color="auto"/>
        <w:right w:val="none" w:sz="0" w:space="0" w:color="auto"/>
      </w:divBdr>
    </w:div>
    <w:div w:id="836070579">
      <w:bodyDiv w:val="1"/>
      <w:marLeft w:val="0"/>
      <w:marRight w:val="0"/>
      <w:marTop w:val="0"/>
      <w:marBottom w:val="0"/>
      <w:divBdr>
        <w:top w:val="none" w:sz="0" w:space="0" w:color="auto"/>
        <w:left w:val="none" w:sz="0" w:space="0" w:color="auto"/>
        <w:bottom w:val="none" w:sz="0" w:space="0" w:color="auto"/>
        <w:right w:val="none" w:sz="0" w:space="0" w:color="auto"/>
      </w:divBdr>
    </w:div>
    <w:div w:id="842429980">
      <w:bodyDiv w:val="1"/>
      <w:marLeft w:val="0"/>
      <w:marRight w:val="0"/>
      <w:marTop w:val="0"/>
      <w:marBottom w:val="0"/>
      <w:divBdr>
        <w:top w:val="none" w:sz="0" w:space="0" w:color="auto"/>
        <w:left w:val="none" w:sz="0" w:space="0" w:color="auto"/>
        <w:bottom w:val="none" w:sz="0" w:space="0" w:color="auto"/>
        <w:right w:val="none" w:sz="0" w:space="0" w:color="auto"/>
      </w:divBdr>
    </w:div>
    <w:div w:id="847209707">
      <w:bodyDiv w:val="1"/>
      <w:marLeft w:val="0"/>
      <w:marRight w:val="0"/>
      <w:marTop w:val="0"/>
      <w:marBottom w:val="0"/>
      <w:divBdr>
        <w:top w:val="none" w:sz="0" w:space="0" w:color="auto"/>
        <w:left w:val="none" w:sz="0" w:space="0" w:color="auto"/>
        <w:bottom w:val="none" w:sz="0" w:space="0" w:color="auto"/>
        <w:right w:val="none" w:sz="0" w:space="0" w:color="auto"/>
      </w:divBdr>
    </w:div>
    <w:div w:id="847985546">
      <w:bodyDiv w:val="1"/>
      <w:marLeft w:val="0"/>
      <w:marRight w:val="0"/>
      <w:marTop w:val="0"/>
      <w:marBottom w:val="0"/>
      <w:divBdr>
        <w:top w:val="none" w:sz="0" w:space="0" w:color="auto"/>
        <w:left w:val="none" w:sz="0" w:space="0" w:color="auto"/>
        <w:bottom w:val="none" w:sz="0" w:space="0" w:color="auto"/>
        <w:right w:val="none" w:sz="0" w:space="0" w:color="auto"/>
      </w:divBdr>
    </w:div>
    <w:div w:id="850218803">
      <w:bodyDiv w:val="1"/>
      <w:marLeft w:val="0"/>
      <w:marRight w:val="0"/>
      <w:marTop w:val="0"/>
      <w:marBottom w:val="0"/>
      <w:divBdr>
        <w:top w:val="none" w:sz="0" w:space="0" w:color="auto"/>
        <w:left w:val="none" w:sz="0" w:space="0" w:color="auto"/>
        <w:bottom w:val="none" w:sz="0" w:space="0" w:color="auto"/>
        <w:right w:val="none" w:sz="0" w:space="0" w:color="auto"/>
      </w:divBdr>
    </w:div>
    <w:div w:id="853885036">
      <w:bodyDiv w:val="1"/>
      <w:marLeft w:val="0"/>
      <w:marRight w:val="0"/>
      <w:marTop w:val="0"/>
      <w:marBottom w:val="0"/>
      <w:divBdr>
        <w:top w:val="none" w:sz="0" w:space="0" w:color="auto"/>
        <w:left w:val="none" w:sz="0" w:space="0" w:color="auto"/>
        <w:bottom w:val="none" w:sz="0" w:space="0" w:color="auto"/>
        <w:right w:val="none" w:sz="0" w:space="0" w:color="auto"/>
      </w:divBdr>
    </w:div>
    <w:div w:id="859322759">
      <w:bodyDiv w:val="1"/>
      <w:marLeft w:val="0"/>
      <w:marRight w:val="0"/>
      <w:marTop w:val="0"/>
      <w:marBottom w:val="0"/>
      <w:divBdr>
        <w:top w:val="none" w:sz="0" w:space="0" w:color="auto"/>
        <w:left w:val="none" w:sz="0" w:space="0" w:color="auto"/>
        <w:bottom w:val="none" w:sz="0" w:space="0" w:color="auto"/>
        <w:right w:val="none" w:sz="0" w:space="0" w:color="auto"/>
      </w:divBdr>
    </w:div>
    <w:div w:id="859899427">
      <w:bodyDiv w:val="1"/>
      <w:marLeft w:val="0"/>
      <w:marRight w:val="0"/>
      <w:marTop w:val="0"/>
      <w:marBottom w:val="0"/>
      <w:divBdr>
        <w:top w:val="none" w:sz="0" w:space="0" w:color="auto"/>
        <w:left w:val="none" w:sz="0" w:space="0" w:color="auto"/>
        <w:bottom w:val="none" w:sz="0" w:space="0" w:color="auto"/>
        <w:right w:val="none" w:sz="0" w:space="0" w:color="auto"/>
      </w:divBdr>
    </w:div>
    <w:div w:id="862134148">
      <w:bodyDiv w:val="1"/>
      <w:marLeft w:val="0"/>
      <w:marRight w:val="0"/>
      <w:marTop w:val="0"/>
      <w:marBottom w:val="0"/>
      <w:divBdr>
        <w:top w:val="none" w:sz="0" w:space="0" w:color="auto"/>
        <w:left w:val="none" w:sz="0" w:space="0" w:color="auto"/>
        <w:bottom w:val="none" w:sz="0" w:space="0" w:color="auto"/>
        <w:right w:val="none" w:sz="0" w:space="0" w:color="auto"/>
      </w:divBdr>
    </w:div>
    <w:div w:id="862547708">
      <w:bodyDiv w:val="1"/>
      <w:marLeft w:val="0"/>
      <w:marRight w:val="0"/>
      <w:marTop w:val="0"/>
      <w:marBottom w:val="0"/>
      <w:divBdr>
        <w:top w:val="none" w:sz="0" w:space="0" w:color="auto"/>
        <w:left w:val="none" w:sz="0" w:space="0" w:color="auto"/>
        <w:bottom w:val="none" w:sz="0" w:space="0" w:color="auto"/>
        <w:right w:val="none" w:sz="0" w:space="0" w:color="auto"/>
      </w:divBdr>
    </w:div>
    <w:div w:id="863056184">
      <w:bodyDiv w:val="1"/>
      <w:marLeft w:val="0"/>
      <w:marRight w:val="0"/>
      <w:marTop w:val="0"/>
      <w:marBottom w:val="0"/>
      <w:divBdr>
        <w:top w:val="none" w:sz="0" w:space="0" w:color="auto"/>
        <w:left w:val="none" w:sz="0" w:space="0" w:color="auto"/>
        <w:bottom w:val="none" w:sz="0" w:space="0" w:color="auto"/>
        <w:right w:val="none" w:sz="0" w:space="0" w:color="auto"/>
      </w:divBdr>
    </w:div>
    <w:div w:id="872496727">
      <w:bodyDiv w:val="1"/>
      <w:marLeft w:val="0"/>
      <w:marRight w:val="0"/>
      <w:marTop w:val="0"/>
      <w:marBottom w:val="0"/>
      <w:divBdr>
        <w:top w:val="none" w:sz="0" w:space="0" w:color="auto"/>
        <w:left w:val="none" w:sz="0" w:space="0" w:color="auto"/>
        <w:bottom w:val="none" w:sz="0" w:space="0" w:color="auto"/>
        <w:right w:val="none" w:sz="0" w:space="0" w:color="auto"/>
      </w:divBdr>
    </w:div>
    <w:div w:id="876310074">
      <w:bodyDiv w:val="1"/>
      <w:marLeft w:val="0"/>
      <w:marRight w:val="0"/>
      <w:marTop w:val="0"/>
      <w:marBottom w:val="0"/>
      <w:divBdr>
        <w:top w:val="none" w:sz="0" w:space="0" w:color="auto"/>
        <w:left w:val="none" w:sz="0" w:space="0" w:color="auto"/>
        <w:bottom w:val="none" w:sz="0" w:space="0" w:color="auto"/>
        <w:right w:val="none" w:sz="0" w:space="0" w:color="auto"/>
      </w:divBdr>
    </w:div>
    <w:div w:id="876896092">
      <w:bodyDiv w:val="1"/>
      <w:marLeft w:val="0"/>
      <w:marRight w:val="0"/>
      <w:marTop w:val="0"/>
      <w:marBottom w:val="0"/>
      <w:divBdr>
        <w:top w:val="none" w:sz="0" w:space="0" w:color="auto"/>
        <w:left w:val="none" w:sz="0" w:space="0" w:color="auto"/>
        <w:bottom w:val="none" w:sz="0" w:space="0" w:color="auto"/>
        <w:right w:val="none" w:sz="0" w:space="0" w:color="auto"/>
      </w:divBdr>
    </w:div>
    <w:div w:id="878274461">
      <w:bodyDiv w:val="1"/>
      <w:marLeft w:val="0"/>
      <w:marRight w:val="0"/>
      <w:marTop w:val="0"/>
      <w:marBottom w:val="0"/>
      <w:divBdr>
        <w:top w:val="none" w:sz="0" w:space="0" w:color="auto"/>
        <w:left w:val="none" w:sz="0" w:space="0" w:color="auto"/>
        <w:bottom w:val="none" w:sz="0" w:space="0" w:color="auto"/>
        <w:right w:val="none" w:sz="0" w:space="0" w:color="auto"/>
      </w:divBdr>
    </w:div>
    <w:div w:id="879510945">
      <w:bodyDiv w:val="1"/>
      <w:marLeft w:val="0"/>
      <w:marRight w:val="0"/>
      <w:marTop w:val="0"/>
      <w:marBottom w:val="0"/>
      <w:divBdr>
        <w:top w:val="none" w:sz="0" w:space="0" w:color="auto"/>
        <w:left w:val="none" w:sz="0" w:space="0" w:color="auto"/>
        <w:bottom w:val="none" w:sz="0" w:space="0" w:color="auto"/>
        <w:right w:val="none" w:sz="0" w:space="0" w:color="auto"/>
      </w:divBdr>
    </w:div>
    <w:div w:id="881940266">
      <w:bodyDiv w:val="1"/>
      <w:marLeft w:val="0"/>
      <w:marRight w:val="0"/>
      <w:marTop w:val="0"/>
      <w:marBottom w:val="0"/>
      <w:divBdr>
        <w:top w:val="none" w:sz="0" w:space="0" w:color="auto"/>
        <w:left w:val="none" w:sz="0" w:space="0" w:color="auto"/>
        <w:bottom w:val="none" w:sz="0" w:space="0" w:color="auto"/>
        <w:right w:val="none" w:sz="0" w:space="0" w:color="auto"/>
      </w:divBdr>
    </w:div>
    <w:div w:id="885798259">
      <w:bodyDiv w:val="1"/>
      <w:marLeft w:val="0"/>
      <w:marRight w:val="0"/>
      <w:marTop w:val="0"/>
      <w:marBottom w:val="0"/>
      <w:divBdr>
        <w:top w:val="none" w:sz="0" w:space="0" w:color="auto"/>
        <w:left w:val="none" w:sz="0" w:space="0" w:color="auto"/>
        <w:bottom w:val="none" w:sz="0" w:space="0" w:color="auto"/>
        <w:right w:val="none" w:sz="0" w:space="0" w:color="auto"/>
      </w:divBdr>
    </w:div>
    <w:div w:id="890774248">
      <w:bodyDiv w:val="1"/>
      <w:marLeft w:val="0"/>
      <w:marRight w:val="0"/>
      <w:marTop w:val="0"/>
      <w:marBottom w:val="0"/>
      <w:divBdr>
        <w:top w:val="none" w:sz="0" w:space="0" w:color="auto"/>
        <w:left w:val="none" w:sz="0" w:space="0" w:color="auto"/>
        <w:bottom w:val="none" w:sz="0" w:space="0" w:color="auto"/>
        <w:right w:val="none" w:sz="0" w:space="0" w:color="auto"/>
      </w:divBdr>
    </w:div>
    <w:div w:id="892427991">
      <w:bodyDiv w:val="1"/>
      <w:marLeft w:val="0"/>
      <w:marRight w:val="0"/>
      <w:marTop w:val="0"/>
      <w:marBottom w:val="0"/>
      <w:divBdr>
        <w:top w:val="none" w:sz="0" w:space="0" w:color="auto"/>
        <w:left w:val="none" w:sz="0" w:space="0" w:color="auto"/>
        <w:bottom w:val="none" w:sz="0" w:space="0" w:color="auto"/>
        <w:right w:val="none" w:sz="0" w:space="0" w:color="auto"/>
      </w:divBdr>
    </w:div>
    <w:div w:id="896162510">
      <w:bodyDiv w:val="1"/>
      <w:marLeft w:val="0"/>
      <w:marRight w:val="0"/>
      <w:marTop w:val="0"/>
      <w:marBottom w:val="0"/>
      <w:divBdr>
        <w:top w:val="none" w:sz="0" w:space="0" w:color="auto"/>
        <w:left w:val="none" w:sz="0" w:space="0" w:color="auto"/>
        <w:bottom w:val="none" w:sz="0" w:space="0" w:color="auto"/>
        <w:right w:val="none" w:sz="0" w:space="0" w:color="auto"/>
      </w:divBdr>
    </w:div>
    <w:div w:id="896546709">
      <w:bodyDiv w:val="1"/>
      <w:marLeft w:val="0"/>
      <w:marRight w:val="0"/>
      <w:marTop w:val="0"/>
      <w:marBottom w:val="0"/>
      <w:divBdr>
        <w:top w:val="none" w:sz="0" w:space="0" w:color="auto"/>
        <w:left w:val="none" w:sz="0" w:space="0" w:color="auto"/>
        <w:bottom w:val="none" w:sz="0" w:space="0" w:color="auto"/>
        <w:right w:val="none" w:sz="0" w:space="0" w:color="auto"/>
      </w:divBdr>
    </w:div>
    <w:div w:id="897592590">
      <w:bodyDiv w:val="1"/>
      <w:marLeft w:val="0"/>
      <w:marRight w:val="0"/>
      <w:marTop w:val="0"/>
      <w:marBottom w:val="0"/>
      <w:divBdr>
        <w:top w:val="none" w:sz="0" w:space="0" w:color="auto"/>
        <w:left w:val="none" w:sz="0" w:space="0" w:color="auto"/>
        <w:bottom w:val="none" w:sz="0" w:space="0" w:color="auto"/>
        <w:right w:val="none" w:sz="0" w:space="0" w:color="auto"/>
      </w:divBdr>
    </w:div>
    <w:div w:id="898174275">
      <w:bodyDiv w:val="1"/>
      <w:marLeft w:val="0"/>
      <w:marRight w:val="0"/>
      <w:marTop w:val="0"/>
      <w:marBottom w:val="0"/>
      <w:divBdr>
        <w:top w:val="none" w:sz="0" w:space="0" w:color="auto"/>
        <w:left w:val="none" w:sz="0" w:space="0" w:color="auto"/>
        <w:bottom w:val="none" w:sz="0" w:space="0" w:color="auto"/>
        <w:right w:val="none" w:sz="0" w:space="0" w:color="auto"/>
      </w:divBdr>
    </w:div>
    <w:div w:id="898396716">
      <w:bodyDiv w:val="1"/>
      <w:marLeft w:val="0"/>
      <w:marRight w:val="0"/>
      <w:marTop w:val="0"/>
      <w:marBottom w:val="0"/>
      <w:divBdr>
        <w:top w:val="none" w:sz="0" w:space="0" w:color="auto"/>
        <w:left w:val="none" w:sz="0" w:space="0" w:color="auto"/>
        <w:bottom w:val="none" w:sz="0" w:space="0" w:color="auto"/>
        <w:right w:val="none" w:sz="0" w:space="0" w:color="auto"/>
      </w:divBdr>
    </w:div>
    <w:div w:id="900209664">
      <w:bodyDiv w:val="1"/>
      <w:marLeft w:val="0"/>
      <w:marRight w:val="0"/>
      <w:marTop w:val="0"/>
      <w:marBottom w:val="0"/>
      <w:divBdr>
        <w:top w:val="none" w:sz="0" w:space="0" w:color="auto"/>
        <w:left w:val="none" w:sz="0" w:space="0" w:color="auto"/>
        <w:bottom w:val="none" w:sz="0" w:space="0" w:color="auto"/>
        <w:right w:val="none" w:sz="0" w:space="0" w:color="auto"/>
      </w:divBdr>
    </w:div>
    <w:div w:id="900675059">
      <w:bodyDiv w:val="1"/>
      <w:marLeft w:val="0"/>
      <w:marRight w:val="0"/>
      <w:marTop w:val="0"/>
      <w:marBottom w:val="0"/>
      <w:divBdr>
        <w:top w:val="none" w:sz="0" w:space="0" w:color="auto"/>
        <w:left w:val="none" w:sz="0" w:space="0" w:color="auto"/>
        <w:bottom w:val="none" w:sz="0" w:space="0" w:color="auto"/>
        <w:right w:val="none" w:sz="0" w:space="0" w:color="auto"/>
      </w:divBdr>
    </w:div>
    <w:div w:id="901448389">
      <w:bodyDiv w:val="1"/>
      <w:marLeft w:val="0"/>
      <w:marRight w:val="0"/>
      <w:marTop w:val="0"/>
      <w:marBottom w:val="0"/>
      <w:divBdr>
        <w:top w:val="none" w:sz="0" w:space="0" w:color="auto"/>
        <w:left w:val="none" w:sz="0" w:space="0" w:color="auto"/>
        <w:bottom w:val="none" w:sz="0" w:space="0" w:color="auto"/>
        <w:right w:val="none" w:sz="0" w:space="0" w:color="auto"/>
      </w:divBdr>
    </w:div>
    <w:div w:id="919174298">
      <w:bodyDiv w:val="1"/>
      <w:marLeft w:val="0"/>
      <w:marRight w:val="0"/>
      <w:marTop w:val="0"/>
      <w:marBottom w:val="0"/>
      <w:divBdr>
        <w:top w:val="none" w:sz="0" w:space="0" w:color="auto"/>
        <w:left w:val="none" w:sz="0" w:space="0" w:color="auto"/>
        <w:bottom w:val="none" w:sz="0" w:space="0" w:color="auto"/>
        <w:right w:val="none" w:sz="0" w:space="0" w:color="auto"/>
      </w:divBdr>
    </w:div>
    <w:div w:id="920068475">
      <w:bodyDiv w:val="1"/>
      <w:marLeft w:val="0"/>
      <w:marRight w:val="0"/>
      <w:marTop w:val="0"/>
      <w:marBottom w:val="0"/>
      <w:divBdr>
        <w:top w:val="none" w:sz="0" w:space="0" w:color="auto"/>
        <w:left w:val="none" w:sz="0" w:space="0" w:color="auto"/>
        <w:bottom w:val="none" w:sz="0" w:space="0" w:color="auto"/>
        <w:right w:val="none" w:sz="0" w:space="0" w:color="auto"/>
      </w:divBdr>
    </w:div>
    <w:div w:id="933712709">
      <w:bodyDiv w:val="1"/>
      <w:marLeft w:val="0"/>
      <w:marRight w:val="0"/>
      <w:marTop w:val="0"/>
      <w:marBottom w:val="0"/>
      <w:divBdr>
        <w:top w:val="none" w:sz="0" w:space="0" w:color="auto"/>
        <w:left w:val="none" w:sz="0" w:space="0" w:color="auto"/>
        <w:bottom w:val="none" w:sz="0" w:space="0" w:color="auto"/>
        <w:right w:val="none" w:sz="0" w:space="0" w:color="auto"/>
      </w:divBdr>
    </w:div>
    <w:div w:id="939022993">
      <w:bodyDiv w:val="1"/>
      <w:marLeft w:val="0"/>
      <w:marRight w:val="0"/>
      <w:marTop w:val="0"/>
      <w:marBottom w:val="0"/>
      <w:divBdr>
        <w:top w:val="none" w:sz="0" w:space="0" w:color="auto"/>
        <w:left w:val="none" w:sz="0" w:space="0" w:color="auto"/>
        <w:bottom w:val="none" w:sz="0" w:space="0" w:color="auto"/>
        <w:right w:val="none" w:sz="0" w:space="0" w:color="auto"/>
      </w:divBdr>
    </w:div>
    <w:div w:id="944308602">
      <w:bodyDiv w:val="1"/>
      <w:marLeft w:val="0"/>
      <w:marRight w:val="0"/>
      <w:marTop w:val="0"/>
      <w:marBottom w:val="0"/>
      <w:divBdr>
        <w:top w:val="none" w:sz="0" w:space="0" w:color="auto"/>
        <w:left w:val="none" w:sz="0" w:space="0" w:color="auto"/>
        <w:bottom w:val="none" w:sz="0" w:space="0" w:color="auto"/>
        <w:right w:val="none" w:sz="0" w:space="0" w:color="auto"/>
      </w:divBdr>
    </w:div>
    <w:div w:id="946809094">
      <w:bodyDiv w:val="1"/>
      <w:marLeft w:val="0"/>
      <w:marRight w:val="0"/>
      <w:marTop w:val="0"/>
      <w:marBottom w:val="0"/>
      <w:divBdr>
        <w:top w:val="none" w:sz="0" w:space="0" w:color="auto"/>
        <w:left w:val="none" w:sz="0" w:space="0" w:color="auto"/>
        <w:bottom w:val="none" w:sz="0" w:space="0" w:color="auto"/>
        <w:right w:val="none" w:sz="0" w:space="0" w:color="auto"/>
      </w:divBdr>
    </w:div>
    <w:div w:id="947855886">
      <w:bodyDiv w:val="1"/>
      <w:marLeft w:val="0"/>
      <w:marRight w:val="0"/>
      <w:marTop w:val="0"/>
      <w:marBottom w:val="0"/>
      <w:divBdr>
        <w:top w:val="none" w:sz="0" w:space="0" w:color="auto"/>
        <w:left w:val="none" w:sz="0" w:space="0" w:color="auto"/>
        <w:bottom w:val="none" w:sz="0" w:space="0" w:color="auto"/>
        <w:right w:val="none" w:sz="0" w:space="0" w:color="auto"/>
      </w:divBdr>
    </w:div>
    <w:div w:id="949553756">
      <w:bodyDiv w:val="1"/>
      <w:marLeft w:val="0"/>
      <w:marRight w:val="0"/>
      <w:marTop w:val="0"/>
      <w:marBottom w:val="0"/>
      <w:divBdr>
        <w:top w:val="none" w:sz="0" w:space="0" w:color="auto"/>
        <w:left w:val="none" w:sz="0" w:space="0" w:color="auto"/>
        <w:bottom w:val="none" w:sz="0" w:space="0" w:color="auto"/>
        <w:right w:val="none" w:sz="0" w:space="0" w:color="auto"/>
      </w:divBdr>
    </w:div>
    <w:div w:id="950866465">
      <w:bodyDiv w:val="1"/>
      <w:marLeft w:val="0"/>
      <w:marRight w:val="0"/>
      <w:marTop w:val="0"/>
      <w:marBottom w:val="0"/>
      <w:divBdr>
        <w:top w:val="none" w:sz="0" w:space="0" w:color="auto"/>
        <w:left w:val="none" w:sz="0" w:space="0" w:color="auto"/>
        <w:bottom w:val="none" w:sz="0" w:space="0" w:color="auto"/>
        <w:right w:val="none" w:sz="0" w:space="0" w:color="auto"/>
      </w:divBdr>
    </w:div>
    <w:div w:id="960647646">
      <w:bodyDiv w:val="1"/>
      <w:marLeft w:val="0"/>
      <w:marRight w:val="0"/>
      <w:marTop w:val="0"/>
      <w:marBottom w:val="0"/>
      <w:divBdr>
        <w:top w:val="none" w:sz="0" w:space="0" w:color="auto"/>
        <w:left w:val="none" w:sz="0" w:space="0" w:color="auto"/>
        <w:bottom w:val="none" w:sz="0" w:space="0" w:color="auto"/>
        <w:right w:val="none" w:sz="0" w:space="0" w:color="auto"/>
      </w:divBdr>
    </w:div>
    <w:div w:id="962031528">
      <w:bodyDiv w:val="1"/>
      <w:marLeft w:val="0"/>
      <w:marRight w:val="0"/>
      <w:marTop w:val="0"/>
      <w:marBottom w:val="0"/>
      <w:divBdr>
        <w:top w:val="none" w:sz="0" w:space="0" w:color="auto"/>
        <w:left w:val="none" w:sz="0" w:space="0" w:color="auto"/>
        <w:bottom w:val="none" w:sz="0" w:space="0" w:color="auto"/>
        <w:right w:val="none" w:sz="0" w:space="0" w:color="auto"/>
      </w:divBdr>
    </w:div>
    <w:div w:id="970402422">
      <w:bodyDiv w:val="1"/>
      <w:marLeft w:val="0"/>
      <w:marRight w:val="0"/>
      <w:marTop w:val="0"/>
      <w:marBottom w:val="0"/>
      <w:divBdr>
        <w:top w:val="none" w:sz="0" w:space="0" w:color="auto"/>
        <w:left w:val="none" w:sz="0" w:space="0" w:color="auto"/>
        <w:bottom w:val="none" w:sz="0" w:space="0" w:color="auto"/>
        <w:right w:val="none" w:sz="0" w:space="0" w:color="auto"/>
      </w:divBdr>
    </w:div>
    <w:div w:id="976450276">
      <w:bodyDiv w:val="1"/>
      <w:marLeft w:val="0"/>
      <w:marRight w:val="0"/>
      <w:marTop w:val="0"/>
      <w:marBottom w:val="0"/>
      <w:divBdr>
        <w:top w:val="none" w:sz="0" w:space="0" w:color="auto"/>
        <w:left w:val="none" w:sz="0" w:space="0" w:color="auto"/>
        <w:bottom w:val="none" w:sz="0" w:space="0" w:color="auto"/>
        <w:right w:val="none" w:sz="0" w:space="0" w:color="auto"/>
      </w:divBdr>
    </w:div>
    <w:div w:id="980580288">
      <w:bodyDiv w:val="1"/>
      <w:marLeft w:val="0"/>
      <w:marRight w:val="0"/>
      <w:marTop w:val="0"/>
      <w:marBottom w:val="0"/>
      <w:divBdr>
        <w:top w:val="none" w:sz="0" w:space="0" w:color="auto"/>
        <w:left w:val="none" w:sz="0" w:space="0" w:color="auto"/>
        <w:bottom w:val="none" w:sz="0" w:space="0" w:color="auto"/>
        <w:right w:val="none" w:sz="0" w:space="0" w:color="auto"/>
      </w:divBdr>
    </w:div>
    <w:div w:id="985283986">
      <w:bodyDiv w:val="1"/>
      <w:marLeft w:val="0"/>
      <w:marRight w:val="0"/>
      <w:marTop w:val="0"/>
      <w:marBottom w:val="0"/>
      <w:divBdr>
        <w:top w:val="none" w:sz="0" w:space="0" w:color="auto"/>
        <w:left w:val="none" w:sz="0" w:space="0" w:color="auto"/>
        <w:bottom w:val="none" w:sz="0" w:space="0" w:color="auto"/>
        <w:right w:val="none" w:sz="0" w:space="0" w:color="auto"/>
      </w:divBdr>
    </w:div>
    <w:div w:id="992106189">
      <w:bodyDiv w:val="1"/>
      <w:marLeft w:val="0"/>
      <w:marRight w:val="0"/>
      <w:marTop w:val="0"/>
      <w:marBottom w:val="0"/>
      <w:divBdr>
        <w:top w:val="none" w:sz="0" w:space="0" w:color="auto"/>
        <w:left w:val="none" w:sz="0" w:space="0" w:color="auto"/>
        <w:bottom w:val="none" w:sz="0" w:space="0" w:color="auto"/>
        <w:right w:val="none" w:sz="0" w:space="0" w:color="auto"/>
      </w:divBdr>
    </w:div>
    <w:div w:id="993073150">
      <w:bodyDiv w:val="1"/>
      <w:marLeft w:val="0"/>
      <w:marRight w:val="0"/>
      <w:marTop w:val="0"/>
      <w:marBottom w:val="0"/>
      <w:divBdr>
        <w:top w:val="none" w:sz="0" w:space="0" w:color="auto"/>
        <w:left w:val="none" w:sz="0" w:space="0" w:color="auto"/>
        <w:bottom w:val="none" w:sz="0" w:space="0" w:color="auto"/>
        <w:right w:val="none" w:sz="0" w:space="0" w:color="auto"/>
      </w:divBdr>
    </w:div>
    <w:div w:id="993608945">
      <w:bodyDiv w:val="1"/>
      <w:marLeft w:val="0"/>
      <w:marRight w:val="0"/>
      <w:marTop w:val="0"/>
      <w:marBottom w:val="0"/>
      <w:divBdr>
        <w:top w:val="none" w:sz="0" w:space="0" w:color="auto"/>
        <w:left w:val="none" w:sz="0" w:space="0" w:color="auto"/>
        <w:bottom w:val="none" w:sz="0" w:space="0" w:color="auto"/>
        <w:right w:val="none" w:sz="0" w:space="0" w:color="auto"/>
      </w:divBdr>
    </w:div>
    <w:div w:id="998731267">
      <w:bodyDiv w:val="1"/>
      <w:marLeft w:val="0"/>
      <w:marRight w:val="0"/>
      <w:marTop w:val="0"/>
      <w:marBottom w:val="0"/>
      <w:divBdr>
        <w:top w:val="none" w:sz="0" w:space="0" w:color="auto"/>
        <w:left w:val="none" w:sz="0" w:space="0" w:color="auto"/>
        <w:bottom w:val="none" w:sz="0" w:space="0" w:color="auto"/>
        <w:right w:val="none" w:sz="0" w:space="0" w:color="auto"/>
      </w:divBdr>
    </w:div>
    <w:div w:id="1000425326">
      <w:bodyDiv w:val="1"/>
      <w:marLeft w:val="0"/>
      <w:marRight w:val="0"/>
      <w:marTop w:val="0"/>
      <w:marBottom w:val="0"/>
      <w:divBdr>
        <w:top w:val="none" w:sz="0" w:space="0" w:color="auto"/>
        <w:left w:val="none" w:sz="0" w:space="0" w:color="auto"/>
        <w:bottom w:val="none" w:sz="0" w:space="0" w:color="auto"/>
        <w:right w:val="none" w:sz="0" w:space="0" w:color="auto"/>
      </w:divBdr>
    </w:div>
    <w:div w:id="1002121163">
      <w:bodyDiv w:val="1"/>
      <w:marLeft w:val="0"/>
      <w:marRight w:val="0"/>
      <w:marTop w:val="0"/>
      <w:marBottom w:val="0"/>
      <w:divBdr>
        <w:top w:val="none" w:sz="0" w:space="0" w:color="auto"/>
        <w:left w:val="none" w:sz="0" w:space="0" w:color="auto"/>
        <w:bottom w:val="none" w:sz="0" w:space="0" w:color="auto"/>
        <w:right w:val="none" w:sz="0" w:space="0" w:color="auto"/>
      </w:divBdr>
    </w:div>
    <w:div w:id="1004631569">
      <w:bodyDiv w:val="1"/>
      <w:marLeft w:val="0"/>
      <w:marRight w:val="0"/>
      <w:marTop w:val="0"/>
      <w:marBottom w:val="0"/>
      <w:divBdr>
        <w:top w:val="none" w:sz="0" w:space="0" w:color="auto"/>
        <w:left w:val="none" w:sz="0" w:space="0" w:color="auto"/>
        <w:bottom w:val="none" w:sz="0" w:space="0" w:color="auto"/>
        <w:right w:val="none" w:sz="0" w:space="0" w:color="auto"/>
      </w:divBdr>
    </w:div>
    <w:div w:id="1005667011">
      <w:bodyDiv w:val="1"/>
      <w:marLeft w:val="0"/>
      <w:marRight w:val="0"/>
      <w:marTop w:val="0"/>
      <w:marBottom w:val="0"/>
      <w:divBdr>
        <w:top w:val="none" w:sz="0" w:space="0" w:color="auto"/>
        <w:left w:val="none" w:sz="0" w:space="0" w:color="auto"/>
        <w:bottom w:val="none" w:sz="0" w:space="0" w:color="auto"/>
        <w:right w:val="none" w:sz="0" w:space="0" w:color="auto"/>
      </w:divBdr>
    </w:div>
    <w:div w:id="1008682056">
      <w:bodyDiv w:val="1"/>
      <w:marLeft w:val="0"/>
      <w:marRight w:val="0"/>
      <w:marTop w:val="0"/>
      <w:marBottom w:val="0"/>
      <w:divBdr>
        <w:top w:val="none" w:sz="0" w:space="0" w:color="auto"/>
        <w:left w:val="none" w:sz="0" w:space="0" w:color="auto"/>
        <w:bottom w:val="none" w:sz="0" w:space="0" w:color="auto"/>
        <w:right w:val="none" w:sz="0" w:space="0" w:color="auto"/>
      </w:divBdr>
    </w:div>
    <w:div w:id="1008795691">
      <w:bodyDiv w:val="1"/>
      <w:marLeft w:val="0"/>
      <w:marRight w:val="0"/>
      <w:marTop w:val="0"/>
      <w:marBottom w:val="0"/>
      <w:divBdr>
        <w:top w:val="none" w:sz="0" w:space="0" w:color="auto"/>
        <w:left w:val="none" w:sz="0" w:space="0" w:color="auto"/>
        <w:bottom w:val="none" w:sz="0" w:space="0" w:color="auto"/>
        <w:right w:val="none" w:sz="0" w:space="0" w:color="auto"/>
      </w:divBdr>
    </w:div>
    <w:div w:id="1010256195">
      <w:bodyDiv w:val="1"/>
      <w:marLeft w:val="0"/>
      <w:marRight w:val="0"/>
      <w:marTop w:val="0"/>
      <w:marBottom w:val="0"/>
      <w:divBdr>
        <w:top w:val="none" w:sz="0" w:space="0" w:color="auto"/>
        <w:left w:val="none" w:sz="0" w:space="0" w:color="auto"/>
        <w:bottom w:val="none" w:sz="0" w:space="0" w:color="auto"/>
        <w:right w:val="none" w:sz="0" w:space="0" w:color="auto"/>
      </w:divBdr>
    </w:div>
    <w:div w:id="1010990050">
      <w:bodyDiv w:val="1"/>
      <w:marLeft w:val="0"/>
      <w:marRight w:val="0"/>
      <w:marTop w:val="0"/>
      <w:marBottom w:val="0"/>
      <w:divBdr>
        <w:top w:val="none" w:sz="0" w:space="0" w:color="auto"/>
        <w:left w:val="none" w:sz="0" w:space="0" w:color="auto"/>
        <w:bottom w:val="none" w:sz="0" w:space="0" w:color="auto"/>
        <w:right w:val="none" w:sz="0" w:space="0" w:color="auto"/>
      </w:divBdr>
    </w:div>
    <w:div w:id="1013652007">
      <w:bodyDiv w:val="1"/>
      <w:marLeft w:val="0"/>
      <w:marRight w:val="0"/>
      <w:marTop w:val="0"/>
      <w:marBottom w:val="0"/>
      <w:divBdr>
        <w:top w:val="none" w:sz="0" w:space="0" w:color="auto"/>
        <w:left w:val="none" w:sz="0" w:space="0" w:color="auto"/>
        <w:bottom w:val="none" w:sz="0" w:space="0" w:color="auto"/>
        <w:right w:val="none" w:sz="0" w:space="0" w:color="auto"/>
      </w:divBdr>
    </w:div>
    <w:div w:id="1017123511">
      <w:bodyDiv w:val="1"/>
      <w:marLeft w:val="0"/>
      <w:marRight w:val="0"/>
      <w:marTop w:val="0"/>
      <w:marBottom w:val="0"/>
      <w:divBdr>
        <w:top w:val="none" w:sz="0" w:space="0" w:color="auto"/>
        <w:left w:val="none" w:sz="0" w:space="0" w:color="auto"/>
        <w:bottom w:val="none" w:sz="0" w:space="0" w:color="auto"/>
        <w:right w:val="none" w:sz="0" w:space="0" w:color="auto"/>
      </w:divBdr>
    </w:div>
    <w:div w:id="1018196945">
      <w:bodyDiv w:val="1"/>
      <w:marLeft w:val="0"/>
      <w:marRight w:val="0"/>
      <w:marTop w:val="0"/>
      <w:marBottom w:val="0"/>
      <w:divBdr>
        <w:top w:val="none" w:sz="0" w:space="0" w:color="auto"/>
        <w:left w:val="none" w:sz="0" w:space="0" w:color="auto"/>
        <w:bottom w:val="none" w:sz="0" w:space="0" w:color="auto"/>
        <w:right w:val="none" w:sz="0" w:space="0" w:color="auto"/>
      </w:divBdr>
    </w:div>
    <w:div w:id="1034309489">
      <w:bodyDiv w:val="1"/>
      <w:marLeft w:val="0"/>
      <w:marRight w:val="0"/>
      <w:marTop w:val="0"/>
      <w:marBottom w:val="0"/>
      <w:divBdr>
        <w:top w:val="none" w:sz="0" w:space="0" w:color="auto"/>
        <w:left w:val="none" w:sz="0" w:space="0" w:color="auto"/>
        <w:bottom w:val="none" w:sz="0" w:space="0" w:color="auto"/>
        <w:right w:val="none" w:sz="0" w:space="0" w:color="auto"/>
      </w:divBdr>
    </w:div>
    <w:div w:id="1039166315">
      <w:bodyDiv w:val="1"/>
      <w:marLeft w:val="0"/>
      <w:marRight w:val="0"/>
      <w:marTop w:val="0"/>
      <w:marBottom w:val="0"/>
      <w:divBdr>
        <w:top w:val="none" w:sz="0" w:space="0" w:color="auto"/>
        <w:left w:val="none" w:sz="0" w:space="0" w:color="auto"/>
        <w:bottom w:val="none" w:sz="0" w:space="0" w:color="auto"/>
        <w:right w:val="none" w:sz="0" w:space="0" w:color="auto"/>
      </w:divBdr>
    </w:div>
    <w:div w:id="1039207981">
      <w:bodyDiv w:val="1"/>
      <w:marLeft w:val="0"/>
      <w:marRight w:val="0"/>
      <w:marTop w:val="0"/>
      <w:marBottom w:val="0"/>
      <w:divBdr>
        <w:top w:val="none" w:sz="0" w:space="0" w:color="auto"/>
        <w:left w:val="none" w:sz="0" w:space="0" w:color="auto"/>
        <w:bottom w:val="none" w:sz="0" w:space="0" w:color="auto"/>
        <w:right w:val="none" w:sz="0" w:space="0" w:color="auto"/>
      </w:divBdr>
    </w:div>
    <w:div w:id="1045064725">
      <w:bodyDiv w:val="1"/>
      <w:marLeft w:val="0"/>
      <w:marRight w:val="0"/>
      <w:marTop w:val="0"/>
      <w:marBottom w:val="0"/>
      <w:divBdr>
        <w:top w:val="none" w:sz="0" w:space="0" w:color="auto"/>
        <w:left w:val="none" w:sz="0" w:space="0" w:color="auto"/>
        <w:bottom w:val="none" w:sz="0" w:space="0" w:color="auto"/>
        <w:right w:val="none" w:sz="0" w:space="0" w:color="auto"/>
      </w:divBdr>
    </w:div>
    <w:div w:id="1053886877">
      <w:bodyDiv w:val="1"/>
      <w:marLeft w:val="0"/>
      <w:marRight w:val="0"/>
      <w:marTop w:val="0"/>
      <w:marBottom w:val="0"/>
      <w:divBdr>
        <w:top w:val="none" w:sz="0" w:space="0" w:color="auto"/>
        <w:left w:val="none" w:sz="0" w:space="0" w:color="auto"/>
        <w:bottom w:val="none" w:sz="0" w:space="0" w:color="auto"/>
        <w:right w:val="none" w:sz="0" w:space="0" w:color="auto"/>
      </w:divBdr>
    </w:div>
    <w:div w:id="1057633043">
      <w:bodyDiv w:val="1"/>
      <w:marLeft w:val="0"/>
      <w:marRight w:val="0"/>
      <w:marTop w:val="0"/>
      <w:marBottom w:val="0"/>
      <w:divBdr>
        <w:top w:val="none" w:sz="0" w:space="0" w:color="auto"/>
        <w:left w:val="none" w:sz="0" w:space="0" w:color="auto"/>
        <w:bottom w:val="none" w:sz="0" w:space="0" w:color="auto"/>
        <w:right w:val="none" w:sz="0" w:space="0" w:color="auto"/>
      </w:divBdr>
    </w:div>
    <w:div w:id="1058628719">
      <w:bodyDiv w:val="1"/>
      <w:marLeft w:val="0"/>
      <w:marRight w:val="0"/>
      <w:marTop w:val="0"/>
      <w:marBottom w:val="0"/>
      <w:divBdr>
        <w:top w:val="none" w:sz="0" w:space="0" w:color="auto"/>
        <w:left w:val="none" w:sz="0" w:space="0" w:color="auto"/>
        <w:bottom w:val="none" w:sz="0" w:space="0" w:color="auto"/>
        <w:right w:val="none" w:sz="0" w:space="0" w:color="auto"/>
      </w:divBdr>
    </w:div>
    <w:div w:id="1062631129">
      <w:bodyDiv w:val="1"/>
      <w:marLeft w:val="0"/>
      <w:marRight w:val="0"/>
      <w:marTop w:val="0"/>
      <w:marBottom w:val="0"/>
      <w:divBdr>
        <w:top w:val="none" w:sz="0" w:space="0" w:color="auto"/>
        <w:left w:val="none" w:sz="0" w:space="0" w:color="auto"/>
        <w:bottom w:val="none" w:sz="0" w:space="0" w:color="auto"/>
        <w:right w:val="none" w:sz="0" w:space="0" w:color="auto"/>
      </w:divBdr>
    </w:div>
    <w:div w:id="1070929503">
      <w:bodyDiv w:val="1"/>
      <w:marLeft w:val="0"/>
      <w:marRight w:val="0"/>
      <w:marTop w:val="0"/>
      <w:marBottom w:val="0"/>
      <w:divBdr>
        <w:top w:val="none" w:sz="0" w:space="0" w:color="auto"/>
        <w:left w:val="none" w:sz="0" w:space="0" w:color="auto"/>
        <w:bottom w:val="none" w:sz="0" w:space="0" w:color="auto"/>
        <w:right w:val="none" w:sz="0" w:space="0" w:color="auto"/>
      </w:divBdr>
    </w:div>
    <w:div w:id="1074472788">
      <w:bodyDiv w:val="1"/>
      <w:marLeft w:val="0"/>
      <w:marRight w:val="0"/>
      <w:marTop w:val="0"/>
      <w:marBottom w:val="0"/>
      <w:divBdr>
        <w:top w:val="none" w:sz="0" w:space="0" w:color="auto"/>
        <w:left w:val="none" w:sz="0" w:space="0" w:color="auto"/>
        <w:bottom w:val="none" w:sz="0" w:space="0" w:color="auto"/>
        <w:right w:val="none" w:sz="0" w:space="0" w:color="auto"/>
      </w:divBdr>
    </w:div>
    <w:div w:id="1081830296">
      <w:bodyDiv w:val="1"/>
      <w:marLeft w:val="0"/>
      <w:marRight w:val="0"/>
      <w:marTop w:val="0"/>
      <w:marBottom w:val="0"/>
      <w:divBdr>
        <w:top w:val="none" w:sz="0" w:space="0" w:color="auto"/>
        <w:left w:val="none" w:sz="0" w:space="0" w:color="auto"/>
        <w:bottom w:val="none" w:sz="0" w:space="0" w:color="auto"/>
        <w:right w:val="none" w:sz="0" w:space="0" w:color="auto"/>
      </w:divBdr>
    </w:div>
    <w:div w:id="1082918108">
      <w:bodyDiv w:val="1"/>
      <w:marLeft w:val="0"/>
      <w:marRight w:val="0"/>
      <w:marTop w:val="0"/>
      <w:marBottom w:val="0"/>
      <w:divBdr>
        <w:top w:val="none" w:sz="0" w:space="0" w:color="auto"/>
        <w:left w:val="none" w:sz="0" w:space="0" w:color="auto"/>
        <w:bottom w:val="none" w:sz="0" w:space="0" w:color="auto"/>
        <w:right w:val="none" w:sz="0" w:space="0" w:color="auto"/>
      </w:divBdr>
    </w:div>
    <w:div w:id="1086879050">
      <w:bodyDiv w:val="1"/>
      <w:marLeft w:val="0"/>
      <w:marRight w:val="0"/>
      <w:marTop w:val="0"/>
      <w:marBottom w:val="0"/>
      <w:divBdr>
        <w:top w:val="none" w:sz="0" w:space="0" w:color="auto"/>
        <w:left w:val="none" w:sz="0" w:space="0" w:color="auto"/>
        <w:bottom w:val="none" w:sz="0" w:space="0" w:color="auto"/>
        <w:right w:val="none" w:sz="0" w:space="0" w:color="auto"/>
      </w:divBdr>
    </w:div>
    <w:div w:id="1093085792">
      <w:bodyDiv w:val="1"/>
      <w:marLeft w:val="0"/>
      <w:marRight w:val="0"/>
      <w:marTop w:val="0"/>
      <w:marBottom w:val="0"/>
      <w:divBdr>
        <w:top w:val="none" w:sz="0" w:space="0" w:color="auto"/>
        <w:left w:val="none" w:sz="0" w:space="0" w:color="auto"/>
        <w:bottom w:val="none" w:sz="0" w:space="0" w:color="auto"/>
        <w:right w:val="none" w:sz="0" w:space="0" w:color="auto"/>
      </w:divBdr>
    </w:div>
    <w:div w:id="1095445235">
      <w:bodyDiv w:val="1"/>
      <w:marLeft w:val="0"/>
      <w:marRight w:val="0"/>
      <w:marTop w:val="0"/>
      <w:marBottom w:val="0"/>
      <w:divBdr>
        <w:top w:val="none" w:sz="0" w:space="0" w:color="auto"/>
        <w:left w:val="none" w:sz="0" w:space="0" w:color="auto"/>
        <w:bottom w:val="none" w:sz="0" w:space="0" w:color="auto"/>
        <w:right w:val="none" w:sz="0" w:space="0" w:color="auto"/>
      </w:divBdr>
    </w:div>
    <w:div w:id="1096362641">
      <w:bodyDiv w:val="1"/>
      <w:marLeft w:val="0"/>
      <w:marRight w:val="0"/>
      <w:marTop w:val="0"/>
      <w:marBottom w:val="0"/>
      <w:divBdr>
        <w:top w:val="none" w:sz="0" w:space="0" w:color="auto"/>
        <w:left w:val="none" w:sz="0" w:space="0" w:color="auto"/>
        <w:bottom w:val="none" w:sz="0" w:space="0" w:color="auto"/>
        <w:right w:val="none" w:sz="0" w:space="0" w:color="auto"/>
      </w:divBdr>
    </w:div>
    <w:div w:id="1096681347">
      <w:bodyDiv w:val="1"/>
      <w:marLeft w:val="0"/>
      <w:marRight w:val="0"/>
      <w:marTop w:val="0"/>
      <w:marBottom w:val="0"/>
      <w:divBdr>
        <w:top w:val="none" w:sz="0" w:space="0" w:color="auto"/>
        <w:left w:val="none" w:sz="0" w:space="0" w:color="auto"/>
        <w:bottom w:val="none" w:sz="0" w:space="0" w:color="auto"/>
        <w:right w:val="none" w:sz="0" w:space="0" w:color="auto"/>
      </w:divBdr>
    </w:div>
    <w:div w:id="1098596825">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
    <w:div w:id="1107197734">
      <w:bodyDiv w:val="1"/>
      <w:marLeft w:val="0"/>
      <w:marRight w:val="0"/>
      <w:marTop w:val="0"/>
      <w:marBottom w:val="0"/>
      <w:divBdr>
        <w:top w:val="none" w:sz="0" w:space="0" w:color="auto"/>
        <w:left w:val="none" w:sz="0" w:space="0" w:color="auto"/>
        <w:bottom w:val="none" w:sz="0" w:space="0" w:color="auto"/>
        <w:right w:val="none" w:sz="0" w:space="0" w:color="auto"/>
      </w:divBdr>
    </w:div>
    <w:div w:id="1109086034">
      <w:bodyDiv w:val="1"/>
      <w:marLeft w:val="0"/>
      <w:marRight w:val="0"/>
      <w:marTop w:val="0"/>
      <w:marBottom w:val="0"/>
      <w:divBdr>
        <w:top w:val="none" w:sz="0" w:space="0" w:color="auto"/>
        <w:left w:val="none" w:sz="0" w:space="0" w:color="auto"/>
        <w:bottom w:val="none" w:sz="0" w:space="0" w:color="auto"/>
        <w:right w:val="none" w:sz="0" w:space="0" w:color="auto"/>
      </w:divBdr>
    </w:div>
    <w:div w:id="1113014701">
      <w:bodyDiv w:val="1"/>
      <w:marLeft w:val="0"/>
      <w:marRight w:val="0"/>
      <w:marTop w:val="0"/>
      <w:marBottom w:val="0"/>
      <w:divBdr>
        <w:top w:val="none" w:sz="0" w:space="0" w:color="auto"/>
        <w:left w:val="none" w:sz="0" w:space="0" w:color="auto"/>
        <w:bottom w:val="none" w:sz="0" w:space="0" w:color="auto"/>
        <w:right w:val="none" w:sz="0" w:space="0" w:color="auto"/>
      </w:divBdr>
    </w:div>
    <w:div w:id="1114253772">
      <w:bodyDiv w:val="1"/>
      <w:marLeft w:val="0"/>
      <w:marRight w:val="0"/>
      <w:marTop w:val="0"/>
      <w:marBottom w:val="0"/>
      <w:divBdr>
        <w:top w:val="none" w:sz="0" w:space="0" w:color="auto"/>
        <w:left w:val="none" w:sz="0" w:space="0" w:color="auto"/>
        <w:bottom w:val="none" w:sz="0" w:space="0" w:color="auto"/>
        <w:right w:val="none" w:sz="0" w:space="0" w:color="auto"/>
      </w:divBdr>
    </w:div>
    <w:div w:id="1116173066">
      <w:bodyDiv w:val="1"/>
      <w:marLeft w:val="0"/>
      <w:marRight w:val="0"/>
      <w:marTop w:val="0"/>
      <w:marBottom w:val="0"/>
      <w:divBdr>
        <w:top w:val="none" w:sz="0" w:space="0" w:color="auto"/>
        <w:left w:val="none" w:sz="0" w:space="0" w:color="auto"/>
        <w:bottom w:val="none" w:sz="0" w:space="0" w:color="auto"/>
        <w:right w:val="none" w:sz="0" w:space="0" w:color="auto"/>
      </w:divBdr>
    </w:div>
    <w:div w:id="1117991216">
      <w:bodyDiv w:val="1"/>
      <w:marLeft w:val="0"/>
      <w:marRight w:val="0"/>
      <w:marTop w:val="0"/>
      <w:marBottom w:val="0"/>
      <w:divBdr>
        <w:top w:val="none" w:sz="0" w:space="0" w:color="auto"/>
        <w:left w:val="none" w:sz="0" w:space="0" w:color="auto"/>
        <w:bottom w:val="none" w:sz="0" w:space="0" w:color="auto"/>
        <w:right w:val="none" w:sz="0" w:space="0" w:color="auto"/>
      </w:divBdr>
    </w:div>
    <w:div w:id="1118062974">
      <w:bodyDiv w:val="1"/>
      <w:marLeft w:val="0"/>
      <w:marRight w:val="0"/>
      <w:marTop w:val="0"/>
      <w:marBottom w:val="0"/>
      <w:divBdr>
        <w:top w:val="none" w:sz="0" w:space="0" w:color="auto"/>
        <w:left w:val="none" w:sz="0" w:space="0" w:color="auto"/>
        <w:bottom w:val="none" w:sz="0" w:space="0" w:color="auto"/>
        <w:right w:val="none" w:sz="0" w:space="0" w:color="auto"/>
      </w:divBdr>
    </w:div>
    <w:div w:id="1119488636">
      <w:bodyDiv w:val="1"/>
      <w:marLeft w:val="0"/>
      <w:marRight w:val="0"/>
      <w:marTop w:val="0"/>
      <w:marBottom w:val="0"/>
      <w:divBdr>
        <w:top w:val="none" w:sz="0" w:space="0" w:color="auto"/>
        <w:left w:val="none" w:sz="0" w:space="0" w:color="auto"/>
        <w:bottom w:val="none" w:sz="0" w:space="0" w:color="auto"/>
        <w:right w:val="none" w:sz="0" w:space="0" w:color="auto"/>
      </w:divBdr>
    </w:div>
    <w:div w:id="1119690172">
      <w:bodyDiv w:val="1"/>
      <w:marLeft w:val="0"/>
      <w:marRight w:val="0"/>
      <w:marTop w:val="0"/>
      <w:marBottom w:val="0"/>
      <w:divBdr>
        <w:top w:val="none" w:sz="0" w:space="0" w:color="auto"/>
        <w:left w:val="none" w:sz="0" w:space="0" w:color="auto"/>
        <w:bottom w:val="none" w:sz="0" w:space="0" w:color="auto"/>
        <w:right w:val="none" w:sz="0" w:space="0" w:color="auto"/>
      </w:divBdr>
    </w:div>
    <w:div w:id="1129977158">
      <w:bodyDiv w:val="1"/>
      <w:marLeft w:val="0"/>
      <w:marRight w:val="0"/>
      <w:marTop w:val="0"/>
      <w:marBottom w:val="0"/>
      <w:divBdr>
        <w:top w:val="none" w:sz="0" w:space="0" w:color="auto"/>
        <w:left w:val="none" w:sz="0" w:space="0" w:color="auto"/>
        <w:bottom w:val="none" w:sz="0" w:space="0" w:color="auto"/>
        <w:right w:val="none" w:sz="0" w:space="0" w:color="auto"/>
      </w:divBdr>
    </w:div>
    <w:div w:id="1136799430">
      <w:bodyDiv w:val="1"/>
      <w:marLeft w:val="0"/>
      <w:marRight w:val="0"/>
      <w:marTop w:val="0"/>
      <w:marBottom w:val="0"/>
      <w:divBdr>
        <w:top w:val="none" w:sz="0" w:space="0" w:color="auto"/>
        <w:left w:val="none" w:sz="0" w:space="0" w:color="auto"/>
        <w:bottom w:val="none" w:sz="0" w:space="0" w:color="auto"/>
        <w:right w:val="none" w:sz="0" w:space="0" w:color="auto"/>
      </w:divBdr>
    </w:div>
    <w:div w:id="1137605858">
      <w:bodyDiv w:val="1"/>
      <w:marLeft w:val="0"/>
      <w:marRight w:val="0"/>
      <w:marTop w:val="0"/>
      <w:marBottom w:val="0"/>
      <w:divBdr>
        <w:top w:val="none" w:sz="0" w:space="0" w:color="auto"/>
        <w:left w:val="none" w:sz="0" w:space="0" w:color="auto"/>
        <w:bottom w:val="none" w:sz="0" w:space="0" w:color="auto"/>
        <w:right w:val="none" w:sz="0" w:space="0" w:color="auto"/>
      </w:divBdr>
    </w:div>
    <w:div w:id="1138496458">
      <w:bodyDiv w:val="1"/>
      <w:marLeft w:val="0"/>
      <w:marRight w:val="0"/>
      <w:marTop w:val="0"/>
      <w:marBottom w:val="0"/>
      <w:divBdr>
        <w:top w:val="none" w:sz="0" w:space="0" w:color="auto"/>
        <w:left w:val="none" w:sz="0" w:space="0" w:color="auto"/>
        <w:bottom w:val="none" w:sz="0" w:space="0" w:color="auto"/>
        <w:right w:val="none" w:sz="0" w:space="0" w:color="auto"/>
      </w:divBdr>
    </w:div>
    <w:div w:id="1139684843">
      <w:bodyDiv w:val="1"/>
      <w:marLeft w:val="0"/>
      <w:marRight w:val="0"/>
      <w:marTop w:val="0"/>
      <w:marBottom w:val="0"/>
      <w:divBdr>
        <w:top w:val="none" w:sz="0" w:space="0" w:color="auto"/>
        <w:left w:val="none" w:sz="0" w:space="0" w:color="auto"/>
        <w:bottom w:val="none" w:sz="0" w:space="0" w:color="auto"/>
        <w:right w:val="none" w:sz="0" w:space="0" w:color="auto"/>
      </w:divBdr>
    </w:div>
    <w:div w:id="1142312006">
      <w:bodyDiv w:val="1"/>
      <w:marLeft w:val="0"/>
      <w:marRight w:val="0"/>
      <w:marTop w:val="0"/>
      <w:marBottom w:val="0"/>
      <w:divBdr>
        <w:top w:val="none" w:sz="0" w:space="0" w:color="auto"/>
        <w:left w:val="none" w:sz="0" w:space="0" w:color="auto"/>
        <w:bottom w:val="none" w:sz="0" w:space="0" w:color="auto"/>
        <w:right w:val="none" w:sz="0" w:space="0" w:color="auto"/>
      </w:divBdr>
    </w:div>
    <w:div w:id="1147749432">
      <w:bodyDiv w:val="1"/>
      <w:marLeft w:val="0"/>
      <w:marRight w:val="0"/>
      <w:marTop w:val="0"/>
      <w:marBottom w:val="0"/>
      <w:divBdr>
        <w:top w:val="none" w:sz="0" w:space="0" w:color="auto"/>
        <w:left w:val="none" w:sz="0" w:space="0" w:color="auto"/>
        <w:bottom w:val="none" w:sz="0" w:space="0" w:color="auto"/>
        <w:right w:val="none" w:sz="0" w:space="0" w:color="auto"/>
      </w:divBdr>
    </w:div>
    <w:div w:id="1148549134">
      <w:bodyDiv w:val="1"/>
      <w:marLeft w:val="0"/>
      <w:marRight w:val="0"/>
      <w:marTop w:val="0"/>
      <w:marBottom w:val="0"/>
      <w:divBdr>
        <w:top w:val="none" w:sz="0" w:space="0" w:color="auto"/>
        <w:left w:val="none" w:sz="0" w:space="0" w:color="auto"/>
        <w:bottom w:val="none" w:sz="0" w:space="0" w:color="auto"/>
        <w:right w:val="none" w:sz="0" w:space="0" w:color="auto"/>
      </w:divBdr>
    </w:div>
    <w:div w:id="1154418475">
      <w:bodyDiv w:val="1"/>
      <w:marLeft w:val="0"/>
      <w:marRight w:val="0"/>
      <w:marTop w:val="0"/>
      <w:marBottom w:val="0"/>
      <w:divBdr>
        <w:top w:val="none" w:sz="0" w:space="0" w:color="auto"/>
        <w:left w:val="none" w:sz="0" w:space="0" w:color="auto"/>
        <w:bottom w:val="none" w:sz="0" w:space="0" w:color="auto"/>
        <w:right w:val="none" w:sz="0" w:space="0" w:color="auto"/>
      </w:divBdr>
    </w:div>
    <w:div w:id="1161383384">
      <w:bodyDiv w:val="1"/>
      <w:marLeft w:val="0"/>
      <w:marRight w:val="0"/>
      <w:marTop w:val="0"/>
      <w:marBottom w:val="0"/>
      <w:divBdr>
        <w:top w:val="none" w:sz="0" w:space="0" w:color="auto"/>
        <w:left w:val="none" w:sz="0" w:space="0" w:color="auto"/>
        <w:bottom w:val="none" w:sz="0" w:space="0" w:color="auto"/>
        <w:right w:val="none" w:sz="0" w:space="0" w:color="auto"/>
      </w:divBdr>
    </w:div>
    <w:div w:id="1165826285">
      <w:bodyDiv w:val="1"/>
      <w:marLeft w:val="0"/>
      <w:marRight w:val="0"/>
      <w:marTop w:val="0"/>
      <w:marBottom w:val="0"/>
      <w:divBdr>
        <w:top w:val="none" w:sz="0" w:space="0" w:color="auto"/>
        <w:left w:val="none" w:sz="0" w:space="0" w:color="auto"/>
        <w:bottom w:val="none" w:sz="0" w:space="0" w:color="auto"/>
        <w:right w:val="none" w:sz="0" w:space="0" w:color="auto"/>
      </w:divBdr>
    </w:div>
    <w:div w:id="1166096888">
      <w:bodyDiv w:val="1"/>
      <w:marLeft w:val="0"/>
      <w:marRight w:val="0"/>
      <w:marTop w:val="0"/>
      <w:marBottom w:val="0"/>
      <w:divBdr>
        <w:top w:val="none" w:sz="0" w:space="0" w:color="auto"/>
        <w:left w:val="none" w:sz="0" w:space="0" w:color="auto"/>
        <w:bottom w:val="none" w:sz="0" w:space="0" w:color="auto"/>
        <w:right w:val="none" w:sz="0" w:space="0" w:color="auto"/>
      </w:divBdr>
    </w:div>
    <w:div w:id="1170635626">
      <w:bodyDiv w:val="1"/>
      <w:marLeft w:val="0"/>
      <w:marRight w:val="0"/>
      <w:marTop w:val="0"/>
      <w:marBottom w:val="0"/>
      <w:divBdr>
        <w:top w:val="none" w:sz="0" w:space="0" w:color="auto"/>
        <w:left w:val="none" w:sz="0" w:space="0" w:color="auto"/>
        <w:bottom w:val="none" w:sz="0" w:space="0" w:color="auto"/>
        <w:right w:val="none" w:sz="0" w:space="0" w:color="auto"/>
      </w:divBdr>
    </w:div>
    <w:div w:id="1175270948">
      <w:bodyDiv w:val="1"/>
      <w:marLeft w:val="0"/>
      <w:marRight w:val="0"/>
      <w:marTop w:val="0"/>
      <w:marBottom w:val="0"/>
      <w:divBdr>
        <w:top w:val="none" w:sz="0" w:space="0" w:color="auto"/>
        <w:left w:val="none" w:sz="0" w:space="0" w:color="auto"/>
        <w:bottom w:val="none" w:sz="0" w:space="0" w:color="auto"/>
        <w:right w:val="none" w:sz="0" w:space="0" w:color="auto"/>
      </w:divBdr>
    </w:div>
    <w:div w:id="1175848604">
      <w:bodyDiv w:val="1"/>
      <w:marLeft w:val="0"/>
      <w:marRight w:val="0"/>
      <w:marTop w:val="0"/>
      <w:marBottom w:val="0"/>
      <w:divBdr>
        <w:top w:val="none" w:sz="0" w:space="0" w:color="auto"/>
        <w:left w:val="none" w:sz="0" w:space="0" w:color="auto"/>
        <w:bottom w:val="none" w:sz="0" w:space="0" w:color="auto"/>
        <w:right w:val="none" w:sz="0" w:space="0" w:color="auto"/>
      </w:divBdr>
    </w:div>
    <w:div w:id="1179932043">
      <w:bodyDiv w:val="1"/>
      <w:marLeft w:val="0"/>
      <w:marRight w:val="0"/>
      <w:marTop w:val="0"/>
      <w:marBottom w:val="0"/>
      <w:divBdr>
        <w:top w:val="none" w:sz="0" w:space="0" w:color="auto"/>
        <w:left w:val="none" w:sz="0" w:space="0" w:color="auto"/>
        <w:bottom w:val="none" w:sz="0" w:space="0" w:color="auto"/>
        <w:right w:val="none" w:sz="0" w:space="0" w:color="auto"/>
      </w:divBdr>
    </w:div>
    <w:div w:id="1183278488">
      <w:bodyDiv w:val="1"/>
      <w:marLeft w:val="0"/>
      <w:marRight w:val="0"/>
      <w:marTop w:val="0"/>
      <w:marBottom w:val="0"/>
      <w:divBdr>
        <w:top w:val="none" w:sz="0" w:space="0" w:color="auto"/>
        <w:left w:val="none" w:sz="0" w:space="0" w:color="auto"/>
        <w:bottom w:val="none" w:sz="0" w:space="0" w:color="auto"/>
        <w:right w:val="none" w:sz="0" w:space="0" w:color="auto"/>
      </w:divBdr>
    </w:div>
    <w:div w:id="1184631086">
      <w:bodyDiv w:val="1"/>
      <w:marLeft w:val="0"/>
      <w:marRight w:val="0"/>
      <w:marTop w:val="0"/>
      <w:marBottom w:val="0"/>
      <w:divBdr>
        <w:top w:val="none" w:sz="0" w:space="0" w:color="auto"/>
        <w:left w:val="none" w:sz="0" w:space="0" w:color="auto"/>
        <w:bottom w:val="none" w:sz="0" w:space="0" w:color="auto"/>
        <w:right w:val="none" w:sz="0" w:space="0" w:color="auto"/>
      </w:divBdr>
    </w:div>
    <w:div w:id="1191721075">
      <w:bodyDiv w:val="1"/>
      <w:marLeft w:val="0"/>
      <w:marRight w:val="0"/>
      <w:marTop w:val="0"/>
      <w:marBottom w:val="0"/>
      <w:divBdr>
        <w:top w:val="none" w:sz="0" w:space="0" w:color="auto"/>
        <w:left w:val="none" w:sz="0" w:space="0" w:color="auto"/>
        <w:bottom w:val="none" w:sz="0" w:space="0" w:color="auto"/>
        <w:right w:val="none" w:sz="0" w:space="0" w:color="auto"/>
      </w:divBdr>
    </w:div>
    <w:div w:id="1197741916">
      <w:bodyDiv w:val="1"/>
      <w:marLeft w:val="0"/>
      <w:marRight w:val="0"/>
      <w:marTop w:val="0"/>
      <w:marBottom w:val="0"/>
      <w:divBdr>
        <w:top w:val="none" w:sz="0" w:space="0" w:color="auto"/>
        <w:left w:val="none" w:sz="0" w:space="0" w:color="auto"/>
        <w:bottom w:val="none" w:sz="0" w:space="0" w:color="auto"/>
        <w:right w:val="none" w:sz="0" w:space="0" w:color="auto"/>
      </w:divBdr>
    </w:div>
    <w:div w:id="1197964110">
      <w:bodyDiv w:val="1"/>
      <w:marLeft w:val="0"/>
      <w:marRight w:val="0"/>
      <w:marTop w:val="0"/>
      <w:marBottom w:val="0"/>
      <w:divBdr>
        <w:top w:val="none" w:sz="0" w:space="0" w:color="auto"/>
        <w:left w:val="none" w:sz="0" w:space="0" w:color="auto"/>
        <w:bottom w:val="none" w:sz="0" w:space="0" w:color="auto"/>
        <w:right w:val="none" w:sz="0" w:space="0" w:color="auto"/>
      </w:divBdr>
    </w:div>
    <w:div w:id="1205217921">
      <w:bodyDiv w:val="1"/>
      <w:marLeft w:val="0"/>
      <w:marRight w:val="0"/>
      <w:marTop w:val="0"/>
      <w:marBottom w:val="0"/>
      <w:divBdr>
        <w:top w:val="none" w:sz="0" w:space="0" w:color="auto"/>
        <w:left w:val="none" w:sz="0" w:space="0" w:color="auto"/>
        <w:bottom w:val="none" w:sz="0" w:space="0" w:color="auto"/>
        <w:right w:val="none" w:sz="0" w:space="0" w:color="auto"/>
      </w:divBdr>
    </w:div>
    <w:div w:id="1213999329">
      <w:bodyDiv w:val="1"/>
      <w:marLeft w:val="0"/>
      <w:marRight w:val="0"/>
      <w:marTop w:val="0"/>
      <w:marBottom w:val="0"/>
      <w:divBdr>
        <w:top w:val="none" w:sz="0" w:space="0" w:color="auto"/>
        <w:left w:val="none" w:sz="0" w:space="0" w:color="auto"/>
        <w:bottom w:val="none" w:sz="0" w:space="0" w:color="auto"/>
        <w:right w:val="none" w:sz="0" w:space="0" w:color="auto"/>
      </w:divBdr>
    </w:div>
    <w:div w:id="1215003289">
      <w:bodyDiv w:val="1"/>
      <w:marLeft w:val="0"/>
      <w:marRight w:val="0"/>
      <w:marTop w:val="0"/>
      <w:marBottom w:val="0"/>
      <w:divBdr>
        <w:top w:val="none" w:sz="0" w:space="0" w:color="auto"/>
        <w:left w:val="none" w:sz="0" w:space="0" w:color="auto"/>
        <w:bottom w:val="none" w:sz="0" w:space="0" w:color="auto"/>
        <w:right w:val="none" w:sz="0" w:space="0" w:color="auto"/>
      </w:divBdr>
    </w:div>
    <w:div w:id="1216698507">
      <w:bodyDiv w:val="1"/>
      <w:marLeft w:val="0"/>
      <w:marRight w:val="0"/>
      <w:marTop w:val="0"/>
      <w:marBottom w:val="0"/>
      <w:divBdr>
        <w:top w:val="none" w:sz="0" w:space="0" w:color="auto"/>
        <w:left w:val="none" w:sz="0" w:space="0" w:color="auto"/>
        <w:bottom w:val="none" w:sz="0" w:space="0" w:color="auto"/>
        <w:right w:val="none" w:sz="0" w:space="0" w:color="auto"/>
      </w:divBdr>
    </w:div>
    <w:div w:id="1221021455">
      <w:bodyDiv w:val="1"/>
      <w:marLeft w:val="0"/>
      <w:marRight w:val="0"/>
      <w:marTop w:val="0"/>
      <w:marBottom w:val="0"/>
      <w:divBdr>
        <w:top w:val="none" w:sz="0" w:space="0" w:color="auto"/>
        <w:left w:val="none" w:sz="0" w:space="0" w:color="auto"/>
        <w:bottom w:val="none" w:sz="0" w:space="0" w:color="auto"/>
        <w:right w:val="none" w:sz="0" w:space="0" w:color="auto"/>
      </w:divBdr>
    </w:div>
    <w:div w:id="1221135070">
      <w:bodyDiv w:val="1"/>
      <w:marLeft w:val="0"/>
      <w:marRight w:val="0"/>
      <w:marTop w:val="0"/>
      <w:marBottom w:val="0"/>
      <w:divBdr>
        <w:top w:val="none" w:sz="0" w:space="0" w:color="auto"/>
        <w:left w:val="none" w:sz="0" w:space="0" w:color="auto"/>
        <w:bottom w:val="none" w:sz="0" w:space="0" w:color="auto"/>
        <w:right w:val="none" w:sz="0" w:space="0" w:color="auto"/>
      </w:divBdr>
    </w:div>
    <w:div w:id="1223517404">
      <w:bodyDiv w:val="1"/>
      <w:marLeft w:val="0"/>
      <w:marRight w:val="0"/>
      <w:marTop w:val="0"/>
      <w:marBottom w:val="0"/>
      <w:divBdr>
        <w:top w:val="none" w:sz="0" w:space="0" w:color="auto"/>
        <w:left w:val="none" w:sz="0" w:space="0" w:color="auto"/>
        <w:bottom w:val="none" w:sz="0" w:space="0" w:color="auto"/>
        <w:right w:val="none" w:sz="0" w:space="0" w:color="auto"/>
      </w:divBdr>
    </w:div>
    <w:div w:id="1225488799">
      <w:bodyDiv w:val="1"/>
      <w:marLeft w:val="0"/>
      <w:marRight w:val="0"/>
      <w:marTop w:val="0"/>
      <w:marBottom w:val="0"/>
      <w:divBdr>
        <w:top w:val="none" w:sz="0" w:space="0" w:color="auto"/>
        <w:left w:val="none" w:sz="0" w:space="0" w:color="auto"/>
        <w:bottom w:val="none" w:sz="0" w:space="0" w:color="auto"/>
        <w:right w:val="none" w:sz="0" w:space="0" w:color="auto"/>
      </w:divBdr>
    </w:div>
    <w:div w:id="1226333022">
      <w:bodyDiv w:val="1"/>
      <w:marLeft w:val="0"/>
      <w:marRight w:val="0"/>
      <w:marTop w:val="0"/>
      <w:marBottom w:val="0"/>
      <w:divBdr>
        <w:top w:val="none" w:sz="0" w:space="0" w:color="auto"/>
        <w:left w:val="none" w:sz="0" w:space="0" w:color="auto"/>
        <w:bottom w:val="none" w:sz="0" w:space="0" w:color="auto"/>
        <w:right w:val="none" w:sz="0" w:space="0" w:color="auto"/>
      </w:divBdr>
    </w:div>
    <w:div w:id="1227957742">
      <w:bodyDiv w:val="1"/>
      <w:marLeft w:val="0"/>
      <w:marRight w:val="0"/>
      <w:marTop w:val="0"/>
      <w:marBottom w:val="0"/>
      <w:divBdr>
        <w:top w:val="none" w:sz="0" w:space="0" w:color="auto"/>
        <w:left w:val="none" w:sz="0" w:space="0" w:color="auto"/>
        <w:bottom w:val="none" w:sz="0" w:space="0" w:color="auto"/>
        <w:right w:val="none" w:sz="0" w:space="0" w:color="auto"/>
      </w:divBdr>
    </w:div>
    <w:div w:id="1229729280">
      <w:bodyDiv w:val="1"/>
      <w:marLeft w:val="0"/>
      <w:marRight w:val="0"/>
      <w:marTop w:val="0"/>
      <w:marBottom w:val="0"/>
      <w:divBdr>
        <w:top w:val="none" w:sz="0" w:space="0" w:color="auto"/>
        <w:left w:val="none" w:sz="0" w:space="0" w:color="auto"/>
        <w:bottom w:val="none" w:sz="0" w:space="0" w:color="auto"/>
        <w:right w:val="none" w:sz="0" w:space="0" w:color="auto"/>
      </w:divBdr>
    </w:div>
    <w:div w:id="1240094101">
      <w:bodyDiv w:val="1"/>
      <w:marLeft w:val="0"/>
      <w:marRight w:val="0"/>
      <w:marTop w:val="0"/>
      <w:marBottom w:val="0"/>
      <w:divBdr>
        <w:top w:val="none" w:sz="0" w:space="0" w:color="auto"/>
        <w:left w:val="none" w:sz="0" w:space="0" w:color="auto"/>
        <w:bottom w:val="none" w:sz="0" w:space="0" w:color="auto"/>
        <w:right w:val="none" w:sz="0" w:space="0" w:color="auto"/>
      </w:divBdr>
    </w:div>
    <w:div w:id="1242791293">
      <w:bodyDiv w:val="1"/>
      <w:marLeft w:val="0"/>
      <w:marRight w:val="0"/>
      <w:marTop w:val="0"/>
      <w:marBottom w:val="0"/>
      <w:divBdr>
        <w:top w:val="none" w:sz="0" w:space="0" w:color="auto"/>
        <w:left w:val="none" w:sz="0" w:space="0" w:color="auto"/>
        <w:bottom w:val="none" w:sz="0" w:space="0" w:color="auto"/>
        <w:right w:val="none" w:sz="0" w:space="0" w:color="auto"/>
      </w:divBdr>
    </w:div>
    <w:div w:id="1244994432">
      <w:bodyDiv w:val="1"/>
      <w:marLeft w:val="0"/>
      <w:marRight w:val="0"/>
      <w:marTop w:val="0"/>
      <w:marBottom w:val="0"/>
      <w:divBdr>
        <w:top w:val="none" w:sz="0" w:space="0" w:color="auto"/>
        <w:left w:val="none" w:sz="0" w:space="0" w:color="auto"/>
        <w:bottom w:val="none" w:sz="0" w:space="0" w:color="auto"/>
        <w:right w:val="none" w:sz="0" w:space="0" w:color="auto"/>
      </w:divBdr>
    </w:div>
    <w:div w:id="1247693122">
      <w:bodyDiv w:val="1"/>
      <w:marLeft w:val="0"/>
      <w:marRight w:val="0"/>
      <w:marTop w:val="0"/>
      <w:marBottom w:val="0"/>
      <w:divBdr>
        <w:top w:val="none" w:sz="0" w:space="0" w:color="auto"/>
        <w:left w:val="none" w:sz="0" w:space="0" w:color="auto"/>
        <w:bottom w:val="none" w:sz="0" w:space="0" w:color="auto"/>
        <w:right w:val="none" w:sz="0" w:space="0" w:color="auto"/>
      </w:divBdr>
    </w:div>
    <w:div w:id="1248076644">
      <w:bodyDiv w:val="1"/>
      <w:marLeft w:val="0"/>
      <w:marRight w:val="0"/>
      <w:marTop w:val="0"/>
      <w:marBottom w:val="0"/>
      <w:divBdr>
        <w:top w:val="none" w:sz="0" w:space="0" w:color="auto"/>
        <w:left w:val="none" w:sz="0" w:space="0" w:color="auto"/>
        <w:bottom w:val="none" w:sz="0" w:space="0" w:color="auto"/>
        <w:right w:val="none" w:sz="0" w:space="0" w:color="auto"/>
      </w:divBdr>
    </w:div>
    <w:div w:id="1252080128">
      <w:bodyDiv w:val="1"/>
      <w:marLeft w:val="0"/>
      <w:marRight w:val="0"/>
      <w:marTop w:val="0"/>
      <w:marBottom w:val="0"/>
      <w:divBdr>
        <w:top w:val="none" w:sz="0" w:space="0" w:color="auto"/>
        <w:left w:val="none" w:sz="0" w:space="0" w:color="auto"/>
        <w:bottom w:val="none" w:sz="0" w:space="0" w:color="auto"/>
        <w:right w:val="none" w:sz="0" w:space="0" w:color="auto"/>
      </w:divBdr>
    </w:div>
    <w:div w:id="1252549324">
      <w:bodyDiv w:val="1"/>
      <w:marLeft w:val="0"/>
      <w:marRight w:val="0"/>
      <w:marTop w:val="0"/>
      <w:marBottom w:val="0"/>
      <w:divBdr>
        <w:top w:val="none" w:sz="0" w:space="0" w:color="auto"/>
        <w:left w:val="none" w:sz="0" w:space="0" w:color="auto"/>
        <w:bottom w:val="none" w:sz="0" w:space="0" w:color="auto"/>
        <w:right w:val="none" w:sz="0" w:space="0" w:color="auto"/>
      </w:divBdr>
    </w:div>
    <w:div w:id="1261720401">
      <w:bodyDiv w:val="1"/>
      <w:marLeft w:val="0"/>
      <w:marRight w:val="0"/>
      <w:marTop w:val="0"/>
      <w:marBottom w:val="0"/>
      <w:divBdr>
        <w:top w:val="none" w:sz="0" w:space="0" w:color="auto"/>
        <w:left w:val="none" w:sz="0" w:space="0" w:color="auto"/>
        <w:bottom w:val="none" w:sz="0" w:space="0" w:color="auto"/>
        <w:right w:val="none" w:sz="0" w:space="0" w:color="auto"/>
      </w:divBdr>
    </w:div>
    <w:div w:id="1262109127">
      <w:bodyDiv w:val="1"/>
      <w:marLeft w:val="0"/>
      <w:marRight w:val="0"/>
      <w:marTop w:val="0"/>
      <w:marBottom w:val="0"/>
      <w:divBdr>
        <w:top w:val="none" w:sz="0" w:space="0" w:color="auto"/>
        <w:left w:val="none" w:sz="0" w:space="0" w:color="auto"/>
        <w:bottom w:val="none" w:sz="0" w:space="0" w:color="auto"/>
        <w:right w:val="none" w:sz="0" w:space="0" w:color="auto"/>
      </w:divBdr>
    </w:div>
    <w:div w:id="1269117734">
      <w:bodyDiv w:val="1"/>
      <w:marLeft w:val="0"/>
      <w:marRight w:val="0"/>
      <w:marTop w:val="0"/>
      <w:marBottom w:val="0"/>
      <w:divBdr>
        <w:top w:val="none" w:sz="0" w:space="0" w:color="auto"/>
        <w:left w:val="none" w:sz="0" w:space="0" w:color="auto"/>
        <w:bottom w:val="none" w:sz="0" w:space="0" w:color="auto"/>
        <w:right w:val="none" w:sz="0" w:space="0" w:color="auto"/>
      </w:divBdr>
    </w:div>
    <w:div w:id="1276793543">
      <w:bodyDiv w:val="1"/>
      <w:marLeft w:val="0"/>
      <w:marRight w:val="0"/>
      <w:marTop w:val="0"/>
      <w:marBottom w:val="0"/>
      <w:divBdr>
        <w:top w:val="none" w:sz="0" w:space="0" w:color="auto"/>
        <w:left w:val="none" w:sz="0" w:space="0" w:color="auto"/>
        <w:bottom w:val="none" w:sz="0" w:space="0" w:color="auto"/>
        <w:right w:val="none" w:sz="0" w:space="0" w:color="auto"/>
      </w:divBdr>
    </w:div>
    <w:div w:id="1279490487">
      <w:bodyDiv w:val="1"/>
      <w:marLeft w:val="0"/>
      <w:marRight w:val="0"/>
      <w:marTop w:val="0"/>
      <w:marBottom w:val="0"/>
      <w:divBdr>
        <w:top w:val="none" w:sz="0" w:space="0" w:color="auto"/>
        <w:left w:val="none" w:sz="0" w:space="0" w:color="auto"/>
        <w:bottom w:val="none" w:sz="0" w:space="0" w:color="auto"/>
        <w:right w:val="none" w:sz="0" w:space="0" w:color="auto"/>
      </w:divBdr>
    </w:div>
    <w:div w:id="1281255428">
      <w:bodyDiv w:val="1"/>
      <w:marLeft w:val="0"/>
      <w:marRight w:val="0"/>
      <w:marTop w:val="0"/>
      <w:marBottom w:val="0"/>
      <w:divBdr>
        <w:top w:val="none" w:sz="0" w:space="0" w:color="auto"/>
        <w:left w:val="none" w:sz="0" w:space="0" w:color="auto"/>
        <w:bottom w:val="none" w:sz="0" w:space="0" w:color="auto"/>
        <w:right w:val="none" w:sz="0" w:space="0" w:color="auto"/>
      </w:divBdr>
    </w:div>
    <w:div w:id="1281643531">
      <w:bodyDiv w:val="1"/>
      <w:marLeft w:val="0"/>
      <w:marRight w:val="0"/>
      <w:marTop w:val="0"/>
      <w:marBottom w:val="0"/>
      <w:divBdr>
        <w:top w:val="none" w:sz="0" w:space="0" w:color="auto"/>
        <w:left w:val="none" w:sz="0" w:space="0" w:color="auto"/>
        <w:bottom w:val="none" w:sz="0" w:space="0" w:color="auto"/>
        <w:right w:val="none" w:sz="0" w:space="0" w:color="auto"/>
      </w:divBdr>
    </w:div>
    <w:div w:id="1285307890">
      <w:bodyDiv w:val="1"/>
      <w:marLeft w:val="0"/>
      <w:marRight w:val="0"/>
      <w:marTop w:val="0"/>
      <w:marBottom w:val="0"/>
      <w:divBdr>
        <w:top w:val="none" w:sz="0" w:space="0" w:color="auto"/>
        <w:left w:val="none" w:sz="0" w:space="0" w:color="auto"/>
        <w:bottom w:val="none" w:sz="0" w:space="0" w:color="auto"/>
        <w:right w:val="none" w:sz="0" w:space="0" w:color="auto"/>
      </w:divBdr>
    </w:div>
    <w:div w:id="1300301539">
      <w:bodyDiv w:val="1"/>
      <w:marLeft w:val="0"/>
      <w:marRight w:val="0"/>
      <w:marTop w:val="0"/>
      <w:marBottom w:val="0"/>
      <w:divBdr>
        <w:top w:val="none" w:sz="0" w:space="0" w:color="auto"/>
        <w:left w:val="none" w:sz="0" w:space="0" w:color="auto"/>
        <w:bottom w:val="none" w:sz="0" w:space="0" w:color="auto"/>
        <w:right w:val="none" w:sz="0" w:space="0" w:color="auto"/>
      </w:divBdr>
    </w:div>
    <w:div w:id="1303191310">
      <w:bodyDiv w:val="1"/>
      <w:marLeft w:val="0"/>
      <w:marRight w:val="0"/>
      <w:marTop w:val="0"/>
      <w:marBottom w:val="0"/>
      <w:divBdr>
        <w:top w:val="none" w:sz="0" w:space="0" w:color="auto"/>
        <w:left w:val="none" w:sz="0" w:space="0" w:color="auto"/>
        <w:bottom w:val="none" w:sz="0" w:space="0" w:color="auto"/>
        <w:right w:val="none" w:sz="0" w:space="0" w:color="auto"/>
      </w:divBdr>
    </w:div>
    <w:div w:id="1312640991">
      <w:bodyDiv w:val="1"/>
      <w:marLeft w:val="0"/>
      <w:marRight w:val="0"/>
      <w:marTop w:val="0"/>
      <w:marBottom w:val="0"/>
      <w:divBdr>
        <w:top w:val="none" w:sz="0" w:space="0" w:color="auto"/>
        <w:left w:val="none" w:sz="0" w:space="0" w:color="auto"/>
        <w:bottom w:val="none" w:sz="0" w:space="0" w:color="auto"/>
        <w:right w:val="none" w:sz="0" w:space="0" w:color="auto"/>
      </w:divBdr>
    </w:div>
    <w:div w:id="1327899757">
      <w:bodyDiv w:val="1"/>
      <w:marLeft w:val="0"/>
      <w:marRight w:val="0"/>
      <w:marTop w:val="0"/>
      <w:marBottom w:val="0"/>
      <w:divBdr>
        <w:top w:val="none" w:sz="0" w:space="0" w:color="auto"/>
        <w:left w:val="none" w:sz="0" w:space="0" w:color="auto"/>
        <w:bottom w:val="none" w:sz="0" w:space="0" w:color="auto"/>
        <w:right w:val="none" w:sz="0" w:space="0" w:color="auto"/>
      </w:divBdr>
    </w:div>
    <w:div w:id="1329285432">
      <w:bodyDiv w:val="1"/>
      <w:marLeft w:val="0"/>
      <w:marRight w:val="0"/>
      <w:marTop w:val="0"/>
      <w:marBottom w:val="0"/>
      <w:divBdr>
        <w:top w:val="none" w:sz="0" w:space="0" w:color="auto"/>
        <w:left w:val="none" w:sz="0" w:space="0" w:color="auto"/>
        <w:bottom w:val="none" w:sz="0" w:space="0" w:color="auto"/>
        <w:right w:val="none" w:sz="0" w:space="0" w:color="auto"/>
      </w:divBdr>
    </w:div>
    <w:div w:id="1329822969">
      <w:bodyDiv w:val="1"/>
      <w:marLeft w:val="0"/>
      <w:marRight w:val="0"/>
      <w:marTop w:val="0"/>
      <w:marBottom w:val="0"/>
      <w:divBdr>
        <w:top w:val="none" w:sz="0" w:space="0" w:color="auto"/>
        <w:left w:val="none" w:sz="0" w:space="0" w:color="auto"/>
        <w:bottom w:val="none" w:sz="0" w:space="0" w:color="auto"/>
        <w:right w:val="none" w:sz="0" w:space="0" w:color="auto"/>
      </w:divBdr>
    </w:div>
    <w:div w:id="1330788230">
      <w:bodyDiv w:val="1"/>
      <w:marLeft w:val="0"/>
      <w:marRight w:val="0"/>
      <w:marTop w:val="0"/>
      <w:marBottom w:val="0"/>
      <w:divBdr>
        <w:top w:val="none" w:sz="0" w:space="0" w:color="auto"/>
        <w:left w:val="none" w:sz="0" w:space="0" w:color="auto"/>
        <w:bottom w:val="none" w:sz="0" w:space="0" w:color="auto"/>
        <w:right w:val="none" w:sz="0" w:space="0" w:color="auto"/>
      </w:divBdr>
    </w:div>
    <w:div w:id="1340232435">
      <w:bodyDiv w:val="1"/>
      <w:marLeft w:val="0"/>
      <w:marRight w:val="0"/>
      <w:marTop w:val="0"/>
      <w:marBottom w:val="0"/>
      <w:divBdr>
        <w:top w:val="none" w:sz="0" w:space="0" w:color="auto"/>
        <w:left w:val="none" w:sz="0" w:space="0" w:color="auto"/>
        <w:bottom w:val="none" w:sz="0" w:space="0" w:color="auto"/>
        <w:right w:val="none" w:sz="0" w:space="0" w:color="auto"/>
      </w:divBdr>
    </w:div>
    <w:div w:id="1342199412">
      <w:bodyDiv w:val="1"/>
      <w:marLeft w:val="0"/>
      <w:marRight w:val="0"/>
      <w:marTop w:val="0"/>
      <w:marBottom w:val="0"/>
      <w:divBdr>
        <w:top w:val="none" w:sz="0" w:space="0" w:color="auto"/>
        <w:left w:val="none" w:sz="0" w:space="0" w:color="auto"/>
        <w:bottom w:val="none" w:sz="0" w:space="0" w:color="auto"/>
        <w:right w:val="none" w:sz="0" w:space="0" w:color="auto"/>
      </w:divBdr>
    </w:div>
    <w:div w:id="1343629550">
      <w:bodyDiv w:val="1"/>
      <w:marLeft w:val="0"/>
      <w:marRight w:val="0"/>
      <w:marTop w:val="0"/>
      <w:marBottom w:val="0"/>
      <w:divBdr>
        <w:top w:val="none" w:sz="0" w:space="0" w:color="auto"/>
        <w:left w:val="none" w:sz="0" w:space="0" w:color="auto"/>
        <w:bottom w:val="none" w:sz="0" w:space="0" w:color="auto"/>
        <w:right w:val="none" w:sz="0" w:space="0" w:color="auto"/>
      </w:divBdr>
    </w:div>
    <w:div w:id="1345012557">
      <w:bodyDiv w:val="1"/>
      <w:marLeft w:val="0"/>
      <w:marRight w:val="0"/>
      <w:marTop w:val="0"/>
      <w:marBottom w:val="0"/>
      <w:divBdr>
        <w:top w:val="none" w:sz="0" w:space="0" w:color="auto"/>
        <w:left w:val="none" w:sz="0" w:space="0" w:color="auto"/>
        <w:bottom w:val="none" w:sz="0" w:space="0" w:color="auto"/>
        <w:right w:val="none" w:sz="0" w:space="0" w:color="auto"/>
      </w:divBdr>
    </w:div>
    <w:div w:id="1350719748">
      <w:bodyDiv w:val="1"/>
      <w:marLeft w:val="0"/>
      <w:marRight w:val="0"/>
      <w:marTop w:val="0"/>
      <w:marBottom w:val="0"/>
      <w:divBdr>
        <w:top w:val="none" w:sz="0" w:space="0" w:color="auto"/>
        <w:left w:val="none" w:sz="0" w:space="0" w:color="auto"/>
        <w:bottom w:val="none" w:sz="0" w:space="0" w:color="auto"/>
        <w:right w:val="none" w:sz="0" w:space="0" w:color="auto"/>
      </w:divBdr>
    </w:div>
    <w:div w:id="1350763542">
      <w:bodyDiv w:val="1"/>
      <w:marLeft w:val="0"/>
      <w:marRight w:val="0"/>
      <w:marTop w:val="0"/>
      <w:marBottom w:val="0"/>
      <w:divBdr>
        <w:top w:val="none" w:sz="0" w:space="0" w:color="auto"/>
        <w:left w:val="none" w:sz="0" w:space="0" w:color="auto"/>
        <w:bottom w:val="none" w:sz="0" w:space="0" w:color="auto"/>
        <w:right w:val="none" w:sz="0" w:space="0" w:color="auto"/>
      </w:divBdr>
    </w:div>
    <w:div w:id="1352756721">
      <w:bodyDiv w:val="1"/>
      <w:marLeft w:val="0"/>
      <w:marRight w:val="0"/>
      <w:marTop w:val="0"/>
      <w:marBottom w:val="0"/>
      <w:divBdr>
        <w:top w:val="none" w:sz="0" w:space="0" w:color="auto"/>
        <w:left w:val="none" w:sz="0" w:space="0" w:color="auto"/>
        <w:bottom w:val="none" w:sz="0" w:space="0" w:color="auto"/>
        <w:right w:val="none" w:sz="0" w:space="0" w:color="auto"/>
      </w:divBdr>
    </w:div>
    <w:div w:id="1362130032">
      <w:bodyDiv w:val="1"/>
      <w:marLeft w:val="0"/>
      <w:marRight w:val="0"/>
      <w:marTop w:val="0"/>
      <w:marBottom w:val="0"/>
      <w:divBdr>
        <w:top w:val="none" w:sz="0" w:space="0" w:color="auto"/>
        <w:left w:val="none" w:sz="0" w:space="0" w:color="auto"/>
        <w:bottom w:val="none" w:sz="0" w:space="0" w:color="auto"/>
        <w:right w:val="none" w:sz="0" w:space="0" w:color="auto"/>
      </w:divBdr>
    </w:div>
    <w:div w:id="1362701688">
      <w:bodyDiv w:val="1"/>
      <w:marLeft w:val="0"/>
      <w:marRight w:val="0"/>
      <w:marTop w:val="0"/>
      <w:marBottom w:val="0"/>
      <w:divBdr>
        <w:top w:val="none" w:sz="0" w:space="0" w:color="auto"/>
        <w:left w:val="none" w:sz="0" w:space="0" w:color="auto"/>
        <w:bottom w:val="none" w:sz="0" w:space="0" w:color="auto"/>
        <w:right w:val="none" w:sz="0" w:space="0" w:color="auto"/>
      </w:divBdr>
    </w:div>
    <w:div w:id="1362702529">
      <w:bodyDiv w:val="1"/>
      <w:marLeft w:val="0"/>
      <w:marRight w:val="0"/>
      <w:marTop w:val="0"/>
      <w:marBottom w:val="0"/>
      <w:divBdr>
        <w:top w:val="none" w:sz="0" w:space="0" w:color="auto"/>
        <w:left w:val="none" w:sz="0" w:space="0" w:color="auto"/>
        <w:bottom w:val="none" w:sz="0" w:space="0" w:color="auto"/>
        <w:right w:val="none" w:sz="0" w:space="0" w:color="auto"/>
      </w:divBdr>
    </w:div>
    <w:div w:id="1366179586">
      <w:bodyDiv w:val="1"/>
      <w:marLeft w:val="0"/>
      <w:marRight w:val="0"/>
      <w:marTop w:val="0"/>
      <w:marBottom w:val="0"/>
      <w:divBdr>
        <w:top w:val="none" w:sz="0" w:space="0" w:color="auto"/>
        <w:left w:val="none" w:sz="0" w:space="0" w:color="auto"/>
        <w:bottom w:val="none" w:sz="0" w:space="0" w:color="auto"/>
        <w:right w:val="none" w:sz="0" w:space="0" w:color="auto"/>
      </w:divBdr>
    </w:div>
    <w:div w:id="1366520950">
      <w:bodyDiv w:val="1"/>
      <w:marLeft w:val="0"/>
      <w:marRight w:val="0"/>
      <w:marTop w:val="0"/>
      <w:marBottom w:val="0"/>
      <w:divBdr>
        <w:top w:val="none" w:sz="0" w:space="0" w:color="auto"/>
        <w:left w:val="none" w:sz="0" w:space="0" w:color="auto"/>
        <w:bottom w:val="none" w:sz="0" w:space="0" w:color="auto"/>
        <w:right w:val="none" w:sz="0" w:space="0" w:color="auto"/>
      </w:divBdr>
    </w:div>
    <w:div w:id="1368289159">
      <w:bodyDiv w:val="1"/>
      <w:marLeft w:val="0"/>
      <w:marRight w:val="0"/>
      <w:marTop w:val="0"/>
      <w:marBottom w:val="0"/>
      <w:divBdr>
        <w:top w:val="none" w:sz="0" w:space="0" w:color="auto"/>
        <w:left w:val="none" w:sz="0" w:space="0" w:color="auto"/>
        <w:bottom w:val="none" w:sz="0" w:space="0" w:color="auto"/>
        <w:right w:val="none" w:sz="0" w:space="0" w:color="auto"/>
      </w:divBdr>
    </w:div>
    <w:div w:id="1370256217">
      <w:bodyDiv w:val="1"/>
      <w:marLeft w:val="0"/>
      <w:marRight w:val="0"/>
      <w:marTop w:val="0"/>
      <w:marBottom w:val="0"/>
      <w:divBdr>
        <w:top w:val="none" w:sz="0" w:space="0" w:color="auto"/>
        <w:left w:val="none" w:sz="0" w:space="0" w:color="auto"/>
        <w:bottom w:val="none" w:sz="0" w:space="0" w:color="auto"/>
        <w:right w:val="none" w:sz="0" w:space="0" w:color="auto"/>
      </w:divBdr>
    </w:div>
    <w:div w:id="1375229424">
      <w:bodyDiv w:val="1"/>
      <w:marLeft w:val="0"/>
      <w:marRight w:val="0"/>
      <w:marTop w:val="0"/>
      <w:marBottom w:val="0"/>
      <w:divBdr>
        <w:top w:val="none" w:sz="0" w:space="0" w:color="auto"/>
        <w:left w:val="none" w:sz="0" w:space="0" w:color="auto"/>
        <w:bottom w:val="none" w:sz="0" w:space="0" w:color="auto"/>
        <w:right w:val="none" w:sz="0" w:space="0" w:color="auto"/>
      </w:divBdr>
    </w:div>
    <w:div w:id="1375346075">
      <w:bodyDiv w:val="1"/>
      <w:marLeft w:val="0"/>
      <w:marRight w:val="0"/>
      <w:marTop w:val="0"/>
      <w:marBottom w:val="0"/>
      <w:divBdr>
        <w:top w:val="none" w:sz="0" w:space="0" w:color="auto"/>
        <w:left w:val="none" w:sz="0" w:space="0" w:color="auto"/>
        <w:bottom w:val="none" w:sz="0" w:space="0" w:color="auto"/>
        <w:right w:val="none" w:sz="0" w:space="0" w:color="auto"/>
      </w:divBdr>
    </w:div>
    <w:div w:id="1375693802">
      <w:bodyDiv w:val="1"/>
      <w:marLeft w:val="0"/>
      <w:marRight w:val="0"/>
      <w:marTop w:val="0"/>
      <w:marBottom w:val="0"/>
      <w:divBdr>
        <w:top w:val="none" w:sz="0" w:space="0" w:color="auto"/>
        <w:left w:val="none" w:sz="0" w:space="0" w:color="auto"/>
        <w:bottom w:val="none" w:sz="0" w:space="0" w:color="auto"/>
        <w:right w:val="none" w:sz="0" w:space="0" w:color="auto"/>
      </w:divBdr>
    </w:div>
    <w:div w:id="1378428216">
      <w:bodyDiv w:val="1"/>
      <w:marLeft w:val="0"/>
      <w:marRight w:val="0"/>
      <w:marTop w:val="0"/>
      <w:marBottom w:val="0"/>
      <w:divBdr>
        <w:top w:val="none" w:sz="0" w:space="0" w:color="auto"/>
        <w:left w:val="none" w:sz="0" w:space="0" w:color="auto"/>
        <w:bottom w:val="none" w:sz="0" w:space="0" w:color="auto"/>
        <w:right w:val="none" w:sz="0" w:space="0" w:color="auto"/>
      </w:divBdr>
    </w:div>
    <w:div w:id="1382099770">
      <w:bodyDiv w:val="1"/>
      <w:marLeft w:val="0"/>
      <w:marRight w:val="0"/>
      <w:marTop w:val="0"/>
      <w:marBottom w:val="0"/>
      <w:divBdr>
        <w:top w:val="none" w:sz="0" w:space="0" w:color="auto"/>
        <w:left w:val="none" w:sz="0" w:space="0" w:color="auto"/>
        <w:bottom w:val="none" w:sz="0" w:space="0" w:color="auto"/>
        <w:right w:val="none" w:sz="0" w:space="0" w:color="auto"/>
      </w:divBdr>
    </w:div>
    <w:div w:id="1394310823">
      <w:bodyDiv w:val="1"/>
      <w:marLeft w:val="0"/>
      <w:marRight w:val="0"/>
      <w:marTop w:val="0"/>
      <w:marBottom w:val="0"/>
      <w:divBdr>
        <w:top w:val="none" w:sz="0" w:space="0" w:color="auto"/>
        <w:left w:val="none" w:sz="0" w:space="0" w:color="auto"/>
        <w:bottom w:val="none" w:sz="0" w:space="0" w:color="auto"/>
        <w:right w:val="none" w:sz="0" w:space="0" w:color="auto"/>
      </w:divBdr>
    </w:div>
    <w:div w:id="1394741630">
      <w:bodyDiv w:val="1"/>
      <w:marLeft w:val="0"/>
      <w:marRight w:val="0"/>
      <w:marTop w:val="0"/>
      <w:marBottom w:val="0"/>
      <w:divBdr>
        <w:top w:val="none" w:sz="0" w:space="0" w:color="auto"/>
        <w:left w:val="none" w:sz="0" w:space="0" w:color="auto"/>
        <w:bottom w:val="none" w:sz="0" w:space="0" w:color="auto"/>
        <w:right w:val="none" w:sz="0" w:space="0" w:color="auto"/>
      </w:divBdr>
    </w:div>
    <w:div w:id="1395545626">
      <w:bodyDiv w:val="1"/>
      <w:marLeft w:val="0"/>
      <w:marRight w:val="0"/>
      <w:marTop w:val="0"/>
      <w:marBottom w:val="0"/>
      <w:divBdr>
        <w:top w:val="none" w:sz="0" w:space="0" w:color="auto"/>
        <w:left w:val="none" w:sz="0" w:space="0" w:color="auto"/>
        <w:bottom w:val="none" w:sz="0" w:space="0" w:color="auto"/>
        <w:right w:val="none" w:sz="0" w:space="0" w:color="auto"/>
      </w:divBdr>
    </w:div>
    <w:div w:id="1406418599">
      <w:bodyDiv w:val="1"/>
      <w:marLeft w:val="0"/>
      <w:marRight w:val="0"/>
      <w:marTop w:val="0"/>
      <w:marBottom w:val="0"/>
      <w:divBdr>
        <w:top w:val="none" w:sz="0" w:space="0" w:color="auto"/>
        <w:left w:val="none" w:sz="0" w:space="0" w:color="auto"/>
        <w:bottom w:val="none" w:sz="0" w:space="0" w:color="auto"/>
        <w:right w:val="none" w:sz="0" w:space="0" w:color="auto"/>
      </w:divBdr>
    </w:div>
    <w:div w:id="1410495842">
      <w:bodyDiv w:val="1"/>
      <w:marLeft w:val="0"/>
      <w:marRight w:val="0"/>
      <w:marTop w:val="0"/>
      <w:marBottom w:val="0"/>
      <w:divBdr>
        <w:top w:val="none" w:sz="0" w:space="0" w:color="auto"/>
        <w:left w:val="none" w:sz="0" w:space="0" w:color="auto"/>
        <w:bottom w:val="none" w:sz="0" w:space="0" w:color="auto"/>
        <w:right w:val="none" w:sz="0" w:space="0" w:color="auto"/>
      </w:divBdr>
    </w:div>
    <w:div w:id="1415132026">
      <w:bodyDiv w:val="1"/>
      <w:marLeft w:val="0"/>
      <w:marRight w:val="0"/>
      <w:marTop w:val="0"/>
      <w:marBottom w:val="0"/>
      <w:divBdr>
        <w:top w:val="none" w:sz="0" w:space="0" w:color="auto"/>
        <w:left w:val="none" w:sz="0" w:space="0" w:color="auto"/>
        <w:bottom w:val="none" w:sz="0" w:space="0" w:color="auto"/>
        <w:right w:val="none" w:sz="0" w:space="0" w:color="auto"/>
      </w:divBdr>
    </w:div>
    <w:div w:id="1420255093">
      <w:bodyDiv w:val="1"/>
      <w:marLeft w:val="0"/>
      <w:marRight w:val="0"/>
      <w:marTop w:val="0"/>
      <w:marBottom w:val="0"/>
      <w:divBdr>
        <w:top w:val="none" w:sz="0" w:space="0" w:color="auto"/>
        <w:left w:val="none" w:sz="0" w:space="0" w:color="auto"/>
        <w:bottom w:val="none" w:sz="0" w:space="0" w:color="auto"/>
        <w:right w:val="none" w:sz="0" w:space="0" w:color="auto"/>
      </w:divBdr>
    </w:div>
    <w:div w:id="1423452304">
      <w:bodyDiv w:val="1"/>
      <w:marLeft w:val="0"/>
      <w:marRight w:val="0"/>
      <w:marTop w:val="0"/>
      <w:marBottom w:val="0"/>
      <w:divBdr>
        <w:top w:val="none" w:sz="0" w:space="0" w:color="auto"/>
        <w:left w:val="none" w:sz="0" w:space="0" w:color="auto"/>
        <w:bottom w:val="none" w:sz="0" w:space="0" w:color="auto"/>
        <w:right w:val="none" w:sz="0" w:space="0" w:color="auto"/>
      </w:divBdr>
    </w:div>
    <w:div w:id="1427769263">
      <w:bodyDiv w:val="1"/>
      <w:marLeft w:val="0"/>
      <w:marRight w:val="0"/>
      <w:marTop w:val="0"/>
      <w:marBottom w:val="0"/>
      <w:divBdr>
        <w:top w:val="none" w:sz="0" w:space="0" w:color="auto"/>
        <w:left w:val="none" w:sz="0" w:space="0" w:color="auto"/>
        <w:bottom w:val="none" w:sz="0" w:space="0" w:color="auto"/>
        <w:right w:val="none" w:sz="0" w:space="0" w:color="auto"/>
      </w:divBdr>
    </w:div>
    <w:div w:id="1427920223">
      <w:bodyDiv w:val="1"/>
      <w:marLeft w:val="0"/>
      <w:marRight w:val="0"/>
      <w:marTop w:val="0"/>
      <w:marBottom w:val="0"/>
      <w:divBdr>
        <w:top w:val="none" w:sz="0" w:space="0" w:color="auto"/>
        <w:left w:val="none" w:sz="0" w:space="0" w:color="auto"/>
        <w:bottom w:val="none" w:sz="0" w:space="0" w:color="auto"/>
        <w:right w:val="none" w:sz="0" w:space="0" w:color="auto"/>
      </w:divBdr>
    </w:div>
    <w:div w:id="1429345301">
      <w:bodyDiv w:val="1"/>
      <w:marLeft w:val="0"/>
      <w:marRight w:val="0"/>
      <w:marTop w:val="0"/>
      <w:marBottom w:val="0"/>
      <w:divBdr>
        <w:top w:val="none" w:sz="0" w:space="0" w:color="auto"/>
        <w:left w:val="none" w:sz="0" w:space="0" w:color="auto"/>
        <w:bottom w:val="none" w:sz="0" w:space="0" w:color="auto"/>
        <w:right w:val="none" w:sz="0" w:space="0" w:color="auto"/>
      </w:divBdr>
    </w:div>
    <w:div w:id="1431390345">
      <w:bodyDiv w:val="1"/>
      <w:marLeft w:val="0"/>
      <w:marRight w:val="0"/>
      <w:marTop w:val="0"/>
      <w:marBottom w:val="0"/>
      <w:divBdr>
        <w:top w:val="none" w:sz="0" w:space="0" w:color="auto"/>
        <w:left w:val="none" w:sz="0" w:space="0" w:color="auto"/>
        <w:bottom w:val="none" w:sz="0" w:space="0" w:color="auto"/>
        <w:right w:val="none" w:sz="0" w:space="0" w:color="auto"/>
      </w:divBdr>
    </w:div>
    <w:div w:id="1433159902">
      <w:bodyDiv w:val="1"/>
      <w:marLeft w:val="0"/>
      <w:marRight w:val="0"/>
      <w:marTop w:val="0"/>
      <w:marBottom w:val="0"/>
      <w:divBdr>
        <w:top w:val="none" w:sz="0" w:space="0" w:color="auto"/>
        <w:left w:val="none" w:sz="0" w:space="0" w:color="auto"/>
        <w:bottom w:val="none" w:sz="0" w:space="0" w:color="auto"/>
        <w:right w:val="none" w:sz="0" w:space="0" w:color="auto"/>
      </w:divBdr>
    </w:div>
    <w:div w:id="1434976629">
      <w:bodyDiv w:val="1"/>
      <w:marLeft w:val="0"/>
      <w:marRight w:val="0"/>
      <w:marTop w:val="0"/>
      <w:marBottom w:val="0"/>
      <w:divBdr>
        <w:top w:val="none" w:sz="0" w:space="0" w:color="auto"/>
        <w:left w:val="none" w:sz="0" w:space="0" w:color="auto"/>
        <w:bottom w:val="none" w:sz="0" w:space="0" w:color="auto"/>
        <w:right w:val="none" w:sz="0" w:space="0" w:color="auto"/>
      </w:divBdr>
    </w:div>
    <w:div w:id="1444424322">
      <w:bodyDiv w:val="1"/>
      <w:marLeft w:val="0"/>
      <w:marRight w:val="0"/>
      <w:marTop w:val="0"/>
      <w:marBottom w:val="0"/>
      <w:divBdr>
        <w:top w:val="none" w:sz="0" w:space="0" w:color="auto"/>
        <w:left w:val="none" w:sz="0" w:space="0" w:color="auto"/>
        <w:bottom w:val="none" w:sz="0" w:space="0" w:color="auto"/>
        <w:right w:val="none" w:sz="0" w:space="0" w:color="auto"/>
      </w:divBdr>
    </w:div>
    <w:div w:id="1444498292">
      <w:bodyDiv w:val="1"/>
      <w:marLeft w:val="0"/>
      <w:marRight w:val="0"/>
      <w:marTop w:val="0"/>
      <w:marBottom w:val="0"/>
      <w:divBdr>
        <w:top w:val="none" w:sz="0" w:space="0" w:color="auto"/>
        <w:left w:val="none" w:sz="0" w:space="0" w:color="auto"/>
        <w:bottom w:val="none" w:sz="0" w:space="0" w:color="auto"/>
        <w:right w:val="none" w:sz="0" w:space="0" w:color="auto"/>
      </w:divBdr>
    </w:div>
    <w:div w:id="1452819984">
      <w:bodyDiv w:val="1"/>
      <w:marLeft w:val="0"/>
      <w:marRight w:val="0"/>
      <w:marTop w:val="0"/>
      <w:marBottom w:val="0"/>
      <w:divBdr>
        <w:top w:val="none" w:sz="0" w:space="0" w:color="auto"/>
        <w:left w:val="none" w:sz="0" w:space="0" w:color="auto"/>
        <w:bottom w:val="none" w:sz="0" w:space="0" w:color="auto"/>
        <w:right w:val="none" w:sz="0" w:space="0" w:color="auto"/>
      </w:divBdr>
    </w:div>
    <w:div w:id="1453553468">
      <w:bodyDiv w:val="1"/>
      <w:marLeft w:val="0"/>
      <w:marRight w:val="0"/>
      <w:marTop w:val="0"/>
      <w:marBottom w:val="0"/>
      <w:divBdr>
        <w:top w:val="none" w:sz="0" w:space="0" w:color="auto"/>
        <w:left w:val="none" w:sz="0" w:space="0" w:color="auto"/>
        <w:bottom w:val="none" w:sz="0" w:space="0" w:color="auto"/>
        <w:right w:val="none" w:sz="0" w:space="0" w:color="auto"/>
      </w:divBdr>
    </w:div>
    <w:div w:id="1454012201">
      <w:bodyDiv w:val="1"/>
      <w:marLeft w:val="0"/>
      <w:marRight w:val="0"/>
      <w:marTop w:val="0"/>
      <w:marBottom w:val="0"/>
      <w:divBdr>
        <w:top w:val="none" w:sz="0" w:space="0" w:color="auto"/>
        <w:left w:val="none" w:sz="0" w:space="0" w:color="auto"/>
        <w:bottom w:val="none" w:sz="0" w:space="0" w:color="auto"/>
        <w:right w:val="none" w:sz="0" w:space="0" w:color="auto"/>
      </w:divBdr>
    </w:div>
    <w:div w:id="1454982848">
      <w:bodyDiv w:val="1"/>
      <w:marLeft w:val="0"/>
      <w:marRight w:val="0"/>
      <w:marTop w:val="0"/>
      <w:marBottom w:val="0"/>
      <w:divBdr>
        <w:top w:val="none" w:sz="0" w:space="0" w:color="auto"/>
        <w:left w:val="none" w:sz="0" w:space="0" w:color="auto"/>
        <w:bottom w:val="none" w:sz="0" w:space="0" w:color="auto"/>
        <w:right w:val="none" w:sz="0" w:space="0" w:color="auto"/>
      </w:divBdr>
    </w:div>
    <w:div w:id="1457219068">
      <w:bodyDiv w:val="1"/>
      <w:marLeft w:val="0"/>
      <w:marRight w:val="0"/>
      <w:marTop w:val="0"/>
      <w:marBottom w:val="0"/>
      <w:divBdr>
        <w:top w:val="none" w:sz="0" w:space="0" w:color="auto"/>
        <w:left w:val="none" w:sz="0" w:space="0" w:color="auto"/>
        <w:bottom w:val="none" w:sz="0" w:space="0" w:color="auto"/>
        <w:right w:val="none" w:sz="0" w:space="0" w:color="auto"/>
      </w:divBdr>
    </w:div>
    <w:div w:id="1462186524">
      <w:bodyDiv w:val="1"/>
      <w:marLeft w:val="0"/>
      <w:marRight w:val="0"/>
      <w:marTop w:val="0"/>
      <w:marBottom w:val="0"/>
      <w:divBdr>
        <w:top w:val="none" w:sz="0" w:space="0" w:color="auto"/>
        <w:left w:val="none" w:sz="0" w:space="0" w:color="auto"/>
        <w:bottom w:val="none" w:sz="0" w:space="0" w:color="auto"/>
        <w:right w:val="none" w:sz="0" w:space="0" w:color="auto"/>
      </w:divBdr>
    </w:div>
    <w:div w:id="1462572162">
      <w:bodyDiv w:val="1"/>
      <w:marLeft w:val="0"/>
      <w:marRight w:val="0"/>
      <w:marTop w:val="0"/>
      <w:marBottom w:val="0"/>
      <w:divBdr>
        <w:top w:val="none" w:sz="0" w:space="0" w:color="auto"/>
        <w:left w:val="none" w:sz="0" w:space="0" w:color="auto"/>
        <w:bottom w:val="none" w:sz="0" w:space="0" w:color="auto"/>
        <w:right w:val="none" w:sz="0" w:space="0" w:color="auto"/>
      </w:divBdr>
    </w:div>
    <w:div w:id="1464075376">
      <w:bodyDiv w:val="1"/>
      <w:marLeft w:val="0"/>
      <w:marRight w:val="0"/>
      <w:marTop w:val="0"/>
      <w:marBottom w:val="0"/>
      <w:divBdr>
        <w:top w:val="none" w:sz="0" w:space="0" w:color="auto"/>
        <w:left w:val="none" w:sz="0" w:space="0" w:color="auto"/>
        <w:bottom w:val="none" w:sz="0" w:space="0" w:color="auto"/>
        <w:right w:val="none" w:sz="0" w:space="0" w:color="auto"/>
      </w:divBdr>
    </w:div>
    <w:div w:id="1467548177">
      <w:bodyDiv w:val="1"/>
      <w:marLeft w:val="0"/>
      <w:marRight w:val="0"/>
      <w:marTop w:val="0"/>
      <w:marBottom w:val="0"/>
      <w:divBdr>
        <w:top w:val="none" w:sz="0" w:space="0" w:color="auto"/>
        <w:left w:val="none" w:sz="0" w:space="0" w:color="auto"/>
        <w:bottom w:val="none" w:sz="0" w:space="0" w:color="auto"/>
        <w:right w:val="none" w:sz="0" w:space="0" w:color="auto"/>
      </w:divBdr>
    </w:div>
    <w:div w:id="1468280661">
      <w:bodyDiv w:val="1"/>
      <w:marLeft w:val="0"/>
      <w:marRight w:val="0"/>
      <w:marTop w:val="0"/>
      <w:marBottom w:val="0"/>
      <w:divBdr>
        <w:top w:val="none" w:sz="0" w:space="0" w:color="auto"/>
        <w:left w:val="none" w:sz="0" w:space="0" w:color="auto"/>
        <w:bottom w:val="none" w:sz="0" w:space="0" w:color="auto"/>
        <w:right w:val="none" w:sz="0" w:space="0" w:color="auto"/>
      </w:divBdr>
    </w:div>
    <w:div w:id="1470707294">
      <w:bodyDiv w:val="1"/>
      <w:marLeft w:val="0"/>
      <w:marRight w:val="0"/>
      <w:marTop w:val="0"/>
      <w:marBottom w:val="0"/>
      <w:divBdr>
        <w:top w:val="none" w:sz="0" w:space="0" w:color="auto"/>
        <w:left w:val="none" w:sz="0" w:space="0" w:color="auto"/>
        <w:bottom w:val="none" w:sz="0" w:space="0" w:color="auto"/>
        <w:right w:val="none" w:sz="0" w:space="0" w:color="auto"/>
      </w:divBdr>
    </w:div>
    <w:div w:id="1471436957">
      <w:bodyDiv w:val="1"/>
      <w:marLeft w:val="0"/>
      <w:marRight w:val="0"/>
      <w:marTop w:val="0"/>
      <w:marBottom w:val="0"/>
      <w:divBdr>
        <w:top w:val="none" w:sz="0" w:space="0" w:color="auto"/>
        <w:left w:val="none" w:sz="0" w:space="0" w:color="auto"/>
        <w:bottom w:val="none" w:sz="0" w:space="0" w:color="auto"/>
        <w:right w:val="none" w:sz="0" w:space="0" w:color="auto"/>
      </w:divBdr>
    </w:div>
    <w:div w:id="1473253590">
      <w:bodyDiv w:val="1"/>
      <w:marLeft w:val="0"/>
      <w:marRight w:val="0"/>
      <w:marTop w:val="0"/>
      <w:marBottom w:val="0"/>
      <w:divBdr>
        <w:top w:val="none" w:sz="0" w:space="0" w:color="auto"/>
        <w:left w:val="none" w:sz="0" w:space="0" w:color="auto"/>
        <w:bottom w:val="none" w:sz="0" w:space="0" w:color="auto"/>
        <w:right w:val="none" w:sz="0" w:space="0" w:color="auto"/>
      </w:divBdr>
    </w:div>
    <w:div w:id="1479344386">
      <w:bodyDiv w:val="1"/>
      <w:marLeft w:val="0"/>
      <w:marRight w:val="0"/>
      <w:marTop w:val="0"/>
      <w:marBottom w:val="0"/>
      <w:divBdr>
        <w:top w:val="none" w:sz="0" w:space="0" w:color="auto"/>
        <w:left w:val="none" w:sz="0" w:space="0" w:color="auto"/>
        <w:bottom w:val="none" w:sz="0" w:space="0" w:color="auto"/>
        <w:right w:val="none" w:sz="0" w:space="0" w:color="auto"/>
      </w:divBdr>
    </w:div>
    <w:div w:id="1483695022">
      <w:bodyDiv w:val="1"/>
      <w:marLeft w:val="0"/>
      <w:marRight w:val="0"/>
      <w:marTop w:val="0"/>
      <w:marBottom w:val="0"/>
      <w:divBdr>
        <w:top w:val="none" w:sz="0" w:space="0" w:color="auto"/>
        <w:left w:val="none" w:sz="0" w:space="0" w:color="auto"/>
        <w:bottom w:val="none" w:sz="0" w:space="0" w:color="auto"/>
        <w:right w:val="none" w:sz="0" w:space="0" w:color="auto"/>
      </w:divBdr>
    </w:div>
    <w:div w:id="1486167776">
      <w:bodyDiv w:val="1"/>
      <w:marLeft w:val="0"/>
      <w:marRight w:val="0"/>
      <w:marTop w:val="0"/>
      <w:marBottom w:val="0"/>
      <w:divBdr>
        <w:top w:val="none" w:sz="0" w:space="0" w:color="auto"/>
        <w:left w:val="none" w:sz="0" w:space="0" w:color="auto"/>
        <w:bottom w:val="none" w:sz="0" w:space="0" w:color="auto"/>
        <w:right w:val="none" w:sz="0" w:space="0" w:color="auto"/>
      </w:divBdr>
    </w:div>
    <w:div w:id="1489903563">
      <w:bodyDiv w:val="1"/>
      <w:marLeft w:val="0"/>
      <w:marRight w:val="0"/>
      <w:marTop w:val="0"/>
      <w:marBottom w:val="0"/>
      <w:divBdr>
        <w:top w:val="none" w:sz="0" w:space="0" w:color="auto"/>
        <w:left w:val="none" w:sz="0" w:space="0" w:color="auto"/>
        <w:bottom w:val="none" w:sz="0" w:space="0" w:color="auto"/>
        <w:right w:val="none" w:sz="0" w:space="0" w:color="auto"/>
      </w:divBdr>
    </w:div>
    <w:div w:id="1492985053">
      <w:bodyDiv w:val="1"/>
      <w:marLeft w:val="0"/>
      <w:marRight w:val="0"/>
      <w:marTop w:val="0"/>
      <w:marBottom w:val="0"/>
      <w:divBdr>
        <w:top w:val="none" w:sz="0" w:space="0" w:color="auto"/>
        <w:left w:val="none" w:sz="0" w:space="0" w:color="auto"/>
        <w:bottom w:val="none" w:sz="0" w:space="0" w:color="auto"/>
        <w:right w:val="none" w:sz="0" w:space="0" w:color="auto"/>
      </w:divBdr>
    </w:div>
    <w:div w:id="1492987954">
      <w:bodyDiv w:val="1"/>
      <w:marLeft w:val="0"/>
      <w:marRight w:val="0"/>
      <w:marTop w:val="0"/>
      <w:marBottom w:val="0"/>
      <w:divBdr>
        <w:top w:val="none" w:sz="0" w:space="0" w:color="auto"/>
        <w:left w:val="none" w:sz="0" w:space="0" w:color="auto"/>
        <w:bottom w:val="none" w:sz="0" w:space="0" w:color="auto"/>
        <w:right w:val="none" w:sz="0" w:space="0" w:color="auto"/>
      </w:divBdr>
    </w:div>
    <w:div w:id="1502313043">
      <w:bodyDiv w:val="1"/>
      <w:marLeft w:val="0"/>
      <w:marRight w:val="0"/>
      <w:marTop w:val="0"/>
      <w:marBottom w:val="0"/>
      <w:divBdr>
        <w:top w:val="none" w:sz="0" w:space="0" w:color="auto"/>
        <w:left w:val="none" w:sz="0" w:space="0" w:color="auto"/>
        <w:bottom w:val="none" w:sz="0" w:space="0" w:color="auto"/>
        <w:right w:val="none" w:sz="0" w:space="0" w:color="auto"/>
      </w:divBdr>
    </w:div>
    <w:div w:id="1503348848">
      <w:bodyDiv w:val="1"/>
      <w:marLeft w:val="0"/>
      <w:marRight w:val="0"/>
      <w:marTop w:val="0"/>
      <w:marBottom w:val="0"/>
      <w:divBdr>
        <w:top w:val="none" w:sz="0" w:space="0" w:color="auto"/>
        <w:left w:val="none" w:sz="0" w:space="0" w:color="auto"/>
        <w:bottom w:val="none" w:sz="0" w:space="0" w:color="auto"/>
        <w:right w:val="none" w:sz="0" w:space="0" w:color="auto"/>
      </w:divBdr>
    </w:div>
    <w:div w:id="1507283127">
      <w:bodyDiv w:val="1"/>
      <w:marLeft w:val="0"/>
      <w:marRight w:val="0"/>
      <w:marTop w:val="0"/>
      <w:marBottom w:val="0"/>
      <w:divBdr>
        <w:top w:val="none" w:sz="0" w:space="0" w:color="auto"/>
        <w:left w:val="none" w:sz="0" w:space="0" w:color="auto"/>
        <w:bottom w:val="none" w:sz="0" w:space="0" w:color="auto"/>
        <w:right w:val="none" w:sz="0" w:space="0" w:color="auto"/>
      </w:divBdr>
    </w:div>
    <w:div w:id="1508867855">
      <w:bodyDiv w:val="1"/>
      <w:marLeft w:val="0"/>
      <w:marRight w:val="0"/>
      <w:marTop w:val="0"/>
      <w:marBottom w:val="0"/>
      <w:divBdr>
        <w:top w:val="none" w:sz="0" w:space="0" w:color="auto"/>
        <w:left w:val="none" w:sz="0" w:space="0" w:color="auto"/>
        <w:bottom w:val="none" w:sz="0" w:space="0" w:color="auto"/>
        <w:right w:val="none" w:sz="0" w:space="0" w:color="auto"/>
      </w:divBdr>
    </w:div>
    <w:div w:id="1509634037">
      <w:bodyDiv w:val="1"/>
      <w:marLeft w:val="0"/>
      <w:marRight w:val="0"/>
      <w:marTop w:val="0"/>
      <w:marBottom w:val="0"/>
      <w:divBdr>
        <w:top w:val="none" w:sz="0" w:space="0" w:color="auto"/>
        <w:left w:val="none" w:sz="0" w:space="0" w:color="auto"/>
        <w:bottom w:val="none" w:sz="0" w:space="0" w:color="auto"/>
        <w:right w:val="none" w:sz="0" w:space="0" w:color="auto"/>
      </w:divBdr>
    </w:div>
    <w:div w:id="1511868896">
      <w:bodyDiv w:val="1"/>
      <w:marLeft w:val="0"/>
      <w:marRight w:val="0"/>
      <w:marTop w:val="0"/>
      <w:marBottom w:val="0"/>
      <w:divBdr>
        <w:top w:val="none" w:sz="0" w:space="0" w:color="auto"/>
        <w:left w:val="none" w:sz="0" w:space="0" w:color="auto"/>
        <w:bottom w:val="none" w:sz="0" w:space="0" w:color="auto"/>
        <w:right w:val="none" w:sz="0" w:space="0" w:color="auto"/>
      </w:divBdr>
    </w:div>
    <w:div w:id="1512449150">
      <w:bodyDiv w:val="1"/>
      <w:marLeft w:val="0"/>
      <w:marRight w:val="0"/>
      <w:marTop w:val="0"/>
      <w:marBottom w:val="0"/>
      <w:divBdr>
        <w:top w:val="none" w:sz="0" w:space="0" w:color="auto"/>
        <w:left w:val="none" w:sz="0" w:space="0" w:color="auto"/>
        <w:bottom w:val="none" w:sz="0" w:space="0" w:color="auto"/>
        <w:right w:val="none" w:sz="0" w:space="0" w:color="auto"/>
      </w:divBdr>
    </w:div>
    <w:div w:id="1513569716">
      <w:bodyDiv w:val="1"/>
      <w:marLeft w:val="0"/>
      <w:marRight w:val="0"/>
      <w:marTop w:val="0"/>
      <w:marBottom w:val="0"/>
      <w:divBdr>
        <w:top w:val="none" w:sz="0" w:space="0" w:color="auto"/>
        <w:left w:val="none" w:sz="0" w:space="0" w:color="auto"/>
        <w:bottom w:val="none" w:sz="0" w:space="0" w:color="auto"/>
        <w:right w:val="none" w:sz="0" w:space="0" w:color="auto"/>
      </w:divBdr>
    </w:div>
    <w:div w:id="1519586824">
      <w:bodyDiv w:val="1"/>
      <w:marLeft w:val="0"/>
      <w:marRight w:val="0"/>
      <w:marTop w:val="0"/>
      <w:marBottom w:val="0"/>
      <w:divBdr>
        <w:top w:val="none" w:sz="0" w:space="0" w:color="auto"/>
        <w:left w:val="none" w:sz="0" w:space="0" w:color="auto"/>
        <w:bottom w:val="none" w:sz="0" w:space="0" w:color="auto"/>
        <w:right w:val="none" w:sz="0" w:space="0" w:color="auto"/>
      </w:divBdr>
    </w:div>
    <w:div w:id="1526333676">
      <w:bodyDiv w:val="1"/>
      <w:marLeft w:val="0"/>
      <w:marRight w:val="0"/>
      <w:marTop w:val="0"/>
      <w:marBottom w:val="0"/>
      <w:divBdr>
        <w:top w:val="none" w:sz="0" w:space="0" w:color="auto"/>
        <w:left w:val="none" w:sz="0" w:space="0" w:color="auto"/>
        <w:bottom w:val="none" w:sz="0" w:space="0" w:color="auto"/>
        <w:right w:val="none" w:sz="0" w:space="0" w:color="auto"/>
      </w:divBdr>
    </w:div>
    <w:div w:id="1530677167">
      <w:bodyDiv w:val="1"/>
      <w:marLeft w:val="0"/>
      <w:marRight w:val="0"/>
      <w:marTop w:val="0"/>
      <w:marBottom w:val="0"/>
      <w:divBdr>
        <w:top w:val="none" w:sz="0" w:space="0" w:color="auto"/>
        <w:left w:val="none" w:sz="0" w:space="0" w:color="auto"/>
        <w:bottom w:val="none" w:sz="0" w:space="0" w:color="auto"/>
        <w:right w:val="none" w:sz="0" w:space="0" w:color="auto"/>
      </w:divBdr>
    </w:div>
    <w:div w:id="1532108396">
      <w:bodyDiv w:val="1"/>
      <w:marLeft w:val="0"/>
      <w:marRight w:val="0"/>
      <w:marTop w:val="0"/>
      <w:marBottom w:val="0"/>
      <w:divBdr>
        <w:top w:val="none" w:sz="0" w:space="0" w:color="auto"/>
        <w:left w:val="none" w:sz="0" w:space="0" w:color="auto"/>
        <w:bottom w:val="none" w:sz="0" w:space="0" w:color="auto"/>
        <w:right w:val="none" w:sz="0" w:space="0" w:color="auto"/>
      </w:divBdr>
    </w:div>
    <w:div w:id="1533806781">
      <w:bodyDiv w:val="1"/>
      <w:marLeft w:val="0"/>
      <w:marRight w:val="0"/>
      <w:marTop w:val="0"/>
      <w:marBottom w:val="0"/>
      <w:divBdr>
        <w:top w:val="none" w:sz="0" w:space="0" w:color="auto"/>
        <w:left w:val="none" w:sz="0" w:space="0" w:color="auto"/>
        <w:bottom w:val="none" w:sz="0" w:space="0" w:color="auto"/>
        <w:right w:val="none" w:sz="0" w:space="0" w:color="auto"/>
      </w:divBdr>
    </w:div>
    <w:div w:id="1533959198">
      <w:bodyDiv w:val="1"/>
      <w:marLeft w:val="0"/>
      <w:marRight w:val="0"/>
      <w:marTop w:val="0"/>
      <w:marBottom w:val="0"/>
      <w:divBdr>
        <w:top w:val="none" w:sz="0" w:space="0" w:color="auto"/>
        <w:left w:val="none" w:sz="0" w:space="0" w:color="auto"/>
        <w:bottom w:val="none" w:sz="0" w:space="0" w:color="auto"/>
        <w:right w:val="none" w:sz="0" w:space="0" w:color="auto"/>
      </w:divBdr>
    </w:div>
    <w:div w:id="1534466174">
      <w:bodyDiv w:val="1"/>
      <w:marLeft w:val="0"/>
      <w:marRight w:val="0"/>
      <w:marTop w:val="0"/>
      <w:marBottom w:val="0"/>
      <w:divBdr>
        <w:top w:val="none" w:sz="0" w:space="0" w:color="auto"/>
        <w:left w:val="none" w:sz="0" w:space="0" w:color="auto"/>
        <w:bottom w:val="none" w:sz="0" w:space="0" w:color="auto"/>
        <w:right w:val="none" w:sz="0" w:space="0" w:color="auto"/>
      </w:divBdr>
    </w:div>
    <w:div w:id="1539009384">
      <w:bodyDiv w:val="1"/>
      <w:marLeft w:val="0"/>
      <w:marRight w:val="0"/>
      <w:marTop w:val="0"/>
      <w:marBottom w:val="0"/>
      <w:divBdr>
        <w:top w:val="none" w:sz="0" w:space="0" w:color="auto"/>
        <w:left w:val="none" w:sz="0" w:space="0" w:color="auto"/>
        <w:bottom w:val="none" w:sz="0" w:space="0" w:color="auto"/>
        <w:right w:val="none" w:sz="0" w:space="0" w:color="auto"/>
      </w:divBdr>
    </w:div>
    <w:div w:id="1544056800">
      <w:bodyDiv w:val="1"/>
      <w:marLeft w:val="0"/>
      <w:marRight w:val="0"/>
      <w:marTop w:val="0"/>
      <w:marBottom w:val="0"/>
      <w:divBdr>
        <w:top w:val="none" w:sz="0" w:space="0" w:color="auto"/>
        <w:left w:val="none" w:sz="0" w:space="0" w:color="auto"/>
        <w:bottom w:val="none" w:sz="0" w:space="0" w:color="auto"/>
        <w:right w:val="none" w:sz="0" w:space="0" w:color="auto"/>
      </w:divBdr>
    </w:div>
    <w:div w:id="1545091972">
      <w:bodyDiv w:val="1"/>
      <w:marLeft w:val="0"/>
      <w:marRight w:val="0"/>
      <w:marTop w:val="0"/>
      <w:marBottom w:val="0"/>
      <w:divBdr>
        <w:top w:val="none" w:sz="0" w:space="0" w:color="auto"/>
        <w:left w:val="none" w:sz="0" w:space="0" w:color="auto"/>
        <w:bottom w:val="none" w:sz="0" w:space="0" w:color="auto"/>
        <w:right w:val="none" w:sz="0" w:space="0" w:color="auto"/>
      </w:divBdr>
    </w:div>
    <w:div w:id="1547064249">
      <w:bodyDiv w:val="1"/>
      <w:marLeft w:val="0"/>
      <w:marRight w:val="0"/>
      <w:marTop w:val="0"/>
      <w:marBottom w:val="0"/>
      <w:divBdr>
        <w:top w:val="none" w:sz="0" w:space="0" w:color="auto"/>
        <w:left w:val="none" w:sz="0" w:space="0" w:color="auto"/>
        <w:bottom w:val="none" w:sz="0" w:space="0" w:color="auto"/>
        <w:right w:val="none" w:sz="0" w:space="0" w:color="auto"/>
      </w:divBdr>
    </w:div>
    <w:div w:id="1547177704">
      <w:bodyDiv w:val="1"/>
      <w:marLeft w:val="0"/>
      <w:marRight w:val="0"/>
      <w:marTop w:val="0"/>
      <w:marBottom w:val="0"/>
      <w:divBdr>
        <w:top w:val="none" w:sz="0" w:space="0" w:color="auto"/>
        <w:left w:val="none" w:sz="0" w:space="0" w:color="auto"/>
        <w:bottom w:val="none" w:sz="0" w:space="0" w:color="auto"/>
        <w:right w:val="none" w:sz="0" w:space="0" w:color="auto"/>
      </w:divBdr>
    </w:div>
    <w:div w:id="1548028270">
      <w:bodyDiv w:val="1"/>
      <w:marLeft w:val="0"/>
      <w:marRight w:val="0"/>
      <w:marTop w:val="0"/>
      <w:marBottom w:val="0"/>
      <w:divBdr>
        <w:top w:val="none" w:sz="0" w:space="0" w:color="auto"/>
        <w:left w:val="none" w:sz="0" w:space="0" w:color="auto"/>
        <w:bottom w:val="none" w:sz="0" w:space="0" w:color="auto"/>
        <w:right w:val="none" w:sz="0" w:space="0" w:color="auto"/>
      </w:divBdr>
    </w:div>
    <w:div w:id="1555199016">
      <w:bodyDiv w:val="1"/>
      <w:marLeft w:val="0"/>
      <w:marRight w:val="0"/>
      <w:marTop w:val="0"/>
      <w:marBottom w:val="0"/>
      <w:divBdr>
        <w:top w:val="none" w:sz="0" w:space="0" w:color="auto"/>
        <w:left w:val="none" w:sz="0" w:space="0" w:color="auto"/>
        <w:bottom w:val="none" w:sz="0" w:space="0" w:color="auto"/>
        <w:right w:val="none" w:sz="0" w:space="0" w:color="auto"/>
      </w:divBdr>
    </w:div>
    <w:div w:id="1556892474">
      <w:bodyDiv w:val="1"/>
      <w:marLeft w:val="0"/>
      <w:marRight w:val="0"/>
      <w:marTop w:val="0"/>
      <w:marBottom w:val="0"/>
      <w:divBdr>
        <w:top w:val="none" w:sz="0" w:space="0" w:color="auto"/>
        <w:left w:val="none" w:sz="0" w:space="0" w:color="auto"/>
        <w:bottom w:val="none" w:sz="0" w:space="0" w:color="auto"/>
        <w:right w:val="none" w:sz="0" w:space="0" w:color="auto"/>
      </w:divBdr>
    </w:div>
    <w:div w:id="1558660915">
      <w:bodyDiv w:val="1"/>
      <w:marLeft w:val="0"/>
      <w:marRight w:val="0"/>
      <w:marTop w:val="0"/>
      <w:marBottom w:val="0"/>
      <w:divBdr>
        <w:top w:val="none" w:sz="0" w:space="0" w:color="auto"/>
        <w:left w:val="none" w:sz="0" w:space="0" w:color="auto"/>
        <w:bottom w:val="none" w:sz="0" w:space="0" w:color="auto"/>
        <w:right w:val="none" w:sz="0" w:space="0" w:color="auto"/>
      </w:divBdr>
    </w:div>
    <w:div w:id="1560163437">
      <w:bodyDiv w:val="1"/>
      <w:marLeft w:val="0"/>
      <w:marRight w:val="0"/>
      <w:marTop w:val="0"/>
      <w:marBottom w:val="0"/>
      <w:divBdr>
        <w:top w:val="none" w:sz="0" w:space="0" w:color="auto"/>
        <w:left w:val="none" w:sz="0" w:space="0" w:color="auto"/>
        <w:bottom w:val="none" w:sz="0" w:space="0" w:color="auto"/>
        <w:right w:val="none" w:sz="0" w:space="0" w:color="auto"/>
      </w:divBdr>
    </w:div>
    <w:div w:id="1562671398">
      <w:bodyDiv w:val="1"/>
      <w:marLeft w:val="0"/>
      <w:marRight w:val="0"/>
      <w:marTop w:val="0"/>
      <w:marBottom w:val="0"/>
      <w:divBdr>
        <w:top w:val="none" w:sz="0" w:space="0" w:color="auto"/>
        <w:left w:val="none" w:sz="0" w:space="0" w:color="auto"/>
        <w:bottom w:val="none" w:sz="0" w:space="0" w:color="auto"/>
        <w:right w:val="none" w:sz="0" w:space="0" w:color="auto"/>
      </w:divBdr>
    </w:div>
    <w:div w:id="1563636030">
      <w:bodyDiv w:val="1"/>
      <w:marLeft w:val="0"/>
      <w:marRight w:val="0"/>
      <w:marTop w:val="0"/>
      <w:marBottom w:val="0"/>
      <w:divBdr>
        <w:top w:val="none" w:sz="0" w:space="0" w:color="auto"/>
        <w:left w:val="none" w:sz="0" w:space="0" w:color="auto"/>
        <w:bottom w:val="none" w:sz="0" w:space="0" w:color="auto"/>
        <w:right w:val="none" w:sz="0" w:space="0" w:color="auto"/>
      </w:divBdr>
    </w:div>
    <w:div w:id="1566993211">
      <w:bodyDiv w:val="1"/>
      <w:marLeft w:val="0"/>
      <w:marRight w:val="0"/>
      <w:marTop w:val="0"/>
      <w:marBottom w:val="0"/>
      <w:divBdr>
        <w:top w:val="none" w:sz="0" w:space="0" w:color="auto"/>
        <w:left w:val="none" w:sz="0" w:space="0" w:color="auto"/>
        <w:bottom w:val="none" w:sz="0" w:space="0" w:color="auto"/>
        <w:right w:val="none" w:sz="0" w:space="0" w:color="auto"/>
      </w:divBdr>
    </w:div>
    <w:div w:id="1573464251">
      <w:bodyDiv w:val="1"/>
      <w:marLeft w:val="0"/>
      <w:marRight w:val="0"/>
      <w:marTop w:val="0"/>
      <w:marBottom w:val="0"/>
      <w:divBdr>
        <w:top w:val="none" w:sz="0" w:space="0" w:color="auto"/>
        <w:left w:val="none" w:sz="0" w:space="0" w:color="auto"/>
        <w:bottom w:val="none" w:sz="0" w:space="0" w:color="auto"/>
        <w:right w:val="none" w:sz="0" w:space="0" w:color="auto"/>
      </w:divBdr>
    </w:div>
    <w:div w:id="1573465826">
      <w:bodyDiv w:val="1"/>
      <w:marLeft w:val="0"/>
      <w:marRight w:val="0"/>
      <w:marTop w:val="0"/>
      <w:marBottom w:val="0"/>
      <w:divBdr>
        <w:top w:val="none" w:sz="0" w:space="0" w:color="auto"/>
        <w:left w:val="none" w:sz="0" w:space="0" w:color="auto"/>
        <w:bottom w:val="none" w:sz="0" w:space="0" w:color="auto"/>
        <w:right w:val="none" w:sz="0" w:space="0" w:color="auto"/>
      </w:divBdr>
    </w:div>
    <w:div w:id="1574392767">
      <w:bodyDiv w:val="1"/>
      <w:marLeft w:val="0"/>
      <w:marRight w:val="0"/>
      <w:marTop w:val="0"/>
      <w:marBottom w:val="0"/>
      <w:divBdr>
        <w:top w:val="none" w:sz="0" w:space="0" w:color="auto"/>
        <w:left w:val="none" w:sz="0" w:space="0" w:color="auto"/>
        <w:bottom w:val="none" w:sz="0" w:space="0" w:color="auto"/>
        <w:right w:val="none" w:sz="0" w:space="0" w:color="auto"/>
      </w:divBdr>
    </w:div>
    <w:div w:id="1574926569">
      <w:bodyDiv w:val="1"/>
      <w:marLeft w:val="0"/>
      <w:marRight w:val="0"/>
      <w:marTop w:val="0"/>
      <w:marBottom w:val="0"/>
      <w:divBdr>
        <w:top w:val="none" w:sz="0" w:space="0" w:color="auto"/>
        <w:left w:val="none" w:sz="0" w:space="0" w:color="auto"/>
        <w:bottom w:val="none" w:sz="0" w:space="0" w:color="auto"/>
        <w:right w:val="none" w:sz="0" w:space="0" w:color="auto"/>
      </w:divBdr>
    </w:div>
    <w:div w:id="1582056085">
      <w:bodyDiv w:val="1"/>
      <w:marLeft w:val="0"/>
      <w:marRight w:val="0"/>
      <w:marTop w:val="0"/>
      <w:marBottom w:val="0"/>
      <w:divBdr>
        <w:top w:val="none" w:sz="0" w:space="0" w:color="auto"/>
        <w:left w:val="none" w:sz="0" w:space="0" w:color="auto"/>
        <w:bottom w:val="none" w:sz="0" w:space="0" w:color="auto"/>
        <w:right w:val="none" w:sz="0" w:space="0" w:color="auto"/>
      </w:divBdr>
    </w:div>
    <w:div w:id="1585652494">
      <w:bodyDiv w:val="1"/>
      <w:marLeft w:val="0"/>
      <w:marRight w:val="0"/>
      <w:marTop w:val="0"/>
      <w:marBottom w:val="0"/>
      <w:divBdr>
        <w:top w:val="none" w:sz="0" w:space="0" w:color="auto"/>
        <w:left w:val="none" w:sz="0" w:space="0" w:color="auto"/>
        <w:bottom w:val="none" w:sz="0" w:space="0" w:color="auto"/>
        <w:right w:val="none" w:sz="0" w:space="0" w:color="auto"/>
      </w:divBdr>
    </w:div>
    <w:div w:id="1587641958">
      <w:bodyDiv w:val="1"/>
      <w:marLeft w:val="0"/>
      <w:marRight w:val="0"/>
      <w:marTop w:val="0"/>
      <w:marBottom w:val="0"/>
      <w:divBdr>
        <w:top w:val="none" w:sz="0" w:space="0" w:color="auto"/>
        <w:left w:val="none" w:sz="0" w:space="0" w:color="auto"/>
        <w:bottom w:val="none" w:sz="0" w:space="0" w:color="auto"/>
        <w:right w:val="none" w:sz="0" w:space="0" w:color="auto"/>
      </w:divBdr>
    </w:div>
    <w:div w:id="1594583243">
      <w:bodyDiv w:val="1"/>
      <w:marLeft w:val="0"/>
      <w:marRight w:val="0"/>
      <w:marTop w:val="0"/>
      <w:marBottom w:val="0"/>
      <w:divBdr>
        <w:top w:val="none" w:sz="0" w:space="0" w:color="auto"/>
        <w:left w:val="none" w:sz="0" w:space="0" w:color="auto"/>
        <w:bottom w:val="none" w:sz="0" w:space="0" w:color="auto"/>
        <w:right w:val="none" w:sz="0" w:space="0" w:color="auto"/>
      </w:divBdr>
    </w:div>
    <w:div w:id="1596789994">
      <w:bodyDiv w:val="1"/>
      <w:marLeft w:val="0"/>
      <w:marRight w:val="0"/>
      <w:marTop w:val="0"/>
      <w:marBottom w:val="0"/>
      <w:divBdr>
        <w:top w:val="none" w:sz="0" w:space="0" w:color="auto"/>
        <w:left w:val="none" w:sz="0" w:space="0" w:color="auto"/>
        <w:bottom w:val="none" w:sz="0" w:space="0" w:color="auto"/>
        <w:right w:val="none" w:sz="0" w:space="0" w:color="auto"/>
      </w:divBdr>
    </w:div>
    <w:div w:id="1600679426">
      <w:bodyDiv w:val="1"/>
      <w:marLeft w:val="0"/>
      <w:marRight w:val="0"/>
      <w:marTop w:val="0"/>
      <w:marBottom w:val="0"/>
      <w:divBdr>
        <w:top w:val="none" w:sz="0" w:space="0" w:color="auto"/>
        <w:left w:val="none" w:sz="0" w:space="0" w:color="auto"/>
        <w:bottom w:val="none" w:sz="0" w:space="0" w:color="auto"/>
        <w:right w:val="none" w:sz="0" w:space="0" w:color="auto"/>
      </w:divBdr>
    </w:div>
    <w:div w:id="1605729532">
      <w:bodyDiv w:val="1"/>
      <w:marLeft w:val="0"/>
      <w:marRight w:val="0"/>
      <w:marTop w:val="0"/>
      <w:marBottom w:val="0"/>
      <w:divBdr>
        <w:top w:val="none" w:sz="0" w:space="0" w:color="auto"/>
        <w:left w:val="none" w:sz="0" w:space="0" w:color="auto"/>
        <w:bottom w:val="none" w:sz="0" w:space="0" w:color="auto"/>
        <w:right w:val="none" w:sz="0" w:space="0" w:color="auto"/>
      </w:divBdr>
    </w:div>
    <w:div w:id="1609316399">
      <w:bodyDiv w:val="1"/>
      <w:marLeft w:val="0"/>
      <w:marRight w:val="0"/>
      <w:marTop w:val="0"/>
      <w:marBottom w:val="0"/>
      <w:divBdr>
        <w:top w:val="none" w:sz="0" w:space="0" w:color="auto"/>
        <w:left w:val="none" w:sz="0" w:space="0" w:color="auto"/>
        <w:bottom w:val="none" w:sz="0" w:space="0" w:color="auto"/>
        <w:right w:val="none" w:sz="0" w:space="0" w:color="auto"/>
      </w:divBdr>
    </w:div>
    <w:div w:id="1612855870">
      <w:bodyDiv w:val="1"/>
      <w:marLeft w:val="0"/>
      <w:marRight w:val="0"/>
      <w:marTop w:val="0"/>
      <w:marBottom w:val="0"/>
      <w:divBdr>
        <w:top w:val="none" w:sz="0" w:space="0" w:color="auto"/>
        <w:left w:val="none" w:sz="0" w:space="0" w:color="auto"/>
        <w:bottom w:val="none" w:sz="0" w:space="0" w:color="auto"/>
        <w:right w:val="none" w:sz="0" w:space="0" w:color="auto"/>
      </w:divBdr>
    </w:div>
    <w:div w:id="1616599120">
      <w:bodyDiv w:val="1"/>
      <w:marLeft w:val="0"/>
      <w:marRight w:val="0"/>
      <w:marTop w:val="0"/>
      <w:marBottom w:val="0"/>
      <w:divBdr>
        <w:top w:val="none" w:sz="0" w:space="0" w:color="auto"/>
        <w:left w:val="none" w:sz="0" w:space="0" w:color="auto"/>
        <w:bottom w:val="none" w:sz="0" w:space="0" w:color="auto"/>
        <w:right w:val="none" w:sz="0" w:space="0" w:color="auto"/>
      </w:divBdr>
    </w:div>
    <w:div w:id="1619870671">
      <w:bodyDiv w:val="1"/>
      <w:marLeft w:val="0"/>
      <w:marRight w:val="0"/>
      <w:marTop w:val="0"/>
      <w:marBottom w:val="0"/>
      <w:divBdr>
        <w:top w:val="none" w:sz="0" w:space="0" w:color="auto"/>
        <w:left w:val="none" w:sz="0" w:space="0" w:color="auto"/>
        <w:bottom w:val="none" w:sz="0" w:space="0" w:color="auto"/>
        <w:right w:val="none" w:sz="0" w:space="0" w:color="auto"/>
      </w:divBdr>
    </w:div>
    <w:div w:id="1623225962">
      <w:bodyDiv w:val="1"/>
      <w:marLeft w:val="0"/>
      <w:marRight w:val="0"/>
      <w:marTop w:val="0"/>
      <w:marBottom w:val="0"/>
      <w:divBdr>
        <w:top w:val="none" w:sz="0" w:space="0" w:color="auto"/>
        <w:left w:val="none" w:sz="0" w:space="0" w:color="auto"/>
        <w:bottom w:val="none" w:sz="0" w:space="0" w:color="auto"/>
        <w:right w:val="none" w:sz="0" w:space="0" w:color="auto"/>
      </w:divBdr>
    </w:div>
    <w:div w:id="1623804873">
      <w:bodyDiv w:val="1"/>
      <w:marLeft w:val="0"/>
      <w:marRight w:val="0"/>
      <w:marTop w:val="0"/>
      <w:marBottom w:val="0"/>
      <w:divBdr>
        <w:top w:val="none" w:sz="0" w:space="0" w:color="auto"/>
        <w:left w:val="none" w:sz="0" w:space="0" w:color="auto"/>
        <w:bottom w:val="none" w:sz="0" w:space="0" w:color="auto"/>
        <w:right w:val="none" w:sz="0" w:space="0" w:color="auto"/>
      </w:divBdr>
    </w:div>
    <w:div w:id="1626420819">
      <w:bodyDiv w:val="1"/>
      <w:marLeft w:val="0"/>
      <w:marRight w:val="0"/>
      <w:marTop w:val="0"/>
      <w:marBottom w:val="0"/>
      <w:divBdr>
        <w:top w:val="none" w:sz="0" w:space="0" w:color="auto"/>
        <w:left w:val="none" w:sz="0" w:space="0" w:color="auto"/>
        <w:bottom w:val="none" w:sz="0" w:space="0" w:color="auto"/>
        <w:right w:val="none" w:sz="0" w:space="0" w:color="auto"/>
      </w:divBdr>
    </w:div>
    <w:div w:id="1633243940">
      <w:bodyDiv w:val="1"/>
      <w:marLeft w:val="0"/>
      <w:marRight w:val="0"/>
      <w:marTop w:val="0"/>
      <w:marBottom w:val="0"/>
      <w:divBdr>
        <w:top w:val="none" w:sz="0" w:space="0" w:color="auto"/>
        <w:left w:val="none" w:sz="0" w:space="0" w:color="auto"/>
        <w:bottom w:val="none" w:sz="0" w:space="0" w:color="auto"/>
        <w:right w:val="none" w:sz="0" w:space="0" w:color="auto"/>
      </w:divBdr>
    </w:div>
    <w:div w:id="1634670959">
      <w:bodyDiv w:val="1"/>
      <w:marLeft w:val="0"/>
      <w:marRight w:val="0"/>
      <w:marTop w:val="0"/>
      <w:marBottom w:val="0"/>
      <w:divBdr>
        <w:top w:val="none" w:sz="0" w:space="0" w:color="auto"/>
        <w:left w:val="none" w:sz="0" w:space="0" w:color="auto"/>
        <w:bottom w:val="none" w:sz="0" w:space="0" w:color="auto"/>
        <w:right w:val="none" w:sz="0" w:space="0" w:color="auto"/>
      </w:divBdr>
    </w:div>
    <w:div w:id="1635327032">
      <w:bodyDiv w:val="1"/>
      <w:marLeft w:val="0"/>
      <w:marRight w:val="0"/>
      <w:marTop w:val="0"/>
      <w:marBottom w:val="0"/>
      <w:divBdr>
        <w:top w:val="none" w:sz="0" w:space="0" w:color="auto"/>
        <w:left w:val="none" w:sz="0" w:space="0" w:color="auto"/>
        <w:bottom w:val="none" w:sz="0" w:space="0" w:color="auto"/>
        <w:right w:val="none" w:sz="0" w:space="0" w:color="auto"/>
      </w:divBdr>
    </w:div>
    <w:div w:id="1643774343">
      <w:bodyDiv w:val="1"/>
      <w:marLeft w:val="0"/>
      <w:marRight w:val="0"/>
      <w:marTop w:val="0"/>
      <w:marBottom w:val="0"/>
      <w:divBdr>
        <w:top w:val="none" w:sz="0" w:space="0" w:color="auto"/>
        <w:left w:val="none" w:sz="0" w:space="0" w:color="auto"/>
        <w:bottom w:val="none" w:sz="0" w:space="0" w:color="auto"/>
        <w:right w:val="none" w:sz="0" w:space="0" w:color="auto"/>
      </w:divBdr>
    </w:div>
    <w:div w:id="1647202692">
      <w:bodyDiv w:val="1"/>
      <w:marLeft w:val="0"/>
      <w:marRight w:val="0"/>
      <w:marTop w:val="0"/>
      <w:marBottom w:val="0"/>
      <w:divBdr>
        <w:top w:val="none" w:sz="0" w:space="0" w:color="auto"/>
        <w:left w:val="none" w:sz="0" w:space="0" w:color="auto"/>
        <w:bottom w:val="none" w:sz="0" w:space="0" w:color="auto"/>
        <w:right w:val="none" w:sz="0" w:space="0" w:color="auto"/>
      </w:divBdr>
    </w:div>
    <w:div w:id="1655068732">
      <w:bodyDiv w:val="1"/>
      <w:marLeft w:val="0"/>
      <w:marRight w:val="0"/>
      <w:marTop w:val="0"/>
      <w:marBottom w:val="0"/>
      <w:divBdr>
        <w:top w:val="none" w:sz="0" w:space="0" w:color="auto"/>
        <w:left w:val="none" w:sz="0" w:space="0" w:color="auto"/>
        <w:bottom w:val="none" w:sz="0" w:space="0" w:color="auto"/>
        <w:right w:val="none" w:sz="0" w:space="0" w:color="auto"/>
      </w:divBdr>
    </w:div>
    <w:div w:id="1658683141">
      <w:bodyDiv w:val="1"/>
      <w:marLeft w:val="0"/>
      <w:marRight w:val="0"/>
      <w:marTop w:val="0"/>
      <w:marBottom w:val="0"/>
      <w:divBdr>
        <w:top w:val="none" w:sz="0" w:space="0" w:color="auto"/>
        <w:left w:val="none" w:sz="0" w:space="0" w:color="auto"/>
        <w:bottom w:val="none" w:sz="0" w:space="0" w:color="auto"/>
        <w:right w:val="none" w:sz="0" w:space="0" w:color="auto"/>
      </w:divBdr>
    </w:div>
    <w:div w:id="1661537522">
      <w:bodyDiv w:val="1"/>
      <w:marLeft w:val="0"/>
      <w:marRight w:val="0"/>
      <w:marTop w:val="0"/>
      <w:marBottom w:val="0"/>
      <w:divBdr>
        <w:top w:val="none" w:sz="0" w:space="0" w:color="auto"/>
        <w:left w:val="none" w:sz="0" w:space="0" w:color="auto"/>
        <w:bottom w:val="none" w:sz="0" w:space="0" w:color="auto"/>
        <w:right w:val="none" w:sz="0" w:space="0" w:color="auto"/>
      </w:divBdr>
    </w:div>
    <w:div w:id="1666132802">
      <w:bodyDiv w:val="1"/>
      <w:marLeft w:val="0"/>
      <w:marRight w:val="0"/>
      <w:marTop w:val="0"/>
      <w:marBottom w:val="0"/>
      <w:divBdr>
        <w:top w:val="none" w:sz="0" w:space="0" w:color="auto"/>
        <w:left w:val="none" w:sz="0" w:space="0" w:color="auto"/>
        <w:bottom w:val="none" w:sz="0" w:space="0" w:color="auto"/>
        <w:right w:val="none" w:sz="0" w:space="0" w:color="auto"/>
      </w:divBdr>
    </w:div>
    <w:div w:id="1666780723">
      <w:bodyDiv w:val="1"/>
      <w:marLeft w:val="0"/>
      <w:marRight w:val="0"/>
      <w:marTop w:val="0"/>
      <w:marBottom w:val="0"/>
      <w:divBdr>
        <w:top w:val="none" w:sz="0" w:space="0" w:color="auto"/>
        <w:left w:val="none" w:sz="0" w:space="0" w:color="auto"/>
        <w:bottom w:val="none" w:sz="0" w:space="0" w:color="auto"/>
        <w:right w:val="none" w:sz="0" w:space="0" w:color="auto"/>
      </w:divBdr>
    </w:div>
    <w:div w:id="1667055531">
      <w:bodyDiv w:val="1"/>
      <w:marLeft w:val="0"/>
      <w:marRight w:val="0"/>
      <w:marTop w:val="0"/>
      <w:marBottom w:val="0"/>
      <w:divBdr>
        <w:top w:val="none" w:sz="0" w:space="0" w:color="auto"/>
        <w:left w:val="none" w:sz="0" w:space="0" w:color="auto"/>
        <w:bottom w:val="none" w:sz="0" w:space="0" w:color="auto"/>
        <w:right w:val="none" w:sz="0" w:space="0" w:color="auto"/>
      </w:divBdr>
    </w:div>
    <w:div w:id="1667517902">
      <w:bodyDiv w:val="1"/>
      <w:marLeft w:val="0"/>
      <w:marRight w:val="0"/>
      <w:marTop w:val="0"/>
      <w:marBottom w:val="0"/>
      <w:divBdr>
        <w:top w:val="none" w:sz="0" w:space="0" w:color="auto"/>
        <w:left w:val="none" w:sz="0" w:space="0" w:color="auto"/>
        <w:bottom w:val="none" w:sz="0" w:space="0" w:color="auto"/>
        <w:right w:val="none" w:sz="0" w:space="0" w:color="auto"/>
      </w:divBdr>
    </w:div>
    <w:div w:id="1668707442">
      <w:bodyDiv w:val="1"/>
      <w:marLeft w:val="0"/>
      <w:marRight w:val="0"/>
      <w:marTop w:val="0"/>
      <w:marBottom w:val="0"/>
      <w:divBdr>
        <w:top w:val="none" w:sz="0" w:space="0" w:color="auto"/>
        <w:left w:val="none" w:sz="0" w:space="0" w:color="auto"/>
        <w:bottom w:val="none" w:sz="0" w:space="0" w:color="auto"/>
        <w:right w:val="none" w:sz="0" w:space="0" w:color="auto"/>
      </w:divBdr>
    </w:div>
    <w:div w:id="1677072020">
      <w:bodyDiv w:val="1"/>
      <w:marLeft w:val="0"/>
      <w:marRight w:val="0"/>
      <w:marTop w:val="0"/>
      <w:marBottom w:val="0"/>
      <w:divBdr>
        <w:top w:val="none" w:sz="0" w:space="0" w:color="auto"/>
        <w:left w:val="none" w:sz="0" w:space="0" w:color="auto"/>
        <w:bottom w:val="none" w:sz="0" w:space="0" w:color="auto"/>
        <w:right w:val="none" w:sz="0" w:space="0" w:color="auto"/>
      </w:divBdr>
    </w:div>
    <w:div w:id="1678461668">
      <w:bodyDiv w:val="1"/>
      <w:marLeft w:val="0"/>
      <w:marRight w:val="0"/>
      <w:marTop w:val="0"/>
      <w:marBottom w:val="0"/>
      <w:divBdr>
        <w:top w:val="none" w:sz="0" w:space="0" w:color="auto"/>
        <w:left w:val="none" w:sz="0" w:space="0" w:color="auto"/>
        <w:bottom w:val="none" w:sz="0" w:space="0" w:color="auto"/>
        <w:right w:val="none" w:sz="0" w:space="0" w:color="auto"/>
      </w:divBdr>
    </w:div>
    <w:div w:id="1680035503">
      <w:bodyDiv w:val="1"/>
      <w:marLeft w:val="0"/>
      <w:marRight w:val="0"/>
      <w:marTop w:val="0"/>
      <w:marBottom w:val="0"/>
      <w:divBdr>
        <w:top w:val="none" w:sz="0" w:space="0" w:color="auto"/>
        <w:left w:val="none" w:sz="0" w:space="0" w:color="auto"/>
        <w:bottom w:val="none" w:sz="0" w:space="0" w:color="auto"/>
        <w:right w:val="none" w:sz="0" w:space="0" w:color="auto"/>
      </w:divBdr>
    </w:div>
    <w:div w:id="1686784893">
      <w:bodyDiv w:val="1"/>
      <w:marLeft w:val="0"/>
      <w:marRight w:val="0"/>
      <w:marTop w:val="0"/>
      <w:marBottom w:val="0"/>
      <w:divBdr>
        <w:top w:val="none" w:sz="0" w:space="0" w:color="auto"/>
        <w:left w:val="none" w:sz="0" w:space="0" w:color="auto"/>
        <w:bottom w:val="none" w:sz="0" w:space="0" w:color="auto"/>
        <w:right w:val="none" w:sz="0" w:space="0" w:color="auto"/>
      </w:divBdr>
    </w:div>
    <w:div w:id="1689404703">
      <w:bodyDiv w:val="1"/>
      <w:marLeft w:val="0"/>
      <w:marRight w:val="0"/>
      <w:marTop w:val="0"/>
      <w:marBottom w:val="0"/>
      <w:divBdr>
        <w:top w:val="none" w:sz="0" w:space="0" w:color="auto"/>
        <w:left w:val="none" w:sz="0" w:space="0" w:color="auto"/>
        <w:bottom w:val="none" w:sz="0" w:space="0" w:color="auto"/>
        <w:right w:val="none" w:sz="0" w:space="0" w:color="auto"/>
      </w:divBdr>
    </w:div>
    <w:div w:id="1690720198">
      <w:bodyDiv w:val="1"/>
      <w:marLeft w:val="0"/>
      <w:marRight w:val="0"/>
      <w:marTop w:val="0"/>
      <w:marBottom w:val="0"/>
      <w:divBdr>
        <w:top w:val="none" w:sz="0" w:space="0" w:color="auto"/>
        <w:left w:val="none" w:sz="0" w:space="0" w:color="auto"/>
        <w:bottom w:val="none" w:sz="0" w:space="0" w:color="auto"/>
        <w:right w:val="none" w:sz="0" w:space="0" w:color="auto"/>
      </w:divBdr>
    </w:div>
    <w:div w:id="1692874289">
      <w:bodyDiv w:val="1"/>
      <w:marLeft w:val="0"/>
      <w:marRight w:val="0"/>
      <w:marTop w:val="0"/>
      <w:marBottom w:val="0"/>
      <w:divBdr>
        <w:top w:val="none" w:sz="0" w:space="0" w:color="auto"/>
        <w:left w:val="none" w:sz="0" w:space="0" w:color="auto"/>
        <w:bottom w:val="none" w:sz="0" w:space="0" w:color="auto"/>
        <w:right w:val="none" w:sz="0" w:space="0" w:color="auto"/>
      </w:divBdr>
    </w:div>
    <w:div w:id="1703827398">
      <w:bodyDiv w:val="1"/>
      <w:marLeft w:val="0"/>
      <w:marRight w:val="0"/>
      <w:marTop w:val="0"/>
      <w:marBottom w:val="0"/>
      <w:divBdr>
        <w:top w:val="none" w:sz="0" w:space="0" w:color="auto"/>
        <w:left w:val="none" w:sz="0" w:space="0" w:color="auto"/>
        <w:bottom w:val="none" w:sz="0" w:space="0" w:color="auto"/>
        <w:right w:val="none" w:sz="0" w:space="0" w:color="auto"/>
      </w:divBdr>
    </w:div>
    <w:div w:id="1708870744">
      <w:bodyDiv w:val="1"/>
      <w:marLeft w:val="0"/>
      <w:marRight w:val="0"/>
      <w:marTop w:val="0"/>
      <w:marBottom w:val="0"/>
      <w:divBdr>
        <w:top w:val="none" w:sz="0" w:space="0" w:color="auto"/>
        <w:left w:val="none" w:sz="0" w:space="0" w:color="auto"/>
        <w:bottom w:val="none" w:sz="0" w:space="0" w:color="auto"/>
        <w:right w:val="none" w:sz="0" w:space="0" w:color="auto"/>
      </w:divBdr>
    </w:div>
    <w:div w:id="1712070956">
      <w:bodyDiv w:val="1"/>
      <w:marLeft w:val="0"/>
      <w:marRight w:val="0"/>
      <w:marTop w:val="0"/>
      <w:marBottom w:val="0"/>
      <w:divBdr>
        <w:top w:val="none" w:sz="0" w:space="0" w:color="auto"/>
        <w:left w:val="none" w:sz="0" w:space="0" w:color="auto"/>
        <w:bottom w:val="none" w:sz="0" w:space="0" w:color="auto"/>
        <w:right w:val="none" w:sz="0" w:space="0" w:color="auto"/>
      </w:divBdr>
    </w:div>
    <w:div w:id="1713309771">
      <w:bodyDiv w:val="1"/>
      <w:marLeft w:val="0"/>
      <w:marRight w:val="0"/>
      <w:marTop w:val="0"/>
      <w:marBottom w:val="0"/>
      <w:divBdr>
        <w:top w:val="none" w:sz="0" w:space="0" w:color="auto"/>
        <w:left w:val="none" w:sz="0" w:space="0" w:color="auto"/>
        <w:bottom w:val="none" w:sz="0" w:space="0" w:color="auto"/>
        <w:right w:val="none" w:sz="0" w:space="0" w:color="auto"/>
      </w:divBdr>
    </w:div>
    <w:div w:id="1718165776">
      <w:bodyDiv w:val="1"/>
      <w:marLeft w:val="0"/>
      <w:marRight w:val="0"/>
      <w:marTop w:val="0"/>
      <w:marBottom w:val="0"/>
      <w:divBdr>
        <w:top w:val="none" w:sz="0" w:space="0" w:color="auto"/>
        <w:left w:val="none" w:sz="0" w:space="0" w:color="auto"/>
        <w:bottom w:val="none" w:sz="0" w:space="0" w:color="auto"/>
        <w:right w:val="none" w:sz="0" w:space="0" w:color="auto"/>
      </w:divBdr>
    </w:div>
    <w:div w:id="1719161708">
      <w:bodyDiv w:val="1"/>
      <w:marLeft w:val="0"/>
      <w:marRight w:val="0"/>
      <w:marTop w:val="0"/>
      <w:marBottom w:val="0"/>
      <w:divBdr>
        <w:top w:val="none" w:sz="0" w:space="0" w:color="auto"/>
        <w:left w:val="none" w:sz="0" w:space="0" w:color="auto"/>
        <w:bottom w:val="none" w:sz="0" w:space="0" w:color="auto"/>
        <w:right w:val="none" w:sz="0" w:space="0" w:color="auto"/>
      </w:divBdr>
    </w:div>
    <w:div w:id="1719819873">
      <w:bodyDiv w:val="1"/>
      <w:marLeft w:val="0"/>
      <w:marRight w:val="0"/>
      <w:marTop w:val="0"/>
      <w:marBottom w:val="0"/>
      <w:divBdr>
        <w:top w:val="none" w:sz="0" w:space="0" w:color="auto"/>
        <w:left w:val="none" w:sz="0" w:space="0" w:color="auto"/>
        <w:bottom w:val="none" w:sz="0" w:space="0" w:color="auto"/>
        <w:right w:val="none" w:sz="0" w:space="0" w:color="auto"/>
      </w:divBdr>
    </w:div>
    <w:div w:id="1725710303">
      <w:bodyDiv w:val="1"/>
      <w:marLeft w:val="0"/>
      <w:marRight w:val="0"/>
      <w:marTop w:val="0"/>
      <w:marBottom w:val="0"/>
      <w:divBdr>
        <w:top w:val="none" w:sz="0" w:space="0" w:color="auto"/>
        <w:left w:val="none" w:sz="0" w:space="0" w:color="auto"/>
        <w:bottom w:val="none" w:sz="0" w:space="0" w:color="auto"/>
        <w:right w:val="none" w:sz="0" w:space="0" w:color="auto"/>
      </w:divBdr>
    </w:div>
    <w:div w:id="1732465505">
      <w:bodyDiv w:val="1"/>
      <w:marLeft w:val="0"/>
      <w:marRight w:val="0"/>
      <w:marTop w:val="0"/>
      <w:marBottom w:val="0"/>
      <w:divBdr>
        <w:top w:val="none" w:sz="0" w:space="0" w:color="auto"/>
        <w:left w:val="none" w:sz="0" w:space="0" w:color="auto"/>
        <w:bottom w:val="none" w:sz="0" w:space="0" w:color="auto"/>
        <w:right w:val="none" w:sz="0" w:space="0" w:color="auto"/>
      </w:divBdr>
    </w:div>
    <w:div w:id="1732919432">
      <w:bodyDiv w:val="1"/>
      <w:marLeft w:val="0"/>
      <w:marRight w:val="0"/>
      <w:marTop w:val="0"/>
      <w:marBottom w:val="0"/>
      <w:divBdr>
        <w:top w:val="none" w:sz="0" w:space="0" w:color="auto"/>
        <w:left w:val="none" w:sz="0" w:space="0" w:color="auto"/>
        <w:bottom w:val="none" w:sz="0" w:space="0" w:color="auto"/>
        <w:right w:val="none" w:sz="0" w:space="0" w:color="auto"/>
      </w:divBdr>
    </w:div>
    <w:div w:id="1736851936">
      <w:bodyDiv w:val="1"/>
      <w:marLeft w:val="0"/>
      <w:marRight w:val="0"/>
      <w:marTop w:val="0"/>
      <w:marBottom w:val="0"/>
      <w:divBdr>
        <w:top w:val="none" w:sz="0" w:space="0" w:color="auto"/>
        <w:left w:val="none" w:sz="0" w:space="0" w:color="auto"/>
        <w:bottom w:val="none" w:sz="0" w:space="0" w:color="auto"/>
        <w:right w:val="none" w:sz="0" w:space="0" w:color="auto"/>
      </w:divBdr>
    </w:div>
    <w:div w:id="1740978117">
      <w:bodyDiv w:val="1"/>
      <w:marLeft w:val="0"/>
      <w:marRight w:val="0"/>
      <w:marTop w:val="0"/>
      <w:marBottom w:val="0"/>
      <w:divBdr>
        <w:top w:val="none" w:sz="0" w:space="0" w:color="auto"/>
        <w:left w:val="none" w:sz="0" w:space="0" w:color="auto"/>
        <w:bottom w:val="none" w:sz="0" w:space="0" w:color="auto"/>
        <w:right w:val="none" w:sz="0" w:space="0" w:color="auto"/>
      </w:divBdr>
    </w:div>
    <w:div w:id="1741096583">
      <w:bodyDiv w:val="1"/>
      <w:marLeft w:val="0"/>
      <w:marRight w:val="0"/>
      <w:marTop w:val="0"/>
      <w:marBottom w:val="0"/>
      <w:divBdr>
        <w:top w:val="none" w:sz="0" w:space="0" w:color="auto"/>
        <w:left w:val="none" w:sz="0" w:space="0" w:color="auto"/>
        <w:bottom w:val="none" w:sz="0" w:space="0" w:color="auto"/>
        <w:right w:val="none" w:sz="0" w:space="0" w:color="auto"/>
      </w:divBdr>
    </w:div>
    <w:div w:id="1745101465">
      <w:bodyDiv w:val="1"/>
      <w:marLeft w:val="0"/>
      <w:marRight w:val="0"/>
      <w:marTop w:val="0"/>
      <w:marBottom w:val="0"/>
      <w:divBdr>
        <w:top w:val="none" w:sz="0" w:space="0" w:color="auto"/>
        <w:left w:val="none" w:sz="0" w:space="0" w:color="auto"/>
        <w:bottom w:val="none" w:sz="0" w:space="0" w:color="auto"/>
        <w:right w:val="none" w:sz="0" w:space="0" w:color="auto"/>
      </w:divBdr>
    </w:div>
    <w:div w:id="1747874870">
      <w:bodyDiv w:val="1"/>
      <w:marLeft w:val="0"/>
      <w:marRight w:val="0"/>
      <w:marTop w:val="0"/>
      <w:marBottom w:val="0"/>
      <w:divBdr>
        <w:top w:val="none" w:sz="0" w:space="0" w:color="auto"/>
        <w:left w:val="none" w:sz="0" w:space="0" w:color="auto"/>
        <w:bottom w:val="none" w:sz="0" w:space="0" w:color="auto"/>
        <w:right w:val="none" w:sz="0" w:space="0" w:color="auto"/>
      </w:divBdr>
    </w:div>
    <w:div w:id="1757097131">
      <w:bodyDiv w:val="1"/>
      <w:marLeft w:val="0"/>
      <w:marRight w:val="0"/>
      <w:marTop w:val="0"/>
      <w:marBottom w:val="0"/>
      <w:divBdr>
        <w:top w:val="none" w:sz="0" w:space="0" w:color="auto"/>
        <w:left w:val="none" w:sz="0" w:space="0" w:color="auto"/>
        <w:bottom w:val="none" w:sz="0" w:space="0" w:color="auto"/>
        <w:right w:val="none" w:sz="0" w:space="0" w:color="auto"/>
      </w:divBdr>
    </w:div>
    <w:div w:id="1762752379">
      <w:bodyDiv w:val="1"/>
      <w:marLeft w:val="0"/>
      <w:marRight w:val="0"/>
      <w:marTop w:val="0"/>
      <w:marBottom w:val="0"/>
      <w:divBdr>
        <w:top w:val="none" w:sz="0" w:space="0" w:color="auto"/>
        <w:left w:val="none" w:sz="0" w:space="0" w:color="auto"/>
        <w:bottom w:val="none" w:sz="0" w:space="0" w:color="auto"/>
        <w:right w:val="none" w:sz="0" w:space="0" w:color="auto"/>
      </w:divBdr>
    </w:div>
    <w:div w:id="1767455478">
      <w:bodyDiv w:val="1"/>
      <w:marLeft w:val="0"/>
      <w:marRight w:val="0"/>
      <w:marTop w:val="0"/>
      <w:marBottom w:val="0"/>
      <w:divBdr>
        <w:top w:val="none" w:sz="0" w:space="0" w:color="auto"/>
        <w:left w:val="none" w:sz="0" w:space="0" w:color="auto"/>
        <w:bottom w:val="none" w:sz="0" w:space="0" w:color="auto"/>
        <w:right w:val="none" w:sz="0" w:space="0" w:color="auto"/>
      </w:divBdr>
    </w:div>
    <w:div w:id="1768884160">
      <w:bodyDiv w:val="1"/>
      <w:marLeft w:val="0"/>
      <w:marRight w:val="0"/>
      <w:marTop w:val="0"/>
      <w:marBottom w:val="0"/>
      <w:divBdr>
        <w:top w:val="none" w:sz="0" w:space="0" w:color="auto"/>
        <w:left w:val="none" w:sz="0" w:space="0" w:color="auto"/>
        <w:bottom w:val="none" w:sz="0" w:space="0" w:color="auto"/>
        <w:right w:val="none" w:sz="0" w:space="0" w:color="auto"/>
      </w:divBdr>
    </w:div>
    <w:div w:id="1778519487">
      <w:bodyDiv w:val="1"/>
      <w:marLeft w:val="0"/>
      <w:marRight w:val="0"/>
      <w:marTop w:val="0"/>
      <w:marBottom w:val="0"/>
      <w:divBdr>
        <w:top w:val="none" w:sz="0" w:space="0" w:color="auto"/>
        <w:left w:val="none" w:sz="0" w:space="0" w:color="auto"/>
        <w:bottom w:val="none" w:sz="0" w:space="0" w:color="auto"/>
        <w:right w:val="none" w:sz="0" w:space="0" w:color="auto"/>
      </w:divBdr>
    </w:div>
    <w:div w:id="1786386086">
      <w:bodyDiv w:val="1"/>
      <w:marLeft w:val="0"/>
      <w:marRight w:val="0"/>
      <w:marTop w:val="0"/>
      <w:marBottom w:val="0"/>
      <w:divBdr>
        <w:top w:val="none" w:sz="0" w:space="0" w:color="auto"/>
        <w:left w:val="none" w:sz="0" w:space="0" w:color="auto"/>
        <w:bottom w:val="none" w:sz="0" w:space="0" w:color="auto"/>
        <w:right w:val="none" w:sz="0" w:space="0" w:color="auto"/>
      </w:divBdr>
    </w:div>
    <w:div w:id="1786535014">
      <w:bodyDiv w:val="1"/>
      <w:marLeft w:val="0"/>
      <w:marRight w:val="0"/>
      <w:marTop w:val="0"/>
      <w:marBottom w:val="0"/>
      <w:divBdr>
        <w:top w:val="none" w:sz="0" w:space="0" w:color="auto"/>
        <w:left w:val="none" w:sz="0" w:space="0" w:color="auto"/>
        <w:bottom w:val="none" w:sz="0" w:space="0" w:color="auto"/>
        <w:right w:val="none" w:sz="0" w:space="0" w:color="auto"/>
      </w:divBdr>
    </w:div>
    <w:div w:id="1792475247">
      <w:bodyDiv w:val="1"/>
      <w:marLeft w:val="0"/>
      <w:marRight w:val="0"/>
      <w:marTop w:val="0"/>
      <w:marBottom w:val="0"/>
      <w:divBdr>
        <w:top w:val="none" w:sz="0" w:space="0" w:color="auto"/>
        <w:left w:val="none" w:sz="0" w:space="0" w:color="auto"/>
        <w:bottom w:val="none" w:sz="0" w:space="0" w:color="auto"/>
        <w:right w:val="none" w:sz="0" w:space="0" w:color="auto"/>
      </w:divBdr>
    </w:div>
    <w:div w:id="1794056672">
      <w:bodyDiv w:val="1"/>
      <w:marLeft w:val="0"/>
      <w:marRight w:val="0"/>
      <w:marTop w:val="0"/>
      <w:marBottom w:val="0"/>
      <w:divBdr>
        <w:top w:val="none" w:sz="0" w:space="0" w:color="auto"/>
        <w:left w:val="none" w:sz="0" w:space="0" w:color="auto"/>
        <w:bottom w:val="none" w:sz="0" w:space="0" w:color="auto"/>
        <w:right w:val="none" w:sz="0" w:space="0" w:color="auto"/>
      </w:divBdr>
    </w:div>
    <w:div w:id="1795951771">
      <w:bodyDiv w:val="1"/>
      <w:marLeft w:val="0"/>
      <w:marRight w:val="0"/>
      <w:marTop w:val="0"/>
      <w:marBottom w:val="0"/>
      <w:divBdr>
        <w:top w:val="none" w:sz="0" w:space="0" w:color="auto"/>
        <w:left w:val="none" w:sz="0" w:space="0" w:color="auto"/>
        <w:bottom w:val="none" w:sz="0" w:space="0" w:color="auto"/>
        <w:right w:val="none" w:sz="0" w:space="0" w:color="auto"/>
      </w:divBdr>
    </w:div>
    <w:div w:id="1803041613">
      <w:bodyDiv w:val="1"/>
      <w:marLeft w:val="0"/>
      <w:marRight w:val="0"/>
      <w:marTop w:val="0"/>
      <w:marBottom w:val="0"/>
      <w:divBdr>
        <w:top w:val="none" w:sz="0" w:space="0" w:color="auto"/>
        <w:left w:val="none" w:sz="0" w:space="0" w:color="auto"/>
        <w:bottom w:val="none" w:sz="0" w:space="0" w:color="auto"/>
        <w:right w:val="none" w:sz="0" w:space="0" w:color="auto"/>
      </w:divBdr>
    </w:div>
    <w:div w:id="1804613236">
      <w:bodyDiv w:val="1"/>
      <w:marLeft w:val="0"/>
      <w:marRight w:val="0"/>
      <w:marTop w:val="0"/>
      <w:marBottom w:val="0"/>
      <w:divBdr>
        <w:top w:val="none" w:sz="0" w:space="0" w:color="auto"/>
        <w:left w:val="none" w:sz="0" w:space="0" w:color="auto"/>
        <w:bottom w:val="none" w:sz="0" w:space="0" w:color="auto"/>
        <w:right w:val="none" w:sz="0" w:space="0" w:color="auto"/>
      </w:divBdr>
    </w:div>
    <w:div w:id="1805655757">
      <w:bodyDiv w:val="1"/>
      <w:marLeft w:val="0"/>
      <w:marRight w:val="0"/>
      <w:marTop w:val="0"/>
      <w:marBottom w:val="0"/>
      <w:divBdr>
        <w:top w:val="none" w:sz="0" w:space="0" w:color="auto"/>
        <w:left w:val="none" w:sz="0" w:space="0" w:color="auto"/>
        <w:bottom w:val="none" w:sz="0" w:space="0" w:color="auto"/>
        <w:right w:val="none" w:sz="0" w:space="0" w:color="auto"/>
      </w:divBdr>
    </w:div>
    <w:div w:id="1807891370">
      <w:bodyDiv w:val="1"/>
      <w:marLeft w:val="0"/>
      <w:marRight w:val="0"/>
      <w:marTop w:val="0"/>
      <w:marBottom w:val="0"/>
      <w:divBdr>
        <w:top w:val="none" w:sz="0" w:space="0" w:color="auto"/>
        <w:left w:val="none" w:sz="0" w:space="0" w:color="auto"/>
        <w:bottom w:val="none" w:sz="0" w:space="0" w:color="auto"/>
        <w:right w:val="none" w:sz="0" w:space="0" w:color="auto"/>
      </w:divBdr>
    </w:div>
    <w:div w:id="1808157781">
      <w:bodyDiv w:val="1"/>
      <w:marLeft w:val="0"/>
      <w:marRight w:val="0"/>
      <w:marTop w:val="0"/>
      <w:marBottom w:val="0"/>
      <w:divBdr>
        <w:top w:val="none" w:sz="0" w:space="0" w:color="auto"/>
        <w:left w:val="none" w:sz="0" w:space="0" w:color="auto"/>
        <w:bottom w:val="none" w:sz="0" w:space="0" w:color="auto"/>
        <w:right w:val="none" w:sz="0" w:space="0" w:color="auto"/>
      </w:divBdr>
    </w:div>
    <w:div w:id="1810435660">
      <w:bodyDiv w:val="1"/>
      <w:marLeft w:val="0"/>
      <w:marRight w:val="0"/>
      <w:marTop w:val="0"/>
      <w:marBottom w:val="0"/>
      <w:divBdr>
        <w:top w:val="none" w:sz="0" w:space="0" w:color="auto"/>
        <w:left w:val="none" w:sz="0" w:space="0" w:color="auto"/>
        <w:bottom w:val="none" w:sz="0" w:space="0" w:color="auto"/>
        <w:right w:val="none" w:sz="0" w:space="0" w:color="auto"/>
      </w:divBdr>
    </w:div>
    <w:div w:id="1814255475">
      <w:bodyDiv w:val="1"/>
      <w:marLeft w:val="0"/>
      <w:marRight w:val="0"/>
      <w:marTop w:val="0"/>
      <w:marBottom w:val="0"/>
      <w:divBdr>
        <w:top w:val="none" w:sz="0" w:space="0" w:color="auto"/>
        <w:left w:val="none" w:sz="0" w:space="0" w:color="auto"/>
        <w:bottom w:val="none" w:sz="0" w:space="0" w:color="auto"/>
        <w:right w:val="none" w:sz="0" w:space="0" w:color="auto"/>
      </w:divBdr>
    </w:div>
    <w:div w:id="1814521336">
      <w:bodyDiv w:val="1"/>
      <w:marLeft w:val="0"/>
      <w:marRight w:val="0"/>
      <w:marTop w:val="0"/>
      <w:marBottom w:val="0"/>
      <w:divBdr>
        <w:top w:val="none" w:sz="0" w:space="0" w:color="auto"/>
        <w:left w:val="none" w:sz="0" w:space="0" w:color="auto"/>
        <w:bottom w:val="none" w:sz="0" w:space="0" w:color="auto"/>
        <w:right w:val="none" w:sz="0" w:space="0" w:color="auto"/>
      </w:divBdr>
    </w:div>
    <w:div w:id="1822691318">
      <w:bodyDiv w:val="1"/>
      <w:marLeft w:val="0"/>
      <w:marRight w:val="0"/>
      <w:marTop w:val="0"/>
      <w:marBottom w:val="0"/>
      <w:divBdr>
        <w:top w:val="none" w:sz="0" w:space="0" w:color="auto"/>
        <w:left w:val="none" w:sz="0" w:space="0" w:color="auto"/>
        <w:bottom w:val="none" w:sz="0" w:space="0" w:color="auto"/>
        <w:right w:val="none" w:sz="0" w:space="0" w:color="auto"/>
      </w:divBdr>
    </w:div>
    <w:div w:id="1828596095">
      <w:bodyDiv w:val="1"/>
      <w:marLeft w:val="0"/>
      <w:marRight w:val="0"/>
      <w:marTop w:val="0"/>
      <w:marBottom w:val="0"/>
      <w:divBdr>
        <w:top w:val="none" w:sz="0" w:space="0" w:color="auto"/>
        <w:left w:val="none" w:sz="0" w:space="0" w:color="auto"/>
        <w:bottom w:val="none" w:sz="0" w:space="0" w:color="auto"/>
        <w:right w:val="none" w:sz="0" w:space="0" w:color="auto"/>
      </w:divBdr>
    </w:div>
    <w:div w:id="1830171993">
      <w:bodyDiv w:val="1"/>
      <w:marLeft w:val="0"/>
      <w:marRight w:val="0"/>
      <w:marTop w:val="0"/>
      <w:marBottom w:val="0"/>
      <w:divBdr>
        <w:top w:val="none" w:sz="0" w:space="0" w:color="auto"/>
        <w:left w:val="none" w:sz="0" w:space="0" w:color="auto"/>
        <w:bottom w:val="none" w:sz="0" w:space="0" w:color="auto"/>
        <w:right w:val="none" w:sz="0" w:space="0" w:color="auto"/>
      </w:divBdr>
    </w:div>
    <w:div w:id="1837577441">
      <w:bodyDiv w:val="1"/>
      <w:marLeft w:val="0"/>
      <w:marRight w:val="0"/>
      <w:marTop w:val="0"/>
      <w:marBottom w:val="0"/>
      <w:divBdr>
        <w:top w:val="none" w:sz="0" w:space="0" w:color="auto"/>
        <w:left w:val="none" w:sz="0" w:space="0" w:color="auto"/>
        <w:bottom w:val="none" w:sz="0" w:space="0" w:color="auto"/>
        <w:right w:val="none" w:sz="0" w:space="0" w:color="auto"/>
      </w:divBdr>
    </w:div>
    <w:div w:id="1853186098">
      <w:bodyDiv w:val="1"/>
      <w:marLeft w:val="0"/>
      <w:marRight w:val="0"/>
      <w:marTop w:val="0"/>
      <w:marBottom w:val="0"/>
      <w:divBdr>
        <w:top w:val="none" w:sz="0" w:space="0" w:color="auto"/>
        <w:left w:val="none" w:sz="0" w:space="0" w:color="auto"/>
        <w:bottom w:val="none" w:sz="0" w:space="0" w:color="auto"/>
        <w:right w:val="none" w:sz="0" w:space="0" w:color="auto"/>
      </w:divBdr>
    </w:div>
    <w:div w:id="1856380379">
      <w:bodyDiv w:val="1"/>
      <w:marLeft w:val="0"/>
      <w:marRight w:val="0"/>
      <w:marTop w:val="0"/>
      <w:marBottom w:val="0"/>
      <w:divBdr>
        <w:top w:val="none" w:sz="0" w:space="0" w:color="auto"/>
        <w:left w:val="none" w:sz="0" w:space="0" w:color="auto"/>
        <w:bottom w:val="none" w:sz="0" w:space="0" w:color="auto"/>
        <w:right w:val="none" w:sz="0" w:space="0" w:color="auto"/>
      </w:divBdr>
    </w:div>
    <w:div w:id="1857840462">
      <w:bodyDiv w:val="1"/>
      <w:marLeft w:val="0"/>
      <w:marRight w:val="0"/>
      <w:marTop w:val="0"/>
      <w:marBottom w:val="0"/>
      <w:divBdr>
        <w:top w:val="none" w:sz="0" w:space="0" w:color="auto"/>
        <w:left w:val="none" w:sz="0" w:space="0" w:color="auto"/>
        <w:bottom w:val="none" w:sz="0" w:space="0" w:color="auto"/>
        <w:right w:val="none" w:sz="0" w:space="0" w:color="auto"/>
      </w:divBdr>
    </w:div>
    <w:div w:id="1877157919">
      <w:bodyDiv w:val="1"/>
      <w:marLeft w:val="0"/>
      <w:marRight w:val="0"/>
      <w:marTop w:val="0"/>
      <w:marBottom w:val="0"/>
      <w:divBdr>
        <w:top w:val="none" w:sz="0" w:space="0" w:color="auto"/>
        <w:left w:val="none" w:sz="0" w:space="0" w:color="auto"/>
        <w:bottom w:val="none" w:sz="0" w:space="0" w:color="auto"/>
        <w:right w:val="none" w:sz="0" w:space="0" w:color="auto"/>
      </w:divBdr>
    </w:div>
    <w:div w:id="1877161600">
      <w:bodyDiv w:val="1"/>
      <w:marLeft w:val="0"/>
      <w:marRight w:val="0"/>
      <w:marTop w:val="0"/>
      <w:marBottom w:val="0"/>
      <w:divBdr>
        <w:top w:val="none" w:sz="0" w:space="0" w:color="auto"/>
        <w:left w:val="none" w:sz="0" w:space="0" w:color="auto"/>
        <w:bottom w:val="none" w:sz="0" w:space="0" w:color="auto"/>
        <w:right w:val="none" w:sz="0" w:space="0" w:color="auto"/>
      </w:divBdr>
    </w:div>
    <w:div w:id="1894389838">
      <w:bodyDiv w:val="1"/>
      <w:marLeft w:val="0"/>
      <w:marRight w:val="0"/>
      <w:marTop w:val="0"/>
      <w:marBottom w:val="0"/>
      <w:divBdr>
        <w:top w:val="none" w:sz="0" w:space="0" w:color="auto"/>
        <w:left w:val="none" w:sz="0" w:space="0" w:color="auto"/>
        <w:bottom w:val="none" w:sz="0" w:space="0" w:color="auto"/>
        <w:right w:val="none" w:sz="0" w:space="0" w:color="auto"/>
      </w:divBdr>
    </w:div>
    <w:div w:id="1896699250">
      <w:bodyDiv w:val="1"/>
      <w:marLeft w:val="0"/>
      <w:marRight w:val="0"/>
      <w:marTop w:val="0"/>
      <w:marBottom w:val="0"/>
      <w:divBdr>
        <w:top w:val="none" w:sz="0" w:space="0" w:color="auto"/>
        <w:left w:val="none" w:sz="0" w:space="0" w:color="auto"/>
        <w:bottom w:val="none" w:sz="0" w:space="0" w:color="auto"/>
        <w:right w:val="none" w:sz="0" w:space="0" w:color="auto"/>
      </w:divBdr>
    </w:div>
    <w:div w:id="1900822097">
      <w:bodyDiv w:val="1"/>
      <w:marLeft w:val="0"/>
      <w:marRight w:val="0"/>
      <w:marTop w:val="0"/>
      <w:marBottom w:val="0"/>
      <w:divBdr>
        <w:top w:val="none" w:sz="0" w:space="0" w:color="auto"/>
        <w:left w:val="none" w:sz="0" w:space="0" w:color="auto"/>
        <w:bottom w:val="none" w:sz="0" w:space="0" w:color="auto"/>
        <w:right w:val="none" w:sz="0" w:space="0" w:color="auto"/>
      </w:divBdr>
    </w:div>
    <w:div w:id="1905407144">
      <w:bodyDiv w:val="1"/>
      <w:marLeft w:val="0"/>
      <w:marRight w:val="0"/>
      <w:marTop w:val="0"/>
      <w:marBottom w:val="0"/>
      <w:divBdr>
        <w:top w:val="none" w:sz="0" w:space="0" w:color="auto"/>
        <w:left w:val="none" w:sz="0" w:space="0" w:color="auto"/>
        <w:bottom w:val="none" w:sz="0" w:space="0" w:color="auto"/>
        <w:right w:val="none" w:sz="0" w:space="0" w:color="auto"/>
      </w:divBdr>
    </w:div>
    <w:div w:id="1906914439">
      <w:bodyDiv w:val="1"/>
      <w:marLeft w:val="0"/>
      <w:marRight w:val="0"/>
      <w:marTop w:val="0"/>
      <w:marBottom w:val="0"/>
      <w:divBdr>
        <w:top w:val="none" w:sz="0" w:space="0" w:color="auto"/>
        <w:left w:val="none" w:sz="0" w:space="0" w:color="auto"/>
        <w:bottom w:val="none" w:sz="0" w:space="0" w:color="auto"/>
        <w:right w:val="none" w:sz="0" w:space="0" w:color="auto"/>
      </w:divBdr>
    </w:div>
    <w:div w:id="1907763193">
      <w:bodyDiv w:val="1"/>
      <w:marLeft w:val="0"/>
      <w:marRight w:val="0"/>
      <w:marTop w:val="0"/>
      <w:marBottom w:val="0"/>
      <w:divBdr>
        <w:top w:val="none" w:sz="0" w:space="0" w:color="auto"/>
        <w:left w:val="none" w:sz="0" w:space="0" w:color="auto"/>
        <w:bottom w:val="none" w:sz="0" w:space="0" w:color="auto"/>
        <w:right w:val="none" w:sz="0" w:space="0" w:color="auto"/>
      </w:divBdr>
    </w:div>
    <w:div w:id="1909072517">
      <w:bodyDiv w:val="1"/>
      <w:marLeft w:val="0"/>
      <w:marRight w:val="0"/>
      <w:marTop w:val="0"/>
      <w:marBottom w:val="0"/>
      <w:divBdr>
        <w:top w:val="none" w:sz="0" w:space="0" w:color="auto"/>
        <w:left w:val="none" w:sz="0" w:space="0" w:color="auto"/>
        <w:bottom w:val="none" w:sz="0" w:space="0" w:color="auto"/>
        <w:right w:val="none" w:sz="0" w:space="0" w:color="auto"/>
      </w:divBdr>
    </w:div>
    <w:div w:id="1912764181">
      <w:bodyDiv w:val="1"/>
      <w:marLeft w:val="0"/>
      <w:marRight w:val="0"/>
      <w:marTop w:val="0"/>
      <w:marBottom w:val="0"/>
      <w:divBdr>
        <w:top w:val="none" w:sz="0" w:space="0" w:color="auto"/>
        <w:left w:val="none" w:sz="0" w:space="0" w:color="auto"/>
        <w:bottom w:val="none" w:sz="0" w:space="0" w:color="auto"/>
        <w:right w:val="none" w:sz="0" w:space="0" w:color="auto"/>
      </w:divBdr>
    </w:div>
    <w:div w:id="1915121236">
      <w:bodyDiv w:val="1"/>
      <w:marLeft w:val="0"/>
      <w:marRight w:val="0"/>
      <w:marTop w:val="0"/>
      <w:marBottom w:val="0"/>
      <w:divBdr>
        <w:top w:val="none" w:sz="0" w:space="0" w:color="auto"/>
        <w:left w:val="none" w:sz="0" w:space="0" w:color="auto"/>
        <w:bottom w:val="none" w:sz="0" w:space="0" w:color="auto"/>
        <w:right w:val="none" w:sz="0" w:space="0" w:color="auto"/>
      </w:divBdr>
    </w:div>
    <w:div w:id="1919752086">
      <w:bodyDiv w:val="1"/>
      <w:marLeft w:val="0"/>
      <w:marRight w:val="0"/>
      <w:marTop w:val="0"/>
      <w:marBottom w:val="0"/>
      <w:divBdr>
        <w:top w:val="none" w:sz="0" w:space="0" w:color="auto"/>
        <w:left w:val="none" w:sz="0" w:space="0" w:color="auto"/>
        <w:bottom w:val="none" w:sz="0" w:space="0" w:color="auto"/>
        <w:right w:val="none" w:sz="0" w:space="0" w:color="auto"/>
      </w:divBdr>
    </w:div>
    <w:div w:id="1920285148">
      <w:bodyDiv w:val="1"/>
      <w:marLeft w:val="0"/>
      <w:marRight w:val="0"/>
      <w:marTop w:val="0"/>
      <w:marBottom w:val="0"/>
      <w:divBdr>
        <w:top w:val="none" w:sz="0" w:space="0" w:color="auto"/>
        <w:left w:val="none" w:sz="0" w:space="0" w:color="auto"/>
        <w:bottom w:val="none" w:sz="0" w:space="0" w:color="auto"/>
        <w:right w:val="none" w:sz="0" w:space="0" w:color="auto"/>
      </w:divBdr>
    </w:div>
    <w:div w:id="1922984957">
      <w:bodyDiv w:val="1"/>
      <w:marLeft w:val="0"/>
      <w:marRight w:val="0"/>
      <w:marTop w:val="0"/>
      <w:marBottom w:val="0"/>
      <w:divBdr>
        <w:top w:val="none" w:sz="0" w:space="0" w:color="auto"/>
        <w:left w:val="none" w:sz="0" w:space="0" w:color="auto"/>
        <w:bottom w:val="none" w:sz="0" w:space="0" w:color="auto"/>
        <w:right w:val="none" w:sz="0" w:space="0" w:color="auto"/>
      </w:divBdr>
    </w:div>
    <w:div w:id="1923757083">
      <w:bodyDiv w:val="1"/>
      <w:marLeft w:val="0"/>
      <w:marRight w:val="0"/>
      <w:marTop w:val="0"/>
      <w:marBottom w:val="0"/>
      <w:divBdr>
        <w:top w:val="none" w:sz="0" w:space="0" w:color="auto"/>
        <w:left w:val="none" w:sz="0" w:space="0" w:color="auto"/>
        <w:bottom w:val="none" w:sz="0" w:space="0" w:color="auto"/>
        <w:right w:val="none" w:sz="0" w:space="0" w:color="auto"/>
      </w:divBdr>
    </w:div>
    <w:div w:id="1926109396">
      <w:bodyDiv w:val="1"/>
      <w:marLeft w:val="0"/>
      <w:marRight w:val="0"/>
      <w:marTop w:val="0"/>
      <w:marBottom w:val="0"/>
      <w:divBdr>
        <w:top w:val="none" w:sz="0" w:space="0" w:color="auto"/>
        <w:left w:val="none" w:sz="0" w:space="0" w:color="auto"/>
        <w:bottom w:val="none" w:sz="0" w:space="0" w:color="auto"/>
        <w:right w:val="none" w:sz="0" w:space="0" w:color="auto"/>
      </w:divBdr>
    </w:div>
    <w:div w:id="1926184129">
      <w:bodyDiv w:val="1"/>
      <w:marLeft w:val="0"/>
      <w:marRight w:val="0"/>
      <w:marTop w:val="0"/>
      <w:marBottom w:val="0"/>
      <w:divBdr>
        <w:top w:val="none" w:sz="0" w:space="0" w:color="auto"/>
        <w:left w:val="none" w:sz="0" w:space="0" w:color="auto"/>
        <w:bottom w:val="none" w:sz="0" w:space="0" w:color="auto"/>
        <w:right w:val="none" w:sz="0" w:space="0" w:color="auto"/>
      </w:divBdr>
    </w:div>
    <w:div w:id="1931741093">
      <w:bodyDiv w:val="1"/>
      <w:marLeft w:val="0"/>
      <w:marRight w:val="0"/>
      <w:marTop w:val="0"/>
      <w:marBottom w:val="0"/>
      <w:divBdr>
        <w:top w:val="none" w:sz="0" w:space="0" w:color="auto"/>
        <w:left w:val="none" w:sz="0" w:space="0" w:color="auto"/>
        <w:bottom w:val="none" w:sz="0" w:space="0" w:color="auto"/>
        <w:right w:val="none" w:sz="0" w:space="0" w:color="auto"/>
      </w:divBdr>
    </w:div>
    <w:div w:id="1937473260">
      <w:bodyDiv w:val="1"/>
      <w:marLeft w:val="0"/>
      <w:marRight w:val="0"/>
      <w:marTop w:val="0"/>
      <w:marBottom w:val="0"/>
      <w:divBdr>
        <w:top w:val="none" w:sz="0" w:space="0" w:color="auto"/>
        <w:left w:val="none" w:sz="0" w:space="0" w:color="auto"/>
        <w:bottom w:val="none" w:sz="0" w:space="0" w:color="auto"/>
        <w:right w:val="none" w:sz="0" w:space="0" w:color="auto"/>
      </w:divBdr>
    </w:div>
    <w:div w:id="1940068130">
      <w:bodyDiv w:val="1"/>
      <w:marLeft w:val="0"/>
      <w:marRight w:val="0"/>
      <w:marTop w:val="0"/>
      <w:marBottom w:val="0"/>
      <w:divBdr>
        <w:top w:val="none" w:sz="0" w:space="0" w:color="auto"/>
        <w:left w:val="none" w:sz="0" w:space="0" w:color="auto"/>
        <w:bottom w:val="none" w:sz="0" w:space="0" w:color="auto"/>
        <w:right w:val="none" w:sz="0" w:space="0" w:color="auto"/>
      </w:divBdr>
    </w:div>
    <w:div w:id="1945921705">
      <w:bodyDiv w:val="1"/>
      <w:marLeft w:val="0"/>
      <w:marRight w:val="0"/>
      <w:marTop w:val="0"/>
      <w:marBottom w:val="0"/>
      <w:divBdr>
        <w:top w:val="none" w:sz="0" w:space="0" w:color="auto"/>
        <w:left w:val="none" w:sz="0" w:space="0" w:color="auto"/>
        <w:bottom w:val="none" w:sz="0" w:space="0" w:color="auto"/>
        <w:right w:val="none" w:sz="0" w:space="0" w:color="auto"/>
      </w:divBdr>
    </w:div>
    <w:div w:id="1947273039">
      <w:bodyDiv w:val="1"/>
      <w:marLeft w:val="0"/>
      <w:marRight w:val="0"/>
      <w:marTop w:val="0"/>
      <w:marBottom w:val="0"/>
      <w:divBdr>
        <w:top w:val="none" w:sz="0" w:space="0" w:color="auto"/>
        <w:left w:val="none" w:sz="0" w:space="0" w:color="auto"/>
        <w:bottom w:val="none" w:sz="0" w:space="0" w:color="auto"/>
        <w:right w:val="none" w:sz="0" w:space="0" w:color="auto"/>
      </w:divBdr>
    </w:div>
    <w:div w:id="1947498067">
      <w:bodyDiv w:val="1"/>
      <w:marLeft w:val="0"/>
      <w:marRight w:val="0"/>
      <w:marTop w:val="0"/>
      <w:marBottom w:val="0"/>
      <w:divBdr>
        <w:top w:val="none" w:sz="0" w:space="0" w:color="auto"/>
        <w:left w:val="none" w:sz="0" w:space="0" w:color="auto"/>
        <w:bottom w:val="none" w:sz="0" w:space="0" w:color="auto"/>
        <w:right w:val="none" w:sz="0" w:space="0" w:color="auto"/>
      </w:divBdr>
    </w:div>
    <w:div w:id="1947810390">
      <w:bodyDiv w:val="1"/>
      <w:marLeft w:val="0"/>
      <w:marRight w:val="0"/>
      <w:marTop w:val="0"/>
      <w:marBottom w:val="0"/>
      <w:divBdr>
        <w:top w:val="none" w:sz="0" w:space="0" w:color="auto"/>
        <w:left w:val="none" w:sz="0" w:space="0" w:color="auto"/>
        <w:bottom w:val="none" w:sz="0" w:space="0" w:color="auto"/>
        <w:right w:val="none" w:sz="0" w:space="0" w:color="auto"/>
      </w:divBdr>
    </w:div>
    <w:div w:id="1951667615">
      <w:bodyDiv w:val="1"/>
      <w:marLeft w:val="0"/>
      <w:marRight w:val="0"/>
      <w:marTop w:val="0"/>
      <w:marBottom w:val="0"/>
      <w:divBdr>
        <w:top w:val="none" w:sz="0" w:space="0" w:color="auto"/>
        <w:left w:val="none" w:sz="0" w:space="0" w:color="auto"/>
        <w:bottom w:val="none" w:sz="0" w:space="0" w:color="auto"/>
        <w:right w:val="none" w:sz="0" w:space="0" w:color="auto"/>
      </w:divBdr>
    </w:div>
    <w:div w:id="1952663796">
      <w:bodyDiv w:val="1"/>
      <w:marLeft w:val="0"/>
      <w:marRight w:val="0"/>
      <w:marTop w:val="0"/>
      <w:marBottom w:val="0"/>
      <w:divBdr>
        <w:top w:val="none" w:sz="0" w:space="0" w:color="auto"/>
        <w:left w:val="none" w:sz="0" w:space="0" w:color="auto"/>
        <w:bottom w:val="none" w:sz="0" w:space="0" w:color="auto"/>
        <w:right w:val="none" w:sz="0" w:space="0" w:color="auto"/>
      </w:divBdr>
    </w:div>
    <w:div w:id="1954289724">
      <w:bodyDiv w:val="1"/>
      <w:marLeft w:val="0"/>
      <w:marRight w:val="0"/>
      <w:marTop w:val="0"/>
      <w:marBottom w:val="0"/>
      <w:divBdr>
        <w:top w:val="none" w:sz="0" w:space="0" w:color="auto"/>
        <w:left w:val="none" w:sz="0" w:space="0" w:color="auto"/>
        <w:bottom w:val="none" w:sz="0" w:space="0" w:color="auto"/>
        <w:right w:val="none" w:sz="0" w:space="0" w:color="auto"/>
      </w:divBdr>
    </w:div>
    <w:div w:id="1954359155">
      <w:bodyDiv w:val="1"/>
      <w:marLeft w:val="0"/>
      <w:marRight w:val="0"/>
      <w:marTop w:val="0"/>
      <w:marBottom w:val="0"/>
      <w:divBdr>
        <w:top w:val="none" w:sz="0" w:space="0" w:color="auto"/>
        <w:left w:val="none" w:sz="0" w:space="0" w:color="auto"/>
        <w:bottom w:val="none" w:sz="0" w:space="0" w:color="auto"/>
        <w:right w:val="none" w:sz="0" w:space="0" w:color="auto"/>
      </w:divBdr>
    </w:div>
    <w:div w:id="1958175011">
      <w:bodyDiv w:val="1"/>
      <w:marLeft w:val="0"/>
      <w:marRight w:val="0"/>
      <w:marTop w:val="0"/>
      <w:marBottom w:val="0"/>
      <w:divBdr>
        <w:top w:val="none" w:sz="0" w:space="0" w:color="auto"/>
        <w:left w:val="none" w:sz="0" w:space="0" w:color="auto"/>
        <w:bottom w:val="none" w:sz="0" w:space="0" w:color="auto"/>
        <w:right w:val="none" w:sz="0" w:space="0" w:color="auto"/>
      </w:divBdr>
    </w:div>
    <w:div w:id="1961184824">
      <w:bodyDiv w:val="1"/>
      <w:marLeft w:val="0"/>
      <w:marRight w:val="0"/>
      <w:marTop w:val="0"/>
      <w:marBottom w:val="0"/>
      <w:divBdr>
        <w:top w:val="none" w:sz="0" w:space="0" w:color="auto"/>
        <w:left w:val="none" w:sz="0" w:space="0" w:color="auto"/>
        <w:bottom w:val="none" w:sz="0" w:space="0" w:color="auto"/>
        <w:right w:val="none" w:sz="0" w:space="0" w:color="auto"/>
      </w:divBdr>
    </w:div>
    <w:div w:id="1964311843">
      <w:bodyDiv w:val="1"/>
      <w:marLeft w:val="0"/>
      <w:marRight w:val="0"/>
      <w:marTop w:val="0"/>
      <w:marBottom w:val="0"/>
      <w:divBdr>
        <w:top w:val="none" w:sz="0" w:space="0" w:color="auto"/>
        <w:left w:val="none" w:sz="0" w:space="0" w:color="auto"/>
        <w:bottom w:val="none" w:sz="0" w:space="0" w:color="auto"/>
        <w:right w:val="none" w:sz="0" w:space="0" w:color="auto"/>
      </w:divBdr>
    </w:div>
    <w:div w:id="1977371994">
      <w:bodyDiv w:val="1"/>
      <w:marLeft w:val="0"/>
      <w:marRight w:val="0"/>
      <w:marTop w:val="0"/>
      <w:marBottom w:val="0"/>
      <w:divBdr>
        <w:top w:val="none" w:sz="0" w:space="0" w:color="auto"/>
        <w:left w:val="none" w:sz="0" w:space="0" w:color="auto"/>
        <w:bottom w:val="none" w:sz="0" w:space="0" w:color="auto"/>
        <w:right w:val="none" w:sz="0" w:space="0" w:color="auto"/>
      </w:divBdr>
    </w:div>
    <w:div w:id="1979607663">
      <w:bodyDiv w:val="1"/>
      <w:marLeft w:val="0"/>
      <w:marRight w:val="0"/>
      <w:marTop w:val="0"/>
      <w:marBottom w:val="0"/>
      <w:divBdr>
        <w:top w:val="none" w:sz="0" w:space="0" w:color="auto"/>
        <w:left w:val="none" w:sz="0" w:space="0" w:color="auto"/>
        <w:bottom w:val="none" w:sz="0" w:space="0" w:color="auto"/>
        <w:right w:val="none" w:sz="0" w:space="0" w:color="auto"/>
      </w:divBdr>
    </w:div>
    <w:div w:id="1979803649">
      <w:bodyDiv w:val="1"/>
      <w:marLeft w:val="0"/>
      <w:marRight w:val="0"/>
      <w:marTop w:val="0"/>
      <w:marBottom w:val="0"/>
      <w:divBdr>
        <w:top w:val="none" w:sz="0" w:space="0" w:color="auto"/>
        <w:left w:val="none" w:sz="0" w:space="0" w:color="auto"/>
        <w:bottom w:val="none" w:sz="0" w:space="0" w:color="auto"/>
        <w:right w:val="none" w:sz="0" w:space="0" w:color="auto"/>
      </w:divBdr>
    </w:div>
    <w:div w:id="1980181238">
      <w:bodyDiv w:val="1"/>
      <w:marLeft w:val="0"/>
      <w:marRight w:val="0"/>
      <w:marTop w:val="0"/>
      <w:marBottom w:val="0"/>
      <w:divBdr>
        <w:top w:val="none" w:sz="0" w:space="0" w:color="auto"/>
        <w:left w:val="none" w:sz="0" w:space="0" w:color="auto"/>
        <w:bottom w:val="none" w:sz="0" w:space="0" w:color="auto"/>
        <w:right w:val="none" w:sz="0" w:space="0" w:color="auto"/>
      </w:divBdr>
    </w:div>
    <w:div w:id="1989548170">
      <w:bodyDiv w:val="1"/>
      <w:marLeft w:val="0"/>
      <w:marRight w:val="0"/>
      <w:marTop w:val="0"/>
      <w:marBottom w:val="0"/>
      <w:divBdr>
        <w:top w:val="none" w:sz="0" w:space="0" w:color="auto"/>
        <w:left w:val="none" w:sz="0" w:space="0" w:color="auto"/>
        <w:bottom w:val="none" w:sz="0" w:space="0" w:color="auto"/>
        <w:right w:val="none" w:sz="0" w:space="0" w:color="auto"/>
      </w:divBdr>
    </w:div>
    <w:div w:id="1990861065">
      <w:bodyDiv w:val="1"/>
      <w:marLeft w:val="0"/>
      <w:marRight w:val="0"/>
      <w:marTop w:val="0"/>
      <w:marBottom w:val="0"/>
      <w:divBdr>
        <w:top w:val="none" w:sz="0" w:space="0" w:color="auto"/>
        <w:left w:val="none" w:sz="0" w:space="0" w:color="auto"/>
        <w:bottom w:val="none" w:sz="0" w:space="0" w:color="auto"/>
        <w:right w:val="none" w:sz="0" w:space="0" w:color="auto"/>
      </w:divBdr>
    </w:div>
    <w:div w:id="1992713542">
      <w:bodyDiv w:val="1"/>
      <w:marLeft w:val="0"/>
      <w:marRight w:val="0"/>
      <w:marTop w:val="0"/>
      <w:marBottom w:val="0"/>
      <w:divBdr>
        <w:top w:val="none" w:sz="0" w:space="0" w:color="auto"/>
        <w:left w:val="none" w:sz="0" w:space="0" w:color="auto"/>
        <w:bottom w:val="none" w:sz="0" w:space="0" w:color="auto"/>
        <w:right w:val="none" w:sz="0" w:space="0" w:color="auto"/>
      </w:divBdr>
    </w:div>
    <w:div w:id="1996107327">
      <w:bodyDiv w:val="1"/>
      <w:marLeft w:val="0"/>
      <w:marRight w:val="0"/>
      <w:marTop w:val="0"/>
      <w:marBottom w:val="0"/>
      <w:divBdr>
        <w:top w:val="none" w:sz="0" w:space="0" w:color="auto"/>
        <w:left w:val="none" w:sz="0" w:space="0" w:color="auto"/>
        <w:bottom w:val="none" w:sz="0" w:space="0" w:color="auto"/>
        <w:right w:val="none" w:sz="0" w:space="0" w:color="auto"/>
      </w:divBdr>
    </w:div>
    <w:div w:id="1998606357">
      <w:bodyDiv w:val="1"/>
      <w:marLeft w:val="0"/>
      <w:marRight w:val="0"/>
      <w:marTop w:val="0"/>
      <w:marBottom w:val="0"/>
      <w:divBdr>
        <w:top w:val="none" w:sz="0" w:space="0" w:color="auto"/>
        <w:left w:val="none" w:sz="0" w:space="0" w:color="auto"/>
        <w:bottom w:val="none" w:sz="0" w:space="0" w:color="auto"/>
        <w:right w:val="none" w:sz="0" w:space="0" w:color="auto"/>
      </w:divBdr>
    </w:div>
    <w:div w:id="2000577915">
      <w:bodyDiv w:val="1"/>
      <w:marLeft w:val="0"/>
      <w:marRight w:val="0"/>
      <w:marTop w:val="0"/>
      <w:marBottom w:val="0"/>
      <w:divBdr>
        <w:top w:val="none" w:sz="0" w:space="0" w:color="auto"/>
        <w:left w:val="none" w:sz="0" w:space="0" w:color="auto"/>
        <w:bottom w:val="none" w:sz="0" w:space="0" w:color="auto"/>
        <w:right w:val="none" w:sz="0" w:space="0" w:color="auto"/>
      </w:divBdr>
    </w:div>
    <w:div w:id="2007899618">
      <w:bodyDiv w:val="1"/>
      <w:marLeft w:val="0"/>
      <w:marRight w:val="0"/>
      <w:marTop w:val="0"/>
      <w:marBottom w:val="0"/>
      <w:divBdr>
        <w:top w:val="none" w:sz="0" w:space="0" w:color="auto"/>
        <w:left w:val="none" w:sz="0" w:space="0" w:color="auto"/>
        <w:bottom w:val="none" w:sz="0" w:space="0" w:color="auto"/>
        <w:right w:val="none" w:sz="0" w:space="0" w:color="auto"/>
      </w:divBdr>
    </w:div>
    <w:div w:id="2010937670">
      <w:bodyDiv w:val="1"/>
      <w:marLeft w:val="0"/>
      <w:marRight w:val="0"/>
      <w:marTop w:val="0"/>
      <w:marBottom w:val="0"/>
      <w:divBdr>
        <w:top w:val="none" w:sz="0" w:space="0" w:color="auto"/>
        <w:left w:val="none" w:sz="0" w:space="0" w:color="auto"/>
        <w:bottom w:val="none" w:sz="0" w:space="0" w:color="auto"/>
        <w:right w:val="none" w:sz="0" w:space="0" w:color="auto"/>
      </w:divBdr>
    </w:div>
    <w:div w:id="2016227552">
      <w:bodyDiv w:val="1"/>
      <w:marLeft w:val="0"/>
      <w:marRight w:val="0"/>
      <w:marTop w:val="0"/>
      <w:marBottom w:val="0"/>
      <w:divBdr>
        <w:top w:val="none" w:sz="0" w:space="0" w:color="auto"/>
        <w:left w:val="none" w:sz="0" w:space="0" w:color="auto"/>
        <w:bottom w:val="none" w:sz="0" w:space="0" w:color="auto"/>
        <w:right w:val="none" w:sz="0" w:space="0" w:color="auto"/>
      </w:divBdr>
    </w:div>
    <w:div w:id="2017263660">
      <w:bodyDiv w:val="1"/>
      <w:marLeft w:val="0"/>
      <w:marRight w:val="0"/>
      <w:marTop w:val="0"/>
      <w:marBottom w:val="0"/>
      <w:divBdr>
        <w:top w:val="none" w:sz="0" w:space="0" w:color="auto"/>
        <w:left w:val="none" w:sz="0" w:space="0" w:color="auto"/>
        <w:bottom w:val="none" w:sz="0" w:space="0" w:color="auto"/>
        <w:right w:val="none" w:sz="0" w:space="0" w:color="auto"/>
      </w:divBdr>
    </w:div>
    <w:div w:id="2028557261">
      <w:bodyDiv w:val="1"/>
      <w:marLeft w:val="0"/>
      <w:marRight w:val="0"/>
      <w:marTop w:val="0"/>
      <w:marBottom w:val="0"/>
      <w:divBdr>
        <w:top w:val="none" w:sz="0" w:space="0" w:color="auto"/>
        <w:left w:val="none" w:sz="0" w:space="0" w:color="auto"/>
        <w:bottom w:val="none" w:sz="0" w:space="0" w:color="auto"/>
        <w:right w:val="none" w:sz="0" w:space="0" w:color="auto"/>
      </w:divBdr>
    </w:div>
    <w:div w:id="2033068215">
      <w:bodyDiv w:val="1"/>
      <w:marLeft w:val="0"/>
      <w:marRight w:val="0"/>
      <w:marTop w:val="0"/>
      <w:marBottom w:val="0"/>
      <w:divBdr>
        <w:top w:val="none" w:sz="0" w:space="0" w:color="auto"/>
        <w:left w:val="none" w:sz="0" w:space="0" w:color="auto"/>
        <w:bottom w:val="none" w:sz="0" w:space="0" w:color="auto"/>
        <w:right w:val="none" w:sz="0" w:space="0" w:color="auto"/>
      </w:divBdr>
    </w:div>
    <w:div w:id="2035449667">
      <w:bodyDiv w:val="1"/>
      <w:marLeft w:val="0"/>
      <w:marRight w:val="0"/>
      <w:marTop w:val="0"/>
      <w:marBottom w:val="0"/>
      <w:divBdr>
        <w:top w:val="none" w:sz="0" w:space="0" w:color="auto"/>
        <w:left w:val="none" w:sz="0" w:space="0" w:color="auto"/>
        <w:bottom w:val="none" w:sz="0" w:space="0" w:color="auto"/>
        <w:right w:val="none" w:sz="0" w:space="0" w:color="auto"/>
      </w:divBdr>
    </w:div>
    <w:div w:id="2045517073">
      <w:bodyDiv w:val="1"/>
      <w:marLeft w:val="0"/>
      <w:marRight w:val="0"/>
      <w:marTop w:val="0"/>
      <w:marBottom w:val="0"/>
      <w:divBdr>
        <w:top w:val="none" w:sz="0" w:space="0" w:color="auto"/>
        <w:left w:val="none" w:sz="0" w:space="0" w:color="auto"/>
        <w:bottom w:val="none" w:sz="0" w:space="0" w:color="auto"/>
        <w:right w:val="none" w:sz="0" w:space="0" w:color="auto"/>
      </w:divBdr>
    </w:div>
    <w:div w:id="2049525091">
      <w:bodyDiv w:val="1"/>
      <w:marLeft w:val="0"/>
      <w:marRight w:val="0"/>
      <w:marTop w:val="0"/>
      <w:marBottom w:val="0"/>
      <w:divBdr>
        <w:top w:val="none" w:sz="0" w:space="0" w:color="auto"/>
        <w:left w:val="none" w:sz="0" w:space="0" w:color="auto"/>
        <w:bottom w:val="none" w:sz="0" w:space="0" w:color="auto"/>
        <w:right w:val="none" w:sz="0" w:space="0" w:color="auto"/>
      </w:divBdr>
    </w:div>
    <w:div w:id="2051571307">
      <w:bodyDiv w:val="1"/>
      <w:marLeft w:val="0"/>
      <w:marRight w:val="0"/>
      <w:marTop w:val="0"/>
      <w:marBottom w:val="0"/>
      <w:divBdr>
        <w:top w:val="none" w:sz="0" w:space="0" w:color="auto"/>
        <w:left w:val="none" w:sz="0" w:space="0" w:color="auto"/>
        <w:bottom w:val="none" w:sz="0" w:space="0" w:color="auto"/>
        <w:right w:val="none" w:sz="0" w:space="0" w:color="auto"/>
      </w:divBdr>
    </w:div>
    <w:div w:id="2053263969">
      <w:bodyDiv w:val="1"/>
      <w:marLeft w:val="0"/>
      <w:marRight w:val="0"/>
      <w:marTop w:val="0"/>
      <w:marBottom w:val="0"/>
      <w:divBdr>
        <w:top w:val="none" w:sz="0" w:space="0" w:color="auto"/>
        <w:left w:val="none" w:sz="0" w:space="0" w:color="auto"/>
        <w:bottom w:val="none" w:sz="0" w:space="0" w:color="auto"/>
        <w:right w:val="none" w:sz="0" w:space="0" w:color="auto"/>
      </w:divBdr>
    </w:div>
    <w:div w:id="2062122175">
      <w:bodyDiv w:val="1"/>
      <w:marLeft w:val="0"/>
      <w:marRight w:val="0"/>
      <w:marTop w:val="0"/>
      <w:marBottom w:val="0"/>
      <w:divBdr>
        <w:top w:val="none" w:sz="0" w:space="0" w:color="auto"/>
        <w:left w:val="none" w:sz="0" w:space="0" w:color="auto"/>
        <w:bottom w:val="none" w:sz="0" w:space="0" w:color="auto"/>
        <w:right w:val="none" w:sz="0" w:space="0" w:color="auto"/>
      </w:divBdr>
    </w:div>
    <w:div w:id="2064017379">
      <w:bodyDiv w:val="1"/>
      <w:marLeft w:val="0"/>
      <w:marRight w:val="0"/>
      <w:marTop w:val="0"/>
      <w:marBottom w:val="0"/>
      <w:divBdr>
        <w:top w:val="none" w:sz="0" w:space="0" w:color="auto"/>
        <w:left w:val="none" w:sz="0" w:space="0" w:color="auto"/>
        <w:bottom w:val="none" w:sz="0" w:space="0" w:color="auto"/>
        <w:right w:val="none" w:sz="0" w:space="0" w:color="auto"/>
      </w:divBdr>
    </w:div>
    <w:div w:id="2064332137">
      <w:bodyDiv w:val="1"/>
      <w:marLeft w:val="0"/>
      <w:marRight w:val="0"/>
      <w:marTop w:val="0"/>
      <w:marBottom w:val="0"/>
      <w:divBdr>
        <w:top w:val="none" w:sz="0" w:space="0" w:color="auto"/>
        <w:left w:val="none" w:sz="0" w:space="0" w:color="auto"/>
        <w:bottom w:val="none" w:sz="0" w:space="0" w:color="auto"/>
        <w:right w:val="none" w:sz="0" w:space="0" w:color="auto"/>
      </w:divBdr>
    </w:div>
    <w:div w:id="2070615872">
      <w:bodyDiv w:val="1"/>
      <w:marLeft w:val="0"/>
      <w:marRight w:val="0"/>
      <w:marTop w:val="0"/>
      <w:marBottom w:val="0"/>
      <w:divBdr>
        <w:top w:val="none" w:sz="0" w:space="0" w:color="auto"/>
        <w:left w:val="none" w:sz="0" w:space="0" w:color="auto"/>
        <w:bottom w:val="none" w:sz="0" w:space="0" w:color="auto"/>
        <w:right w:val="none" w:sz="0" w:space="0" w:color="auto"/>
      </w:divBdr>
    </w:div>
    <w:div w:id="2072192809">
      <w:bodyDiv w:val="1"/>
      <w:marLeft w:val="0"/>
      <w:marRight w:val="0"/>
      <w:marTop w:val="0"/>
      <w:marBottom w:val="0"/>
      <w:divBdr>
        <w:top w:val="none" w:sz="0" w:space="0" w:color="auto"/>
        <w:left w:val="none" w:sz="0" w:space="0" w:color="auto"/>
        <w:bottom w:val="none" w:sz="0" w:space="0" w:color="auto"/>
        <w:right w:val="none" w:sz="0" w:space="0" w:color="auto"/>
      </w:divBdr>
    </w:div>
    <w:div w:id="2077119504">
      <w:bodyDiv w:val="1"/>
      <w:marLeft w:val="0"/>
      <w:marRight w:val="0"/>
      <w:marTop w:val="0"/>
      <w:marBottom w:val="0"/>
      <w:divBdr>
        <w:top w:val="none" w:sz="0" w:space="0" w:color="auto"/>
        <w:left w:val="none" w:sz="0" w:space="0" w:color="auto"/>
        <w:bottom w:val="none" w:sz="0" w:space="0" w:color="auto"/>
        <w:right w:val="none" w:sz="0" w:space="0" w:color="auto"/>
      </w:divBdr>
    </w:div>
    <w:div w:id="2084523038">
      <w:bodyDiv w:val="1"/>
      <w:marLeft w:val="0"/>
      <w:marRight w:val="0"/>
      <w:marTop w:val="0"/>
      <w:marBottom w:val="0"/>
      <w:divBdr>
        <w:top w:val="none" w:sz="0" w:space="0" w:color="auto"/>
        <w:left w:val="none" w:sz="0" w:space="0" w:color="auto"/>
        <w:bottom w:val="none" w:sz="0" w:space="0" w:color="auto"/>
        <w:right w:val="none" w:sz="0" w:space="0" w:color="auto"/>
      </w:divBdr>
    </w:div>
    <w:div w:id="2089841247">
      <w:bodyDiv w:val="1"/>
      <w:marLeft w:val="0"/>
      <w:marRight w:val="0"/>
      <w:marTop w:val="0"/>
      <w:marBottom w:val="0"/>
      <w:divBdr>
        <w:top w:val="none" w:sz="0" w:space="0" w:color="auto"/>
        <w:left w:val="none" w:sz="0" w:space="0" w:color="auto"/>
        <w:bottom w:val="none" w:sz="0" w:space="0" w:color="auto"/>
        <w:right w:val="none" w:sz="0" w:space="0" w:color="auto"/>
      </w:divBdr>
    </w:div>
    <w:div w:id="2099524479">
      <w:bodyDiv w:val="1"/>
      <w:marLeft w:val="0"/>
      <w:marRight w:val="0"/>
      <w:marTop w:val="0"/>
      <w:marBottom w:val="0"/>
      <w:divBdr>
        <w:top w:val="none" w:sz="0" w:space="0" w:color="auto"/>
        <w:left w:val="none" w:sz="0" w:space="0" w:color="auto"/>
        <w:bottom w:val="none" w:sz="0" w:space="0" w:color="auto"/>
        <w:right w:val="none" w:sz="0" w:space="0" w:color="auto"/>
      </w:divBdr>
    </w:div>
    <w:div w:id="2101872085">
      <w:bodyDiv w:val="1"/>
      <w:marLeft w:val="0"/>
      <w:marRight w:val="0"/>
      <w:marTop w:val="0"/>
      <w:marBottom w:val="0"/>
      <w:divBdr>
        <w:top w:val="none" w:sz="0" w:space="0" w:color="auto"/>
        <w:left w:val="none" w:sz="0" w:space="0" w:color="auto"/>
        <w:bottom w:val="none" w:sz="0" w:space="0" w:color="auto"/>
        <w:right w:val="none" w:sz="0" w:space="0" w:color="auto"/>
      </w:divBdr>
    </w:div>
    <w:div w:id="2102021905">
      <w:bodyDiv w:val="1"/>
      <w:marLeft w:val="0"/>
      <w:marRight w:val="0"/>
      <w:marTop w:val="0"/>
      <w:marBottom w:val="0"/>
      <w:divBdr>
        <w:top w:val="none" w:sz="0" w:space="0" w:color="auto"/>
        <w:left w:val="none" w:sz="0" w:space="0" w:color="auto"/>
        <w:bottom w:val="none" w:sz="0" w:space="0" w:color="auto"/>
        <w:right w:val="none" w:sz="0" w:space="0" w:color="auto"/>
      </w:divBdr>
    </w:div>
    <w:div w:id="2102601568">
      <w:bodyDiv w:val="1"/>
      <w:marLeft w:val="0"/>
      <w:marRight w:val="0"/>
      <w:marTop w:val="0"/>
      <w:marBottom w:val="0"/>
      <w:divBdr>
        <w:top w:val="none" w:sz="0" w:space="0" w:color="auto"/>
        <w:left w:val="none" w:sz="0" w:space="0" w:color="auto"/>
        <w:bottom w:val="none" w:sz="0" w:space="0" w:color="auto"/>
        <w:right w:val="none" w:sz="0" w:space="0" w:color="auto"/>
      </w:divBdr>
    </w:div>
    <w:div w:id="2106999445">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7731649">
      <w:bodyDiv w:val="1"/>
      <w:marLeft w:val="0"/>
      <w:marRight w:val="0"/>
      <w:marTop w:val="0"/>
      <w:marBottom w:val="0"/>
      <w:divBdr>
        <w:top w:val="none" w:sz="0" w:space="0" w:color="auto"/>
        <w:left w:val="none" w:sz="0" w:space="0" w:color="auto"/>
        <w:bottom w:val="none" w:sz="0" w:space="0" w:color="auto"/>
        <w:right w:val="none" w:sz="0" w:space="0" w:color="auto"/>
      </w:divBdr>
    </w:div>
    <w:div w:id="2108384991">
      <w:bodyDiv w:val="1"/>
      <w:marLeft w:val="0"/>
      <w:marRight w:val="0"/>
      <w:marTop w:val="0"/>
      <w:marBottom w:val="0"/>
      <w:divBdr>
        <w:top w:val="none" w:sz="0" w:space="0" w:color="auto"/>
        <w:left w:val="none" w:sz="0" w:space="0" w:color="auto"/>
        <w:bottom w:val="none" w:sz="0" w:space="0" w:color="auto"/>
        <w:right w:val="none" w:sz="0" w:space="0" w:color="auto"/>
      </w:divBdr>
    </w:div>
    <w:div w:id="2114588869">
      <w:bodyDiv w:val="1"/>
      <w:marLeft w:val="0"/>
      <w:marRight w:val="0"/>
      <w:marTop w:val="0"/>
      <w:marBottom w:val="0"/>
      <w:divBdr>
        <w:top w:val="none" w:sz="0" w:space="0" w:color="auto"/>
        <w:left w:val="none" w:sz="0" w:space="0" w:color="auto"/>
        <w:bottom w:val="none" w:sz="0" w:space="0" w:color="auto"/>
        <w:right w:val="none" w:sz="0" w:space="0" w:color="auto"/>
      </w:divBdr>
    </w:div>
    <w:div w:id="2115788400">
      <w:bodyDiv w:val="1"/>
      <w:marLeft w:val="0"/>
      <w:marRight w:val="0"/>
      <w:marTop w:val="0"/>
      <w:marBottom w:val="0"/>
      <w:divBdr>
        <w:top w:val="none" w:sz="0" w:space="0" w:color="auto"/>
        <w:left w:val="none" w:sz="0" w:space="0" w:color="auto"/>
        <w:bottom w:val="none" w:sz="0" w:space="0" w:color="auto"/>
        <w:right w:val="none" w:sz="0" w:space="0" w:color="auto"/>
      </w:divBdr>
    </w:div>
    <w:div w:id="2117485462">
      <w:bodyDiv w:val="1"/>
      <w:marLeft w:val="0"/>
      <w:marRight w:val="0"/>
      <w:marTop w:val="0"/>
      <w:marBottom w:val="0"/>
      <w:divBdr>
        <w:top w:val="none" w:sz="0" w:space="0" w:color="auto"/>
        <w:left w:val="none" w:sz="0" w:space="0" w:color="auto"/>
        <w:bottom w:val="none" w:sz="0" w:space="0" w:color="auto"/>
        <w:right w:val="none" w:sz="0" w:space="0" w:color="auto"/>
      </w:divBdr>
    </w:div>
    <w:div w:id="2118409641">
      <w:bodyDiv w:val="1"/>
      <w:marLeft w:val="0"/>
      <w:marRight w:val="0"/>
      <w:marTop w:val="0"/>
      <w:marBottom w:val="0"/>
      <w:divBdr>
        <w:top w:val="none" w:sz="0" w:space="0" w:color="auto"/>
        <w:left w:val="none" w:sz="0" w:space="0" w:color="auto"/>
        <w:bottom w:val="none" w:sz="0" w:space="0" w:color="auto"/>
        <w:right w:val="none" w:sz="0" w:space="0" w:color="auto"/>
      </w:divBdr>
    </w:div>
    <w:div w:id="2119138150">
      <w:bodyDiv w:val="1"/>
      <w:marLeft w:val="0"/>
      <w:marRight w:val="0"/>
      <w:marTop w:val="0"/>
      <w:marBottom w:val="0"/>
      <w:divBdr>
        <w:top w:val="none" w:sz="0" w:space="0" w:color="auto"/>
        <w:left w:val="none" w:sz="0" w:space="0" w:color="auto"/>
        <w:bottom w:val="none" w:sz="0" w:space="0" w:color="auto"/>
        <w:right w:val="none" w:sz="0" w:space="0" w:color="auto"/>
      </w:divBdr>
    </w:div>
    <w:div w:id="2123451082">
      <w:bodyDiv w:val="1"/>
      <w:marLeft w:val="0"/>
      <w:marRight w:val="0"/>
      <w:marTop w:val="0"/>
      <w:marBottom w:val="0"/>
      <w:divBdr>
        <w:top w:val="none" w:sz="0" w:space="0" w:color="auto"/>
        <w:left w:val="none" w:sz="0" w:space="0" w:color="auto"/>
        <w:bottom w:val="none" w:sz="0" w:space="0" w:color="auto"/>
        <w:right w:val="none" w:sz="0" w:space="0" w:color="auto"/>
      </w:divBdr>
    </w:div>
    <w:div w:id="2125541543">
      <w:bodyDiv w:val="1"/>
      <w:marLeft w:val="0"/>
      <w:marRight w:val="0"/>
      <w:marTop w:val="0"/>
      <w:marBottom w:val="0"/>
      <w:divBdr>
        <w:top w:val="none" w:sz="0" w:space="0" w:color="auto"/>
        <w:left w:val="none" w:sz="0" w:space="0" w:color="auto"/>
        <w:bottom w:val="none" w:sz="0" w:space="0" w:color="auto"/>
        <w:right w:val="none" w:sz="0" w:space="0" w:color="auto"/>
      </w:divBdr>
    </w:div>
    <w:div w:id="2125923477">
      <w:bodyDiv w:val="1"/>
      <w:marLeft w:val="0"/>
      <w:marRight w:val="0"/>
      <w:marTop w:val="0"/>
      <w:marBottom w:val="0"/>
      <w:divBdr>
        <w:top w:val="none" w:sz="0" w:space="0" w:color="auto"/>
        <w:left w:val="none" w:sz="0" w:space="0" w:color="auto"/>
        <w:bottom w:val="none" w:sz="0" w:space="0" w:color="auto"/>
        <w:right w:val="none" w:sz="0" w:space="0" w:color="auto"/>
      </w:divBdr>
    </w:div>
    <w:div w:id="2127187877">
      <w:bodyDiv w:val="1"/>
      <w:marLeft w:val="0"/>
      <w:marRight w:val="0"/>
      <w:marTop w:val="0"/>
      <w:marBottom w:val="0"/>
      <w:divBdr>
        <w:top w:val="none" w:sz="0" w:space="0" w:color="auto"/>
        <w:left w:val="none" w:sz="0" w:space="0" w:color="auto"/>
        <w:bottom w:val="none" w:sz="0" w:space="0" w:color="auto"/>
        <w:right w:val="none" w:sz="0" w:space="0" w:color="auto"/>
      </w:divBdr>
    </w:div>
    <w:div w:id="2128087299">
      <w:bodyDiv w:val="1"/>
      <w:marLeft w:val="0"/>
      <w:marRight w:val="0"/>
      <w:marTop w:val="0"/>
      <w:marBottom w:val="0"/>
      <w:divBdr>
        <w:top w:val="none" w:sz="0" w:space="0" w:color="auto"/>
        <w:left w:val="none" w:sz="0" w:space="0" w:color="auto"/>
        <w:bottom w:val="none" w:sz="0" w:space="0" w:color="auto"/>
        <w:right w:val="none" w:sz="0" w:space="0" w:color="auto"/>
      </w:divBdr>
    </w:div>
    <w:div w:id="2130125350">
      <w:bodyDiv w:val="1"/>
      <w:marLeft w:val="0"/>
      <w:marRight w:val="0"/>
      <w:marTop w:val="0"/>
      <w:marBottom w:val="0"/>
      <w:divBdr>
        <w:top w:val="none" w:sz="0" w:space="0" w:color="auto"/>
        <w:left w:val="none" w:sz="0" w:space="0" w:color="auto"/>
        <w:bottom w:val="none" w:sz="0" w:space="0" w:color="auto"/>
        <w:right w:val="none" w:sz="0" w:space="0" w:color="auto"/>
      </w:divBdr>
    </w:div>
    <w:div w:id="2138061780">
      <w:bodyDiv w:val="1"/>
      <w:marLeft w:val="0"/>
      <w:marRight w:val="0"/>
      <w:marTop w:val="0"/>
      <w:marBottom w:val="0"/>
      <w:divBdr>
        <w:top w:val="none" w:sz="0" w:space="0" w:color="auto"/>
        <w:left w:val="none" w:sz="0" w:space="0" w:color="auto"/>
        <w:bottom w:val="none" w:sz="0" w:space="0" w:color="auto"/>
        <w:right w:val="none" w:sz="0" w:space="0" w:color="auto"/>
      </w:divBdr>
    </w:div>
    <w:div w:id="2138063148">
      <w:bodyDiv w:val="1"/>
      <w:marLeft w:val="0"/>
      <w:marRight w:val="0"/>
      <w:marTop w:val="0"/>
      <w:marBottom w:val="0"/>
      <w:divBdr>
        <w:top w:val="none" w:sz="0" w:space="0" w:color="auto"/>
        <w:left w:val="none" w:sz="0" w:space="0" w:color="auto"/>
        <w:bottom w:val="none" w:sz="0" w:space="0" w:color="auto"/>
        <w:right w:val="none" w:sz="0" w:space="0" w:color="auto"/>
      </w:divBdr>
    </w:div>
    <w:div w:id="2140342794">
      <w:bodyDiv w:val="1"/>
      <w:marLeft w:val="0"/>
      <w:marRight w:val="0"/>
      <w:marTop w:val="0"/>
      <w:marBottom w:val="0"/>
      <w:divBdr>
        <w:top w:val="none" w:sz="0" w:space="0" w:color="auto"/>
        <w:left w:val="none" w:sz="0" w:space="0" w:color="auto"/>
        <w:bottom w:val="none" w:sz="0" w:space="0" w:color="auto"/>
        <w:right w:val="none" w:sz="0" w:space="0" w:color="auto"/>
      </w:divBdr>
    </w:div>
    <w:div w:id="2142921494">
      <w:bodyDiv w:val="1"/>
      <w:marLeft w:val="0"/>
      <w:marRight w:val="0"/>
      <w:marTop w:val="0"/>
      <w:marBottom w:val="0"/>
      <w:divBdr>
        <w:top w:val="none" w:sz="0" w:space="0" w:color="auto"/>
        <w:left w:val="none" w:sz="0" w:space="0" w:color="auto"/>
        <w:bottom w:val="none" w:sz="0" w:space="0" w:color="auto"/>
        <w:right w:val="none" w:sz="0" w:space="0" w:color="auto"/>
      </w:divBdr>
    </w:div>
    <w:div w:id="214315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2.xm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Интеграл">
  <a:themeElements>
    <a:clrScheme name="Интеграл">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Интеграл">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Интеграл">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г. Махачкала, 2025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166489-2905-499E-94E2-76AFBAAD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23155</Words>
  <Characters>131990</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Аналитический отчет по результатам</vt:lpstr>
    </vt:vector>
  </TitlesOfParts>
  <Company>UralSOFT</Company>
  <LinksUpToDate>false</LinksUpToDate>
  <CharactersWithSpaces>154836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Аналитический отчет по результатам</dc:title>
  <dc:subject/>
  <dc:creator>Нина</dc:creator>
  <cp:keywords/>
  <dc:description/>
  <cp:lastModifiedBy>1212</cp:lastModifiedBy>
  <cp:revision>4</cp:revision>
  <cp:lastPrinted>2025-07-07T18:30:00Z</cp:lastPrinted>
  <dcterms:created xsi:type="dcterms:W3CDTF">2025-12-01T13:06:00Z</dcterms:created>
  <dcterms:modified xsi:type="dcterms:W3CDTF">2025-12-03T06:45:00Z</dcterms:modified>
</cp:coreProperties>
</file>